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B0A65" w:rsidRPr="00215E38" w:rsidRDefault="003B0A65" w:rsidP="00215E38">
      <w:pPr>
        <w:spacing w:line="360" w:lineRule="auto"/>
        <w:jc w:val="center"/>
        <w:rPr>
          <w:rFonts w:ascii="Times New Roman" w:eastAsia="仿宋" w:hAnsi="Times New Roman"/>
          <w:color w:val="FF0000"/>
          <w:sz w:val="24"/>
          <w:szCs w:val="24"/>
        </w:rPr>
      </w:pPr>
    </w:p>
    <w:p w:rsidR="008B635B" w:rsidRPr="00215E38" w:rsidRDefault="00672E2C" w:rsidP="00215E38">
      <w:pPr>
        <w:spacing w:line="360" w:lineRule="auto"/>
        <w:jc w:val="center"/>
        <w:rPr>
          <w:rFonts w:ascii="Times New Roman" w:eastAsia="仿宋" w:hAnsi="Times New Roman"/>
          <w:color w:val="FF0000"/>
          <w:sz w:val="32"/>
          <w:szCs w:val="32"/>
        </w:rPr>
      </w:pPr>
      <w:r w:rsidRPr="00215E38">
        <w:rPr>
          <w:rFonts w:ascii="Times New Roman" w:eastAsia="仿宋" w:hAnsi="Times New Roman"/>
          <w:color w:val="FF0000"/>
          <w:sz w:val="32"/>
          <w:szCs w:val="32"/>
        </w:rPr>
        <w:t>201</w:t>
      </w:r>
      <w:r w:rsidR="00FD48A5" w:rsidRPr="00215E38">
        <w:rPr>
          <w:rFonts w:ascii="Times New Roman" w:eastAsia="仿宋" w:hAnsi="Times New Roman"/>
          <w:color w:val="FF0000"/>
          <w:sz w:val="32"/>
          <w:szCs w:val="32"/>
        </w:rPr>
        <w:t>9</w:t>
      </w:r>
      <w:r w:rsidR="00067E85" w:rsidRPr="00215E38">
        <w:rPr>
          <w:rFonts w:ascii="Times New Roman" w:eastAsia="仿宋" w:hAnsi="Times New Roman"/>
          <w:color w:val="FF0000"/>
          <w:sz w:val="32"/>
          <w:szCs w:val="32"/>
        </w:rPr>
        <w:t>年全国</w:t>
      </w:r>
      <w:r w:rsidR="00256973" w:rsidRPr="00215E38">
        <w:rPr>
          <w:rFonts w:ascii="Times New Roman" w:eastAsia="仿宋" w:hAnsi="Times New Roman"/>
          <w:color w:val="FF0000"/>
          <w:sz w:val="32"/>
          <w:szCs w:val="32"/>
        </w:rPr>
        <w:t>MBA</w:t>
      </w:r>
      <w:r w:rsidR="00256973" w:rsidRPr="00215E38">
        <w:rPr>
          <w:rFonts w:ascii="Times New Roman" w:eastAsia="仿宋" w:hAnsi="Times New Roman"/>
          <w:color w:val="FF0000"/>
          <w:sz w:val="32"/>
          <w:szCs w:val="32"/>
        </w:rPr>
        <w:t>院校</w:t>
      </w:r>
      <w:r w:rsidR="004004D4" w:rsidRPr="00215E38">
        <w:rPr>
          <w:rFonts w:ascii="Times New Roman" w:eastAsia="仿宋" w:hAnsi="Times New Roman"/>
          <w:color w:val="FF0000"/>
          <w:sz w:val="32"/>
          <w:szCs w:val="32"/>
        </w:rPr>
        <w:t>《</w:t>
      </w:r>
      <w:r w:rsidR="0014474C" w:rsidRPr="00215E38">
        <w:rPr>
          <w:rFonts w:ascii="Times New Roman" w:eastAsia="仿宋" w:hAnsi="Times New Roman"/>
          <w:color w:val="FF0000"/>
          <w:sz w:val="32"/>
          <w:szCs w:val="32"/>
        </w:rPr>
        <w:t>公司理财</w:t>
      </w:r>
      <w:r w:rsidR="004004D4" w:rsidRPr="00215E38">
        <w:rPr>
          <w:rFonts w:ascii="Times New Roman" w:eastAsia="仿宋" w:hAnsi="Times New Roman"/>
          <w:color w:val="FF0000"/>
          <w:sz w:val="32"/>
          <w:szCs w:val="32"/>
        </w:rPr>
        <w:t>》课程</w:t>
      </w:r>
      <w:r w:rsidR="00067E85" w:rsidRPr="00215E38">
        <w:rPr>
          <w:rFonts w:ascii="Times New Roman" w:eastAsia="仿宋" w:hAnsi="Times New Roman"/>
          <w:color w:val="FF0000"/>
          <w:sz w:val="32"/>
          <w:szCs w:val="32"/>
        </w:rPr>
        <w:t>教学研讨会</w:t>
      </w:r>
      <w:r w:rsidR="00E52342" w:rsidRPr="00215E38">
        <w:rPr>
          <w:rFonts w:ascii="Times New Roman" w:eastAsia="仿宋" w:hAnsi="Times New Roman"/>
          <w:color w:val="FF0000"/>
          <w:sz w:val="32"/>
          <w:szCs w:val="32"/>
        </w:rPr>
        <w:t>通知</w:t>
      </w:r>
    </w:p>
    <w:p w:rsidR="004004D4" w:rsidRPr="00215E38" w:rsidRDefault="009B7C06" w:rsidP="00215E38">
      <w:pPr>
        <w:spacing w:line="360" w:lineRule="auto"/>
        <w:jc w:val="left"/>
        <w:rPr>
          <w:rFonts w:ascii="Times New Roman" w:eastAsia="仿宋" w:hAnsi="Times New Roman"/>
          <w:color w:val="000000"/>
          <w:sz w:val="24"/>
          <w:szCs w:val="24"/>
        </w:rPr>
      </w:pPr>
      <w:r>
        <w:rPr>
          <w:rFonts w:ascii="Times New Roman" w:eastAsia="仿宋" w:hAnsi="Times New Roman"/>
          <w:noProof/>
          <w:color w:val="000000"/>
          <w:sz w:val="24"/>
          <w:szCs w:val="24"/>
        </w:rPr>
        <mc:AlternateContent>
          <mc:Choice Requires="wps">
            <w:drawing>
              <wp:anchor distT="4294967294" distB="4294967294" distL="114300" distR="114300" simplePos="0" relativeHeight="251657728" behindDoc="0" locked="0" layoutInCell="1" allowOverlap="1">
                <wp:simplePos x="0" y="0"/>
                <wp:positionH relativeFrom="column">
                  <wp:posOffset>-66675</wp:posOffset>
                </wp:positionH>
                <wp:positionV relativeFrom="paragraph">
                  <wp:posOffset>12064</wp:posOffset>
                </wp:positionV>
                <wp:extent cx="5644515" cy="0"/>
                <wp:effectExtent l="0" t="0" r="13335" b="1905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451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left:0;text-align:left;margin-left:-5.25pt;margin-top:.95pt;width:444.45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9qXIgIAAD0EAAAOAAAAZHJzL2Uyb0RvYy54bWysU82OmzAQvlfqO1i+Z4EUslkUslpB6GXb&#10;jbTbB3BsA1bBtmwnJKr67h07Icq2l6oqBzP2zHzzzd/q8Tj06MCNFUoWOLmLMeKSKiZkW+Bvb/Vs&#10;iZF1RDLSK8kLfOIWP64/fliNOudz1amecYMARNp81AXunNN5FFna8YHYO6W5BGWjzEAcXE0bMUNG&#10;QB/6aB7Hi2hUhmmjKLcWXquzEq8DftNw6l6axnKH+gIDNxdOE86dP6P1iuStIboT9EKD/AOLgQgJ&#10;Qa9QFXEE7Y34A2oQ1CirGndH1RCpphGUhxwgmyT+LZvXjmgecoHiWH0tk/1/sPTrYWuQYAWeYyTJ&#10;AC162jsVIqMk1GfUNgezUm6Nz5Ae5at+VvS7RVKVHZEtD9ZvJw3Oia9o9M7FX6yGKLvxi2JgQyBA&#10;KNaxMYOHhDKgY+jJ6doTfnSIwmO2SNMsyTCiky4i+eSojXWfuRqQFwpsnSGi7VyppITOK5OEMOTw&#10;bJ2nRfLJwUeVqhZ9Hwagl2gE7tnyPgseVvWCea23s6bdlb1BBwIzVNcxfCFJ0NyaGbWXLKB1nLDN&#10;RXZE9GcZovfS40FmwOcinYfkx0P8sFluluksnS82szSuqtlTXaazRZ3cZ9Wnqiyr5KenlqR5Jxjj&#10;0rObBjZJ/24gLqtzHrXryF7rEL1HDwUDstM/kA6t9d30G2bznWKnrZlaDjMajC/75Jfg9g7y7dav&#10;fwEAAP//AwBQSwMEFAAGAAgAAAAhAHLMlojcAAAABwEAAA8AAABkcnMvZG93bnJldi54bWxMjstO&#10;wzAQRfdI/IM1SOxaJ+XREOJUCISEhFRBC6zdeEgC8TjEzuvvGdjA8upc3XuyzWQbMWDna0cK4mUE&#10;AqlwpqZSwcv+fpGA8EGT0Y0jVDCjh01+fJTp1LiRnnHYhVLwCPlUK6hCaFMpfVGh1X7pWiRm766z&#10;OnDsSmk6PfK4beQqii6l1TXxQ6VbvK2w+Nz1VsEwP8bzx+tUtV/bp7OxvHP96u1BqdOT6eYaRMAp&#10;/JXhR5/VIWeng+vJeNEoWMTRBVcZXIFgnqyTcxCH3yzzTP73z78BAAD//wMAUEsBAi0AFAAGAAgA&#10;AAAhALaDOJL+AAAA4QEAABMAAAAAAAAAAAAAAAAAAAAAAFtDb250ZW50X1R5cGVzXS54bWxQSwEC&#10;LQAUAAYACAAAACEAOP0h/9YAAACUAQAACwAAAAAAAAAAAAAAAAAvAQAAX3JlbHMvLnJlbHNQSwEC&#10;LQAUAAYACAAAACEAZpvalyICAAA9BAAADgAAAAAAAAAAAAAAAAAuAgAAZHJzL2Uyb0RvYy54bWxQ&#10;SwECLQAUAAYACAAAACEAcsyWiNwAAAAHAQAADwAAAAAAAAAAAAAAAAB8BAAAZHJzL2Rvd25yZXYu&#10;eG1sUEsFBgAAAAAEAAQA8wAAAIUFAAAAAA==&#10;" strokecolor="red" strokeweight="1.25pt"/>
            </w:pict>
          </mc:Fallback>
        </mc:AlternateContent>
      </w:r>
    </w:p>
    <w:p w:rsidR="00256973" w:rsidRPr="005F7540" w:rsidRDefault="00256973" w:rsidP="00215E38">
      <w:pPr>
        <w:spacing w:line="360" w:lineRule="auto"/>
        <w:rPr>
          <w:rFonts w:asciiTheme="minorEastAsia" w:eastAsiaTheme="minorEastAsia" w:hAnsiTheme="minorEastAsia"/>
          <w:color w:val="000000"/>
          <w:kern w:val="0"/>
          <w:sz w:val="24"/>
          <w:szCs w:val="24"/>
        </w:rPr>
      </w:pPr>
      <w:r w:rsidRPr="005F7540">
        <w:rPr>
          <w:rFonts w:asciiTheme="minorEastAsia" w:eastAsiaTheme="minorEastAsia" w:hAnsiTheme="minorEastAsia"/>
          <w:color w:val="000000"/>
          <w:sz w:val="24"/>
          <w:szCs w:val="24"/>
        </w:rPr>
        <w:t>各有关院校</w:t>
      </w:r>
      <w:r w:rsidRPr="005F7540">
        <w:rPr>
          <w:rFonts w:asciiTheme="minorEastAsia" w:eastAsiaTheme="minorEastAsia" w:hAnsiTheme="minorEastAsia"/>
          <w:bCs/>
          <w:color w:val="000000"/>
          <w:sz w:val="24"/>
          <w:szCs w:val="24"/>
        </w:rPr>
        <w:t>：</w:t>
      </w:r>
    </w:p>
    <w:p w:rsidR="007139C1" w:rsidRPr="005F7540" w:rsidRDefault="007139C1" w:rsidP="00E84B4D">
      <w:pPr>
        <w:spacing w:afterLines="50" w:after="156" w:line="360" w:lineRule="auto"/>
        <w:ind w:firstLineChars="200" w:firstLine="480"/>
        <w:rPr>
          <w:rFonts w:asciiTheme="minorEastAsia" w:eastAsiaTheme="minorEastAsia" w:hAnsiTheme="minorEastAsia"/>
          <w:color w:val="000000"/>
          <w:kern w:val="0"/>
          <w:sz w:val="24"/>
          <w:szCs w:val="24"/>
        </w:rPr>
      </w:pPr>
      <w:r w:rsidRPr="005F7540">
        <w:rPr>
          <w:rFonts w:asciiTheme="minorEastAsia" w:eastAsiaTheme="minorEastAsia" w:hAnsiTheme="minorEastAsia"/>
          <w:color w:val="000000"/>
          <w:kern w:val="0"/>
          <w:sz w:val="24"/>
          <w:szCs w:val="24"/>
        </w:rPr>
        <w:t>近年来，我国MBA教育迎来了新的机遇和挑战，公司财务领域的研究与实践日新月异。</w:t>
      </w:r>
      <w:r w:rsidR="00A92B63" w:rsidRPr="005F7540">
        <w:rPr>
          <w:rFonts w:asciiTheme="minorEastAsia" w:eastAsiaTheme="minorEastAsia" w:hAnsiTheme="minorEastAsia"/>
          <w:color w:val="000000"/>
          <w:kern w:val="0"/>
          <w:sz w:val="24"/>
          <w:szCs w:val="24"/>
        </w:rPr>
        <w:t>为持续</w:t>
      </w:r>
      <w:r w:rsidR="00994456" w:rsidRPr="005F7540">
        <w:rPr>
          <w:rFonts w:asciiTheme="minorEastAsia" w:eastAsiaTheme="minorEastAsia" w:hAnsiTheme="minorEastAsia"/>
          <w:color w:val="000000"/>
          <w:kern w:val="0"/>
          <w:sz w:val="24"/>
          <w:szCs w:val="24"/>
        </w:rPr>
        <w:t>提升</w:t>
      </w:r>
      <w:r w:rsidR="00A92B63" w:rsidRPr="005F7540">
        <w:rPr>
          <w:rFonts w:asciiTheme="minorEastAsia" w:eastAsiaTheme="minorEastAsia" w:hAnsiTheme="minorEastAsia"/>
          <w:color w:val="000000"/>
          <w:kern w:val="0"/>
          <w:sz w:val="24"/>
          <w:szCs w:val="24"/>
        </w:rPr>
        <w:t>全国</w:t>
      </w:r>
      <w:r w:rsidR="00256973" w:rsidRPr="005F7540">
        <w:rPr>
          <w:rFonts w:asciiTheme="minorEastAsia" w:eastAsiaTheme="minorEastAsia" w:hAnsiTheme="minorEastAsia"/>
          <w:color w:val="000000"/>
          <w:kern w:val="0"/>
          <w:sz w:val="24"/>
          <w:szCs w:val="24"/>
        </w:rPr>
        <w:t>MBA院校</w:t>
      </w:r>
      <w:r w:rsidR="00A92B63" w:rsidRPr="005F7540">
        <w:rPr>
          <w:rFonts w:asciiTheme="minorEastAsia" w:eastAsiaTheme="minorEastAsia" w:hAnsiTheme="minorEastAsia"/>
          <w:color w:val="000000"/>
          <w:kern w:val="0"/>
          <w:sz w:val="24"/>
          <w:szCs w:val="24"/>
        </w:rPr>
        <w:t>《</w:t>
      </w:r>
      <w:r w:rsidR="0014474C" w:rsidRPr="005F7540">
        <w:rPr>
          <w:rFonts w:asciiTheme="minorEastAsia" w:eastAsiaTheme="minorEastAsia" w:hAnsiTheme="minorEastAsia"/>
          <w:color w:val="000000"/>
          <w:kern w:val="0"/>
          <w:sz w:val="24"/>
          <w:szCs w:val="24"/>
        </w:rPr>
        <w:t>公司理财</w:t>
      </w:r>
      <w:r w:rsidR="00A92B63" w:rsidRPr="005F7540">
        <w:rPr>
          <w:rFonts w:asciiTheme="minorEastAsia" w:eastAsiaTheme="minorEastAsia" w:hAnsiTheme="minorEastAsia"/>
          <w:color w:val="000000"/>
          <w:kern w:val="0"/>
          <w:sz w:val="24"/>
          <w:szCs w:val="24"/>
        </w:rPr>
        <w:t>》课程的教学与研究</w:t>
      </w:r>
      <w:r w:rsidR="00994456" w:rsidRPr="005F7540">
        <w:rPr>
          <w:rFonts w:asciiTheme="minorEastAsia" w:eastAsiaTheme="minorEastAsia" w:hAnsiTheme="minorEastAsia"/>
          <w:color w:val="000000"/>
          <w:kern w:val="0"/>
          <w:sz w:val="24"/>
          <w:szCs w:val="24"/>
        </w:rPr>
        <w:t>水平</w:t>
      </w:r>
      <w:r w:rsidR="00A92B63" w:rsidRPr="005F7540">
        <w:rPr>
          <w:rFonts w:asciiTheme="minorEastAsia" w:eastAsiaTheme="minorEastAsia" w:hAnsiTheme="minorEastAsia"/>
          <w:color w:val="000000"/>
          <w:kern w:val="0"/>
          <w:sz w:val="24"/>
          <w:szCs w:val="24"/>
        </w:rPr>
        <w:t>，</w:t>
      </w:r>
      <w:r w:rsidR="00A92B63" w:rsidRPr="005F7540">
        <w:rPr>
          <w:rFonts w:asciiTheme="minorEastAsia" w:eastAsiaTheme="minorEastAsia" w:hAnsiTheme="minorEastAsia"/>
          <w:color w:val="000000"/>
          <w:kern w:val="0"/>
          <w:sz w:val="24"/>
          <w:szCs w:val="24"/>
          <w:lang w:val="zh-CN"/>
        </w:rPr>
        <w:t>加强高校教师间的交流以及资源共享建设，</w:t>
      </w:r>
      <w:r w:rsidR="00A92B63" w:rsidRPr="005F7540">
        <w:rPr>
          <w:rFonts w:asciiTheme="minorEastAsia" w:eastAsiaTheme="minorEastAsia" w:hAnsiTheme="minorEastAsia"/>
          <w:color w:val="000000"/>
          <w:kern w:val="0"/>
          <w:sz w:val="24"/>
          <w:szCs w:val="24"/>
        </w:rPr>
        <w:t>由</w:t>
      </w:r>
      <w:r w:rsidR="00D40646" w:rsidRPr="005F7540">
        <w:rPr>
          <w:rFonts w:asciiTheme="minorEastAsia" w:eastAsiaTheme="minorEastAsia" w:hAnsiTheme="minorEastAsia"/>
          <w:color w:val="000000"/>
          <w:kern w:val="0"/>
          <w:sz w:val="24"/>
          <w:szCs w:val="24"/>
        </w:rPr>
        <w:t>全国工商管理专业学位研究生教育指导委员会</w:t>
      </w:r>
      <w:r w:rsidR="00A92B63" w:rsidRPr="005F7540">
        <w:rPr>
          <w:rFonts w:asciiTheme="minorEastAsia" w:eastAsiaTheme="minorEastAsia" w:hAnsiTheme="minorEastAsia"/>
          <w:color w:val="000000"/>
          <w:kern w:val="0"/>
          <w:sz w:val="24"/>
          <w:szCs w:val="24"/>
          <w:lang w:val="zh-CN"/>
        </w:rPr>
        <w:t>主办</w:t>
      </w:r>
      <w:r w:rsidR="004D6209" w:rsidRPr="005F7540">
        <w:rPr>
          <w:rFonts w:asciiTheme="minorEastAsia" w:eastAsiaTheme="minorEastAsia" w:hAnsiTheme="minorEastAsia"/>
          <w:color w:val="000000"/>
          <w:kern w:val="0"/>
          <w:sz w:val="24"/>
          <w:szCs w:val="24"/>
          <w:lang w:val="zh-CN"/>
        </w:rPr>
        <w:t>、</w:t>
      </w:r>
      <w:r w:rsidR="00410177" w:rsidRPr="005F7540">
        <w:rPr>
          <w:rFonts w:asciiTheme="minorEastAsia" w:eastAsiaTheme="minorEastAsia" w:hAnsiTheme="minorEastAsia"/>
          <w:color w:val="000000"/>
          <w:kern w:val="0"/>
          <w:sz w:val="24"/>
          <w:szCs w:val="24"/>
        </w:rPr>
        <w:t>厦门大学管理学院承办、</w:t>
      </w:r>
      <w:r w:rsidR="00C12AE0" w:rsidRPr="005F7540">
        <w:rPr>
          <w:rFonts w:asciiTheme="minorEastAsia" w:eastAsiaTheme="minorEastAsia" w:hAnsiTheme="minorEastAsia"/>
          <w:color w:val="000000"/>
          <w:kern w:val="0"/>
          <w:sz w:val="24"/>
          <w:szCs w:val="24"/>
          <w:lang w:val="zh-CN"/>
        </w:rPr>
        <w:t>教育部高等学校工商管理类专业教学指导委员会支持</w:t>
      </w:r>
      <w:r w:rsidR="005F7540" w:rsidRPr="005F7540">
        <w:rPr>
          <w:rFonts w:asciiTheme="minorEastAsia" w:eastAsiaTheme="minorEastAsia" w:hAnsiTheme="minorEastAsia" w:hint="eastAsia"/>
          <w:color w:val="000000"/>
          <w:kern w:val="0"/>
          <w:sz w:val="24"/>
          <w:szCs w:val="24"/>
          <w:lang w:val="zh-CN"/>
        </w:rPr>
        <w:t>、</w:t>
      </w:r>
      <w:r w:rsidR="005F7540" w:rsidRPr="005F7540">
        <w:rPr>
          <w:rFonts w:asciiTheme="minorEastAsia" w:eastAsiaTheme="minorEastAsia" w:hAnsiTheme="minorEastAsia"/>
          <w:color w:val="000000"/>
          <w:kern w:val="0"/>
          <w:sz w:val="24"/>
          <w:szCs w:val="24"/>
        </w:rPr>
        <w:t>机械工业出版社华章分社</w:t>
      </w:r>
      <w:r w:rsidR="005F7540" w:rsidRPr="005F7540">
        <w:rPr>
          <w:rFonts w:asciiTheme="minorEastAsia" w:eastAsiaTheme="minorEastAsia" w:hAnsiTheme="minorEastAsia" w:hint="eastAsia"/>
          <w:color w:val="000000"/>
          <w:kern w:val="0"/>
          <w:sz w:val="24"/>
          <w:szCs w:val="24"/>
        </w:rPr>
        <w:t>协办</w:t>
      </w:r>
      <w:r w:rsidR="00A92B63" w:rsidRPr="005F7540">
        <w:rPr>
          <w:rFonts w:asciiTheme="minorEastAsia" w:eastAsiaTheme="minorEastAsia" w:hAnsiTheme="minorEastAsia"/>
          <w:color w:val="000000"/>
          <w:kern w:val="0"/>
          <w:sz w:val="24"/>
          <w:szCs w:val="24"/>
        </w:rPr>
        <w:t>的</w:t>
      </w:r>
      <w:r w:rsidRPr="005F7540">
        <w:rPr>
          <w:rFonts w:asciiTheme="minorEastAsia" w:eastAsiaTheme="minorEastAsia" w:hAnsiTheme="minorEastAsia"/>
          <w:color w:val="000000"/>
          <w:kern w:val="0"/>
          <w:sz w:val="24"/>
          <w:szCs w:val="24"/>
        </w:rPr>
        <w:t>“</w:t>
      </w:r>
      <w:r w:rsidR="00A92B63" w:rsidRPr="005F7540">
        <w:rPr>
          <w:rFonts w:asciiTheme="minorEastAsia" w:eastAsiaTheme="minorEastAsia" w:hAnsiTheme="minorEastAsia"/>
          <w:color w:val="000000"/>
          <w:kern w:val="0"/>
          <w:sz w:val="24"/>
          <w:szCs w:val="24"/>
        </w:rPr>
        <w:t>201</w:t>
      </w:r>
      <w:r w:rsidR="00FD48A5" w:rsidRPr="005F7540">
        <w:rPr>
          <w:rFonts w:asciiTheme="minorEastAsia" w:eastAsiaTheme="minorEastAsia" w:hAnsiTheme="minorEastAsia"/>
          <w:color w:val="000000"/>
          <w:kern w:val="0"/>
          <w:sz w:val="24"/>
          <w:szCs w:val="24"/>
        </w:rPr>
        <w:t>9</w:t>
      </w:r>
      <w:r w:rsidR="00A92B63" w:rsidRPr="005F7540">
        <w:rPr>
          <w:rFonts w:asciiTheme="minorEastAsia" w:eastAsiaTheme="minorEastAsia" w:hAnsiTheme="minorEastAsia"/>
          <w:color w:val="000000"/>
          <w:kern w:val="0"/>
          <w:sz w:val="24"/>
          <w:szCs w:val="24"/>
        </w:rPr>
        <w:t>年全国</w:t>
      </w:r>
      <w:r w:rsidR="004D6209" w:rsidRPr="005F7540">
        <w:rPr>
          <w:rFonts w:asciiTheme="minorEastAsia" w:eastAsiaTheme="minorEastAsia" w:hAnsiTheme="minorEastAsia"/>
          <w:color w:val="000000"/>
          <w:kern w:val="0"/>
          <w:sz w:val="24"/>
          <w:szCs w:val="24"/>
        </w:rPr>
        <w:t>MBA培养院校</w:t>
      </w:r>
      <w:r w:rsidR="00A92B63" w:rsidRPr="005F7540">
        <w:rPr>
          <w:rFonts w:asciiTheme="minorEastAsia" w:eastAsiaTheme="minorEastAsia" w:hAnsiTheme="minorEastAsia"/>
          <w:color w:val="000000"/>
          <w:kern w:val="0"/>
          <w:sz w:val="24"/>
          <w:szCs w:val="24"/>
        </w:rPr>
        <w:t>《</w:t>
      </w:r>
      <w:r w:rsidR="0014474C" w:rsidRPr="005F7540">
        <w:rPr>
          <w:rFonts w:asciiTheme="minorEastAsia" w:eastAsiaTheme="minorEastAsia" w:hAnsiTheme="minorEastAsia"/>
          <w:color w:val="000000"/>
          <w:kern w:val="0"/>
          <w:sz w:val="24"/>
          <w:szCs w:val="24"/>
        </w:rPr>
        <w:t>公司理财</w:t>
      </w:r>
      <w:r w:rsidR="00A92B63" w:rsidRPr="005F7540">
        <w:rPr>
          <w:rFonts w:asciiTheme="minorEastAsia" w:eastAsiaTheme="minorEastAsia" w:hAnsiTheme="minorEastAsia"/>
          <w:color w:val="000000"/>
          <w:kern w:val="0"/>
          <w:sz w:val="24"/>
          <w:szCs w:val="24"/>
        </w:rPr>
        <w:t>》课程教学研讨会</w:t>
      </w:r>
      <w:r w:rsidRPr="005F7540">
        <w:rPr>
          <w:rFonts w:asciiTheme="minorEastAsia" w:eastAsiaTheme="minorEastAsia" w:hAnsiTheme="minorEastAsia"/>
          <w:color w:val="000000"/>
          <w:kern w:val="0"/>
          <w:sz w:val="24"/>
          <w:szCs w:val="24"/>
        </w:rPr>
        <w:t>”</w:t>
      </w:r>
      <w:r w:rsidR="00A92B63" w:rsidRPr="005F7540">
        <w:rPr>
          <w:rFonts w:asciiTheme="minorEastAsia" w:eastAsiaTheme="minorEastAsia" w:hAnsiTheme="minorEastAsia"/>
          <w:color w:val="000000"/>
          <w:kern w:val="0"/>
          <w:sz w:val="24"/>
          <w:szCs w:val="24"/>
        </w:rPr>
        <w:t>将于20</w:t>
      </w:r>
      <w:r w:rsidR="00FD48A5" w:rsidRPr="005F7540">
        <w:rPr>
          <w:rFonts w:asciiTheme="minorEastAsia" w:eastAsiaTheme="minorEastAsia" w:hAnsiTheme="minorEastAsia"/>
          <w:color w:val="000000"/>
          <w:kern w:val="0"/>
          <w:sz w:val="24"/>
          <w:szCs w:val="24"/>
        </w:rPr>
        <w:t>19</w:t>
      </w:r>
      <w:r w:rsidR="00A92B63" w:rsidRPr="005F7540">
        <w:rPr>
          <w:rFonts w:asciiTheme="minorEastAsia" w:eastAsiaTheme="minorEastAsia" w:hAnsiTheme="minorEastAsia"/>
          <w:color w:val="000000"/>
          <w:kern w:val="0"/>
          <w:sz w:val="24"/>
          <w:szCs w:val="24"/>
        </w:rPr>
        <w:t>年</w:t>
      </w:r>
      <w:r w:rsidR="00FD48A5" w:rsidRPr="005F7540">
        <w:rPr>
          <w:rFonts w:asciiTheme="minorEastAsia" w:eastAsiaTheme="minorEastAsia" w:hAnsiTheme="minorEastAsia"/>
          <w:color w:val="000000"/>
          <w:kern w:val="0"/>
          <w:sz w:val="24"/>
          <w:szCs w:val="24"/>
        </w:rPr>
        <w:t>7</w:t>
      </w:r>
      <w:r w:rsidR="00A92B63" w:rsidRPr="005F7540">
        <w:rPr>
          <w:rFonts w:asciiTheme="minorEastAsia" w:eastAsiaTheme="minorEastAsia" w:hAnsiTheme="minorEastAsia"/>
          <w:color w:val="000000"/>
          <w:kern w:val="0"/>
          <w:sz w:val="24"/>
          <w:szCs w:val="24"/>
        </w:rPr>
        <w:t>月</w:t>
      </w:r>
      <w:r w:rsidR="0079362A" w:rsidRPr="005F7540">
        <w:rPr>
          <w:rFonts w:asciiTheme="minorEastAsia" w:eastAsiaTheme="minorEastAsia" w:hAnsiTheme="minorEastAsia"/>
          <w:color w:val="000000"/>
          <w:kern w:val="0"/>
          <w:sz w:val="24"/>
          <w:szCs w:val="24"/>
        </w:rPr>
        <w:t>18-19</w:t>
      </w:r>
      <w:r w:rsidR="00A92B63" w:rsidRPr="005F7540">
        <w:rPr>
          <w:rFonts w:asciiTheme="minorEastAsia" w:eastAsiaTheme="minorEastAsia" w:hAnsiTheme="minorEastAsia"/>
          <w:color w:val="000000"/>
          <w:kern w:val="0"/>
          <w:sz w:val="24"/>
          <w:szCs w:val="24"/>
        </w:rPr>
        <w:t>日在</w:t>
      </w:r>
      <w:r w:rsidR="004D6209" w:rsidRPr="005F7540">
        <w:rPr>
          <w:rFonts w:asciiTheme="minorEastAsia" w:eastAsiaTheme="minorEastAsia" w:hAnsiTheme="minorEastAsia"/>
          <w:color w:val="000000"/>
          <w:kern w:val="0"/>
          <w:sz w:val="24"/>
          <w:szCs w:val="24"/>
        </w:rPr>
        <w:t>福建厦门</w:t>
      </w:r>
      <w:r w:rsidR="00A92B63" w:rsidRPr="005F7540">
        <w:rPr>
          <w:rFonts w:asciiTheme="minorEastAsia" w:eastAsiaTheme="minorEastAsia" w:hAnsiTheme="minorEastAsia"/>
          <w:kern w:val="0"/>
          <w:sz w:val="24"/>
          <w:szCs w:val="24"/>
          <w:lang w:val="zh-CN"/>
        </w:rPr>
        <w:t>召</w:t>
      </w:r>
      <w:r w:rsidR="00A92B63" w:rsidRPr="005F7540">
        <w:rPr>
          <w:rFonts w:asciiTheme="minorEastAsia" w:eastAsiaTheme="minorEastAsia" w:hAnsiTheme="minorEastAsia"/>
          <w:color w:val="000000"/>
          <w:kern w:val="0"/>
          <w:sz w:val="24"/>
          <w:szCs w:val="24"/>
        </w:rPr>
        <w:t>开。</w:t>
      </w: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B7A63" w:rsidRPr="005F7540" w:rsidTr="00247A01">
        <w:trPr>
          <w:trHeight w:val="128"/>
        </w:trPr>
        <w:tc>
          <w:tcPr>
            <w:tcW w:w="9133" w:type="dxa"/>
            <w:tcBorders>
              <w:top w:val="single" w:sz="4" w:space="0" w:color="FFFFFF"/>
              <w:left w:val="single" w:sz="4" w:space="0" w:color="FFFFFF"/>
              <w:bottom w:val="single" w:sz="4" w:space="0" w:color="FFFFFF"/>
              <w:right w:val="single" w:sz="4" w:space="0" w:color="FFFFFF"/>
            </w:tcBorders>
          </w:tcPr>
          <w:p w:rsidR="008B7A63" w:rsidRPr="005F7540" w:rsidRDefault="008B7A63" w:rsidP="00E84B4D">
            <w:pPr>
              <w:autoSpaceDE w:val="0"/>
              <w:autoSpaceDN w:val="0"/>
              <w:adjustRightInd w:val="0"/>
              <w:spacing w:beforeLines="50" w:before="156" w:line="360" w:lineRule="auto"/>
              <w:ind w:firstLineChars="200" w:firstLine="480"/>
              <w:jc w:val="left"/>
              <w:rPr>
                <w:rFonts w:asciiTheme="minorEastAsia" w:eastAsiaTheme="minorEastAsia" w:hAnsiTheme="minorEastAsia"/>
                <w:kern w:val="0"/>
                <w:sz w:val="24"/>
                <w:szCs w:val="24"/>
                <w:lang w:val="zh-CN"/>
              </w:rPr>
            </w:pPr>
            <w:r w:rsidRPr="005F7540">
              <w:rPr>
                <w:rFonts w:asciiTheme="minorEastAsia" w:eastAsiaTheme="minorEastAsia" w:hAnsiTheme="minorEastAsia"/>
                <w:kern w:val="0"/>
                <w:sz w:val="24"/>
                <w:szCs w:val="24"/>
                <w:lang w:val="zh-CN"/>
              </w:rPr>
              <w:t>现将有关内容具体通知如下：</w:t>
            </w:r>
          </w:p>
          <w:p w:rsidR="008B7A63" w:rsidRPr="005F7540" w:rsidRDefault="00B2614E" w:rsidP="00215E38">
            <w:pPr>
              <w:pStyle w:val="a7"/>
              <w:numPr>
                <w:ilvl w:val="0"/>
                <w:numId w:val="2"/>
              </w:numPr>
              <w:autoSpaceDE w:val="0"/>
              <w:autoSpaceDN w:val="0"/>
              <w:adjustRightInd w:val="0"/>
              <w:spacing w:line="360" w:lineRule="auto"/>
              <w:ind w:firstLineChars="0"/>
              <w:jc w:val="left"/>
              <w:rPr>
                <w:rFonts w:asciiTheme="minorEastAsia" w:eastAsiaTheme="minorEastAsia" w:hAnsiTheme="minorEastAsia"/>
                <w:b/>
                <w:color w:val="000000"/>
                <w:kern w:val="0"/>
                <w:sz w:val="24"/>
                <w:szCs w:val="24"/>
                <w:lang w:val="zh-CN"/>
              </w:rPr>
            </w:pPr>
            <w:r w:rsidRPr="005F7540">
              <w:rPr>
                <w:rFonts w:asciiTheme="minorEastAsia" w:eastAsiaTheme="minorEastAsia" w:hAnsiTheme="minorEastAsia"/>
                <w:b/>
                <w:color w:val="000000"/>
                <w:kern w:val="0"/>
                <w:sz w:val="24"/>
                <w:szCs w:val="24"/>
                <w:lang w:val="zh-CN"/>
              </w:rPr>
              <w:t>参加会议人员：</w:t>
            </w:r>
          </w:p>
          <w:p w:rsidR="008B7A63" w:rsidRPr="005F7540" w:rsidRDefault="008B7A63" w:rsidP="00215E38">
            <w:pPr>
              <w:autoSpaceDE w:val="0"/>
              <w:autoSpaceDN w:val="0"/>
              <w:adjustRightInd w:val="0"/>
              <w:spacing w:line="360" w:lineRule="auto"/>
              <w:ind w:rightChars="145" w:right="304" w:firstLineChars="200" w:firstLine="48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lang w:val="zh-CN"/>
              </w:rPr>
              <w:t>各</w:t>
            </w:r>
            <w:r w:rsidRPr="005F7540">
              <w:rPr>
                <w:rFonts w:asciiTheme="minorEastAsia" w:eastAsiaTheme="minorEastAsia" w:hAnsiTheme="minorEastAsia"/>
                <w:color w:val="000000"/>
                <w:kern w:val="0"/>
                <w:sz w:val="24"/>
                <w:szCs w:val="24"/>
              </w:rPr>
              <w:t>MBA</w:t>
            </w:r>
            <w:r w:rsidRPr="005F7540">
              <w:rPr>
                <w:rFonts w:asciiTheme="minorEastAsia" w:eastAsiaTheme="minorEastAsia" w:hAnsiTheme="minorEastAsia"/>
                <w:color w:val="000000"/>
                <w:kern w:val="0"/>
                <w:sz w:val="24"/>
                <w:szCs w:val="24"/>
                <w:lang w:val="zh-CN"/>
              </w:rPr>
              <w:t>院校从事公司理财、财务管理、公司财务、公司金融等课程教学与研究工作的院系领导、课程建设负责人、骨干教师。</w:t>
            </w:r>
          </w:p>
          <w:p w:rsidR="008B7A63" w:rsidRPr="005F7540" w:rsidRDefault="008B7A63" w:rsidP="00215E38">
            <w:pPr>
              <w:pStyle w:val="a7"/>
              <w:numPr>
                <w:ilvl w:val="0"/>
                <w:numId w:val="2"/>
              </w:numPr>
              <w:autoSpaceDE w:val="0"/>
              <w:autoSpaceDN w:val="0"/>
              <w:adjustRightInd w:val="0"/>
              <w:spacing w:line="360" w:lineRule="auto"/>
              <w:ind w:firstLineChars="0"/>
              <w:jc w:val="left"/>
              <w:rPr>
                <w:rFonts w:asciiTheme="minorEastAsia" w:eastAsiaTheme="minorEastAsia" w:hAnsiTheme="minorEastAsia"/>
                <w:b/>
                <w:color w:val="000000"/>
                <w:kern w:val="0"/>
                <w:sz w:val="24"/>
                <w:szCs w:val="24"/>
                <w:lang w:val="zh-CN"/>
              </w:rPr>
            </w:pPr>
            <w:r w:rsidRPr="005F7540">
              <w:rPr>
                <w:rFonts w:asciiTheme="minorEastAsia" w:eastAsiaTheme="minorEastAsia" w:hAnsiTheme="minorEastAsia"/>
                <w:b/>
                <w:color w:val="000000"/>
                <w:kern w:val="0"/>
                <w:sz w:val="24"/>
                <w:szCs w:val="24"/>
                <w:lang w:val="zh-CN"/>
              </w:rPr>
              <w:t>会议时间</w:t>
            </w:r>
          </w:p>
          <w:p w:rsidR="008B7A63" w:rsidRPr="005F7540" w:rsidRDefault="008B7A63" w:rsidP="00215E38">
            <w:pPr>
              <w:spacing w:line="360" w:lineRule="auto"/>
              <w:ind w:firstLine="480"/>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lang w:val="zh-CN"/>
              </w:rPr>
              <w:t>20</w:t>
            </w:r>
            <w:r w:rsidR="00FD48A5" w:rsidRPr="005F7540">
              <w:rPr>
                <w:rFonts w:asciiTheme="minorEastAsia" w:eastAsiaTheme="minorEastAsia" w:hAnsiTheme="minorEastAsia"/>
                <w:color w:val="000000"/>
                <w:kern w:val="0"/>
                <w:sz w:val="24"/>
                <w:szCs w:val="24"/>
                <w:lang w:val="zh-CN"/>
              </w:rPr>
              <w:t>19</w:t>
            </w:r>
            <w:r w:rsidRPr="005F7540">
              <w:rPr>
                <w:rFonts w:asciiTheme="minorEastAsia" w:eastAsiaTheme="minorEastAsia" w:hAnsiTheme="minorEastAsia"/>
                <w:color w:val="000000"/>
                <w:kern w:val="0"/>
                <w:sz w:val="24"/>
                <w:szCs w:val="24"/>
                <w:lang w:val="zh-CN"/>
              </w:rPr>
              <w:t>年</w:t>
            </w:r>
            <w:r w:rsidR="00FD48A5" w:rsidRPr="005F7540">
              <w:rPr>
                <w:rFonts w:asciiTheme="minorEastAsia" w:eastAsiaTheme="minorEastAsia" w:hAnsiTheme="minorEastAsia"/>
                <w:color w:val="000000"/>
                <w:kern w:val="0"/>
                <w:sz w:val="24"/>
                <w:szCs w:val="24"/>
                <w:lang w:val="zh-CN"/>
              </w:rPr>
              <w:t>7</w:t>
            </w:r>
            <w:r w:rsidRPr="005F7540">
              <w:rPr>
                <w:rFonts w:asciiTheme="minorEastAsia" w:eastAsiaTheme="minorEastAsia" w:hAnsiTheme="minorEastAsia"/>
                <w:color w:val="000000"/>
                <w:kern w:val="0"/>
                <w:sz w:val="24"/>
                <w:szCs w:val="24"/>
                <w:lang w:val="zh-CN"/>
              </w:rPr>
              <w:t>月</w:t>
            </w:r>
            <w:r w:rsidR="0079362A" w:rsidRPr="005F7540">
              <w:rPr>
                <w:rFonts w:asciiTheme="minorEastAsia" w:eastAsiaTheme="minorEastAsia" w:hAnsiTheme="minorEastAsia"/>
                <w:color w:val="000000"/>
                <w:kern w:val="0"/>
                <w:sz w:val="24"/>
                <w:szCs w:val="24"/>
                <w:lang w:val="zh-CN"/>
              </w:rPr>
              <w:t>18-19</w:t>
            </w:r>
            <w:r w:rsidRPr="005F7540">
              <w:rPr>
                <w:rFonts w:asciiTheme="minorEastAsia" w:eastAsiaTheme="minorEastAsia" w:hAnsiTheme="minorEastAsia"/>
                <w:color w:val="000000"/>
                <w:kern w:val="0"/>
                <w:sz w:val="24"/>
                <w:szCs w:val="24"/>
                <w:lang w:val="zh-CN"/>
              </w:rPr>
              <w:t>日，其中，</w:t>
            </w:r>
            <w:r w:rsidR="00FD48A5" w:rsidRPr="005F7540">
              <w:rPr>
                <w:rFonts w:asciiTheme="minorEastAsia" w:eastAsiaTheme="minorEastAsia" w:hAnsiTheme="minorEastAsia"/>
                <w:color w:val="000000"/>
                <w:kern w:val="0"/>
                <w:sz w:val="24"/>
                <w:szCs w:val="24"/>
                <w:lang w:val="zh-CN"/>
              </w:rPr>
              <w:t>7</w:t>
            </w:r>
            <w:r w:rsidR="00F27B7F" w:rsidRPr="005F7540">
              <w:rPr>
                <w:rFonts w:asciiTheme="minorEastAsia" w:eastAsiaTheme="minorEastAsia" w:hAnsiTheme="minorEastAsia"/>
                <w:color w:val="000000"/>
                <w:kern w:val="0"/>
                <w:sz w:val="24"/>
                <w:szCs w:val="24"/>
                <w:lang w:val="zh-CN"/>
              </w:rPr>
              <w:t>月</w:t>
            </w:r>
            <w:r w:rsidR="0079362A" w:rsidRPr="005F7540">
              <w:rPr>
                <w:rFonts w:asciiTheme="minorEastAsia" w:eastAsiaTheme="minorEastAsia" w:hAnsiTheme="minorEastAsia"/>
                <w:color w:val="000000"/>
                <w:kern w:val="0"/>
                <w:sz w:val="24"/>
                <w:szCs w:val="24"/>
                <w:lang w:val="zh-CN"/>
              </w:rPr>
              <w:t>17</w:t>
            </w:r>
            <w:r w:rsidRPr="005F7540">
              <w:rPr>
                <w:rFonts w:asciiTheme="minorEastAsia" w:eastAsiaTheme="minorEastAsia" w:hAnsiTheme="minorEastAsia"/>
                <w:color w:val="000000"/>
                <w:kern w:val="0"/>
                <w:sz w:val="24"/>
                <w:szCs w:val="24"/>
                <w:lang w:val="zh-CN"/>
              </w:rPr>
              <w:t>日会议报到。</w:t>
            </w:r>
          </w:p>
          <w:p w:rsidR="008B7A63" w:rsidRPr="005F7540" w:rsidRDefault="008B7A63" w:rsidP="00215E38">
            <w:pPr>
              <w:pStyle w:val="a7"/>
              <w:numPr>
                <w:ilvl w:val="0"/>
                <w:numId w:val="2"/>
              </w:numPr>
              <w:autoSpaceDE w:val="0"/>
              <w:autoSpaceDN w:val="0"/>
              <w:adjustRightInd w:val="0"/>
              <w:spacing w:line="360" w:lineRule="auto"/>
              <w:ind w:firstLineChars="0"/>
              <w:jc w:val="left"/>
              <w:rPr>
                <w:rFonts w:asciiTheme="minorEastAsia" w:eastAsiaTheme="minorEastAsia" w:hAnsiTheme="minorEastAsia"/>
                <w:b/>
                <w:color w:val="000000"/>
                <w:kern w:val="0"/>
                <w:sz w:val="24"/>
                <w:szCs w:val="24"/>
                <w:lang w:val="zh-CN"/>
              </w:rPr>
            </w:pPr>
            <w:r w:rsidRPr="005F7540">
              <w:rPr>
                <w:rFonts w:asciiTheme="minorEastAsia" w:eastAsiaTheme="minorEastAsia" w:hAnsiTheme="minorEastAsia"/>
                <w:b/>
                <w:color w:val="000000"/>
                <w:kern w:val="0"/>
                <w:sz w:val="24"/>
                <w:szCs w:val="24"/>
                <w:lang w:val="zh-CN"/>
              </w:rPr>
              <w:t>会议地点</w:t>
            </w:r>
          </w:p>
          <w:p w:rsidR="008B7A63" w:rsidRPr="005F7540" w:rsidRDefault="008B7A63" w:rsidP="00215E38">
            <w:pPr>
              <w:autoSpaceDE w:val="0"/>
              <w:autoSpaceDN w:val="0"/>
              <w:adjustRightInd w:val="0"/>
              <w:spacing w:line="360" w:lineRule="auto"/>
              <w:ind w:firstLineChars="200" w:firstLine="48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lang w:val="zh-CN"/>
              </w:rPr>
              <w:t>福建省厦门市</w:t>
            </w:r>
            <w:r w:rsidR="00C12AE0" w:rsidRPr="005F7540">
              <w:rPr>
                <w:rFonts w:asciiTheme="minorEastAsia" w:eastAsiaTheme="minorEastAsia" w:hAnsiTheme="minorEastAsia"/>
                <w:color w:val="000000"/>
                <w:kern w:val="0"/>
                <w:sz w:val="24"/>
                <w:szCs w:val="24"/>
                <w:lang w:val="zh-CN"/>
              </w:rPr>
              <w:t>国际</w:t>
            </w:r>
            <w:r w:rsidR="00134A8E" w:rsidRPr="005F7540">
              <w:rPr>
                <w:rFonts w:asciiTheme="minorEastAsia" w:eastAsiaTheme="minorEastAsia" w:hAnsiTheme="minorEastAsia"/>
                <w:color w:val="000000"/>
                <w:kern w:val="0"/>
                <w:sz w:val="24"/>
                <w:szCs w:val="24"/>
                <w:lang w:val="zh-CN"/>
              </w:rPr>
              <w:t>会议中心</w:t>
            </w:r>
            <w:r w:rsidR="0031708A" w:rsidRPr="005F7540">
              <w:rPr>
                <w:rFonts w:asciiTheme="minorEastAsia" w:eastAsiaTheme="minorEastAsia" w:hAnsiTheme="minorEastAsia"/>
                <w:color w:val="000000"/>
                <w:kern w:val="0"/>
                <w:sz w:val="24"/>
                <w:szCs w:val="24"/>
                <w:lang w:val="zh-CN"/>
              </w:rPr>
              <w:t>酒店</w:t>
            </w:r>
            <w:r w:rsidR="00031586" w:rsidRPr="005F7540">
              <w:rPr>
                <w:rFonts w:asciiTheme="minorEastAsia" w:eastAsiaTheme="minorEastAsia" w:hAnsiTheme="minorEastAsia" w:hint="eastAsia"/>
                <w:color w:val="000000"/>
                <w:kern w:val="0"/>
                <w:sz w:val="24"/>
                <w:szCs w:val="24"/>
                <w:lang w:val="zh-CN"/>
              </w:rPr>
              <w:t>(环岛东路1697号)</w:t>
            </w:r>
            <w:r w:rsidRPr="005F7540">
              <w:rPr>
                <w:rFonts w:asciiTheme="minorEastAsia" w:eastAsiaTheme="minorEastAsia" w:hAnsiTheme="minorEastAsia"/>
                <w:color w:val="000000"/>
                <w:kern w:val="0"/>
                <w:sz w:val="24"/>
                <w:szCs w:val="24"/>
                <w:lang w:val="zh-CN"/>
              </w:rPr>
              <w:t>。</w:t>
            </w:r>
          </w:p>
          <w:p w:rsidR="008B7A63" w:rsidRPr="005F7540" w:rsidRDefault="008B7A63" w:rsidP="00215E38">
            <w:pPr>
              <w:autoSpaceDE w:val="0"/>
              <w:autoSpaceDN w:val="0"/>
              <w:adjustRightInd w:val="0"/>
              <w:spacing w:line="360" w:lineRule="auto"/>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b/>
                <w:color w:val="000000"/>
                <w:kern w:val="0"/>
                <w:sz w:val="24"/>
                <w:szCs w:val="24"/>
                <w:lang w:val="zh-CN"/>
              </w:rPr>
              <w:t>四、会议主题</w:t>
            </w:r>
          </w:p>
          <w:p w:rsidR="008B7A63" w:rsidRPr="005F7540" w:rsidRDefault="008B7A63" w:rsidP="00215E38">
            <w:pPr>
              <w:pStyle w:val="a7"/>
              <w:numPr>
                <w:ilvl w:val="0"/>
                <w:numId w:val="4"/>
              </w:numPr>
              <w:autoSpaceDE w:val="0"/>
              <w:autoSpaceDN w:val="0"/>
              <w:adjustRightInd w:val="0"/>
              <w:spacing w:line="360" w:lineRule="auto"/>
              <w:ind w:firstLineChars="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lang w:val="zh-CN"/>
              </w:rPr>
              <w:t>公司</w:t>
            </w:r>
            <w:r w:rsidR="0031708A" w:rsidRPr="005F7540">
              <w:rPr>
                <w:rFonts w:asciiTheme="minorEastAsia" w:eastAsiaTheme="minorEastAsia" w:hAnsiTheme="minorEastAsia"/>
                <w:color w:val="000000"/>
                <w:kern w:val="0"/>
                <w:sz w:val="24"/>
                <w:szCs w:val="24"/>
                <w:lang w:val="zh-CN"/>
              </w:rPr>
              <w:t>理财</w:t>
            </w:r>
            <w:r w:rsidR="00BD7067" w:rsidRPr="005F7540">
              <w:rPr>
                <w:rFonts w:asciiTheme="minorEastAsia" w:eastAsiaTheme="minorEastAsia" w:hAnsiTheme="minorEastAsia"/>
                <w:color w:val="000000"/>
                <w:kern w:val="0"/>
                <w:sz w:val="24"/>
                <w:szCs w:val="24"/>
                <w:lang w:val="zh-CN"/>
              </w:rPr>
              <w:t>课程的</w:t>
            </w:r>
            <w:r w:rsidR="0031708A" w:rsidRPr="005F7540">
              <w:rPr>
                <w:rFonts w:asciiTheme="minorEastAsia" w:eastAsiaTheme="minorEastAsia" w:hAnsiTheme="minorEastAsia"/>
                <w:color w:val="000000"/>
                <w:kern w:val="0"/>
                <w:sz w:val="24"/>
                <w:szCs w:val="24"/>
                <w:lang w:val="zh-CN"/>
              </w:rPr>
              <w:t>教学法研究与交流</w:t>
            </w:r>
            <w:r w:rsidRPr="005F7540">
              <w:rPr>
                <w:rFonts w:asciiTheme="minorEastAsia" w:eastAsiaTheme="minorEastAsia" w:hAnsiTheme="minorEastAsia"/>
                <w:color w:val="000000"/>
                <w:kern w:val="0"/>
                <w:sz w:val="24"/>
                <w:szCs w:val="24"/>
              </w:rPr>
              <w:t>；</w:t>
            </w:r>
          </w:p>
          <w:p w:rsidR="008B7A63" w:rsidRPr="005F7540" w:rsidRDefault="008B7A63" w:rsidP="00215E38">
            <w:pPr>
              <w:pStyle w:val="a7"/>
              <w:numPr>
                <w:ilvl w:val="0"/>
                <w:numId w:val="4"/>
              </w:numPr>
              <w:autoSpaceDE w:val="0"/>
              <w:autoSpaceDN w:val="0"/>
              <w:adjustRightInd w:val="0"/>
              <w:spacing w:line="360" w:lineRule="auto"/>
              <w:ind w:firstLineChars="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rPr>
              <w:t>公司理财课程的案例开发与案例教学示范；</w:t>
            </w:r>
          </w:p>
          <w:p w:rsidR="008B7A63" w:rsidRPr="005F7540" w:rsidRDefault="008B7A63" w:rsidP="00215E38">
            <w:pPr>
              <w:pStyle w:val="a7"/>
              <w:numPr>
                <w:ilvl w:val="0"/>
                <w:numId w:val="4"/>
              </w:numPr>
              <w:autoSpaceDE w:val="0"/>
              <w:autoSpaceDN w:val="0"/>
              <w:adjustRightInd w:val="0"/>
              <w:spacing w:line="360" w:lineRule="auto"/>
              <w:ind w:firstLineChars="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lang w:val="zh-CN"/>
              </w:rPr>
              <w:t>公司</w:t>
            </w:r>
            <w:r w:rsidR="00BD7067" w:rsidRPr="005F7540">
              <w:rPr>
                <w:rFonts w:asciiTheme="minorEastAsia" w:eastAsiaTheme="minorEastAsia" w:hAnsiTheme="minorEastAsia"/>
                <w:color w:val="000000"/>
                <w:kern w:val="0"/>
                <w:sz w:val="24"/>
                <w:szCs w:val="24"/>
                <w:lang w:val="zh-CN"/>
              </w:rPr>
              <w:t>理财课程的教材指南与探索；</w:t>
            </w:r>
          </w:p>
          <w:p w:rsidR="0031708A" w:rsidRPr="005F7540" w:rsidRDefault="0031708A" w:rsidP="00215E38">
            <w:pPr>
              <w:pStyle w:val="a7"/>
              <w:numPr>
                <w:ilvl w:val="0"/>
                <w:numId w:val="4"/>
              </w:numPr>
              <w:autoSpaceDE w:val="0"/>
              <w:autoSpaceDN w:val="0"/>
              <w:adjustRightInd w:val="0"/>
              <w:spacing w:line="360" w:lineRule="auto"/>
              <w:ind w:firstLineChars="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color w:val="000000"/>
                <w:kern w:val="0"/>
                <w:sz w:val="24"/>
                <w:szCs w:val="24"/>
                <w:lang w:val="zh-CN"/>
              </w:rPr>
              <w:t>公司财务管理研究的历史、现状与未来。</w:t>
            </w:r>
          </w:p>
          <w:p w:rsidR="00114DB8" w:rsidRPr="005F7540" w:rsidRDefault="008B7A63" w:rsidP="0037363E">
            <w:pPr>
              <w:autoSpaceDE w:val="0"/>
              <w:autoSpaceDN w:val="0"/>
              <w:adjustRightInd w:val="0"/>
              <w:spacing w:line="360" w:lineRule="auto"/>
              <w:ind w:rightChars="145" w:right="304" w:firstLineChars="200" w:firstLine="482"/>
              <w:jc w:val="left"/>
              <w:rPr>
                <w:rFonts w:asciiTheme="minorEastAsia" w:eastAsiaTheme="minorEastAsia" w:hAnsiTheme="minorEastAsia"/>
                <w:b/>
                <w:color w:val="000000"/>
                <w:kern w:val="0"/>
                <w:sz w:val="24"/>
                <w:szCs w:val="24"/>
                <w:lang w:val="zh-CN"/>
              </w:rPr>
            </w:pPr>
            <w:r w:rsidRPr="005F7540">
              <w:rPr>
                <w:rFonts w:asciiTheme="minorEastAsia" w:eastAsiaTheme="minorEastAsia" w:hAnsiTheme="minorEastAsia"/>
                <w:b/>
                <w:color w:val="000000"/>
                <w:kern w:val="0"/>
                <w:sz w:val="24"/>
                <w:szCs w:val="24"/>
                <w:lang w:val="zh-CN"/>
              </w:rPr>
              <w:t>本次会议采取主题报告+分组讨论的形式，欢迎老师们积极参与研讨交流。</w:t>
            </w:r>
          </w:p>
          <w:p w:rsidR="008B7A63" w:rsidRPr="005F7540" w:rsidRDefault="008B7A63" w:rsidP="0037363E">
            <w:pPr>
              <w:autoSpaceDE w:val="0"/>
              <w:autoSpaceDN w:val="0"/>
              <w:adjustRightInd w:val="0"/>
              <w:spacing w:line="360" w:lineRule="auto"/>
              <w:ind w:rightChars="145" w:right="304"/>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b/>
                <w:color w:val="000000"/>
                <w:kern w:val="0"/>
                <w:sz w:val="24"/>
                <w:szCs w:val="24"/>
                <w:lang w:val="zh-CN"/>
              </w:rPr>
              <w:t>五、会务须知：</w:t>
            </w:r>
            <w:r w:rsidRPr="005F7540">
              <w:rPr>
                <w:rFonts w:asciiTheme="minorEastAsia" w:eastAsiaTheme="minorEastAsia" w:hAnsiTheme="minorEastAsia"/>
                <w:color w:val="000000"/>
                <w:kern w:val="0"/>
                <w:sz w:val="24"/>
                <w:szCs w:val="24"/>
                <w:lang w:val="zh-CN"/>
              </w:rPr>
              <w:t>会务费</w:t>
            </w:r>
            <w:r w:rsidR="00FD48A5" w:rsidRPr="005F7540">
              <w:rPr>
                <w:rFonts w:asciiTheme="minorEastAsia" w:eastAsiaTheme="minorEastAsia" w:hAnsiTheme="minorEastAsia"/>
                <w:color w:val="000000"/>
                <w:kern w:val="0"/>
                <w:sz w:val="24"/>
                <w:szCs w:val="24"/>
                <w:lang w:val="zh-CN"/>
              </w:rPr>
              <w:t>12</w:t>
            </w:r>
            <w:r w:rsidRPr="005F7540">
              <w:rPr>
                <w:rFonts w:asciiTheme="minorEastAsia" w:eastAsiaTheme="minorEastAsia" w:hAnsiTheme="minorEastAsia"/>
                <w:color w:val="000000"/>
                <w:kern w:val="0"/>
                <w:sz w:val="24"/>
                <w:szCs w:val="24"/>
                <w:lang w:val="zh-CN"/>
              </w:rPr>
              <w:t>00 元/人。交通费、</w:t>
            </w:r>
            <w:r w:rsidR="00423591" w:rsidRPr="005F7540">
              <w:rPr>
                <w:rFonts w:asciiTheme="minorEastAsia" w:eastAsiaTheme="minorEastAsia" w:hAnsiTheme="minorEastAsia"/>
                <w:color w:val="000000"/>
                <w:kern w:val="0"/>
                <w:sz w:val="24"/>
                <w:szCs w:val="24"/>
                <w:lang w:val="zh-CN"/>
              </w:rPr>
              <w:t>食宿</w:t>
            </w:r>
            <w:r w:rsidRPr="005F7540">
              <w:rPr>
                <w:rFonts w:asciiTheme="minorEastAsia" w:eastAsiaTheme="minorEastAsia" w:hAnsiTheme="minorEastAsia"/>
                <w:color w:val="000000"/>
                <w:kern w:val="0"/>
                <w:sz w:val="24"/>
                <w:szCs w:val="24"/>
                <w:lang w:val="zh-CN"/>
              </w:rPr>
              <w:t>费自理。</w:t>
            </w:r>
          </w:p>
          <w:p w:rsidR="008B7A63" w:rsidRPr="005F7540" w:rsidRDefault="008B7A63" w:rsidP="002460F5">
            <w:pPr>
              <w:pStyle w:val="a7"/>
              <w:autoSpaceDE w:val="0"/>
              <w:autoSpaceDN w:val="0"/>
              <w:adjustRightInd w:val="0"/>
              <w:spacing w:line="360" w:lineRule="auto"/>
              <w:ind w:left="510" w:firstLineChars="0" w:firstLine="0"/>
              <w:jc w:val="left"/>
              <w:rPr>
                <w:rFonts w:asciiTheme="minorEastAsia" w:eastAsiaTheme="minorEastAsia" w:hAnsiTheme="minorEastAsia"/>
                <w:color w:val="000000"/>
                <w:kern w:val="0"/>
                <w:sz w:val="24"/>
                <w:szCs w:val="24"/>
                <w:lang w:val="zh-CN"/>
              </w:rPr>
            </w:pPr>
            <w:r w:rsidRPr="005F7540">
              <w:rPr>
                <w:rFonts w:asciiTheme="minorEastAsia" w:eastAsiaTheme="minorEastAsia" w:hAnsiTheme="minorEastAsia"/>
                <w:b/>
                <w:color w:val="000000"/>
                <w:kern w:val="0"/>
                <w:sz w:val="24"/>
                <w:szCs w:val="24"/>
                <w:lang w:val="zh-CN"/>
              </w:rPr>
              <w:t>报到地点：</w:t>
            </w:r>
            <w:r w:rsidR="0031708A" w:rsidRPr="005F7540">
              <w:rPr>
                <w:rFonts w:asciiTheme="minorEastAsia" w:eastAsiaTheme="minorEastAsia" w:hAnsiTheme="minorEastAsia"/>
                <w:color w:val="000000"/>
                <w:kern w:val="0"/>
                <w:sz w:val="24"/>
                <w:szCs w:val="24"/>
                <w:lang w:val="zh-CN"/>
              </w:rPr>
              <w:t>福建省厦门市</w:t>
            </w:r>
            <w:r w:rsidR="00134A8E" w:rsidRPr="005F7540">
              <w:rPr>
                <w:rFonts w:asciiTheme="minorEastAsia" w:eastAsiaTheme="minorEastAsia" w:hAnsiTheme="minorEastAsia"/>
                <w:color w:val="000000"/>
                <w:kern w:val="0"/>
                <w:sz w:val="24"/>
                <w:szCs w:val="24"/>
                <w:lang w:val="zh-CN"/>
              </w:rPr>
              <w:t>会议中心</w:t>
            </w:r>
            <w:r w:rsidR="0031708A" w:rsidRPr="005F7540">
              <w:rPr>
                <w:rFonts w:asciiTheme="minorEastAsia" w:eastAsiaTheme="minorEastAsia" w:hAnsiTheme="minorEastAsia"/>
                <w:color w:val="000000"/>
                <w:kern w:val="0"/>
                <w:sz w:val="24"/>
                <w:szCs w:val="24"/>
                <w:lang w:val="zh-CN"/>
              </w:rPr>
              <w:t>酒店。</w:t>
            </w:r>
          </w:p>
          <w:p w:rsidR="008B7A63" w:rsidRPr="005F7540" w:rsidRDefault="008B7A63" w:rsidP="002460F5">
            <w:pPr>
              <w:autoSpaceDE w:val="0"/>
              <w:autoSpaceDN w:val="0"/>
              <w:adjustRightInd w:val="0"/>
              <w:spacing w:line="360" w:lineRule="auto"/>
              <w:jc w:val="left"/>
              <w:rPr>
                <w:rFonts w:asciiTheme="minorEastAsia" w:eastAsiaTheme="minorEastAsia" w:hAnsiTheme="minorEastAsia"/>
                <w:b/>
                <w:color w:val="000000"/>
                <w:kern w:val="0"/>
                <w:sz w:val="24"/>
                <w:szCs w:val="24"/>
                <w:lang w:val="zh-CN"/>
              </w:rPr>
            </w:pPr>
            <w:r w:rsidRPr="005F7540">
              <w:rPr>
                <w:rFonts w:asciiTheme="minorEastAsia" w:eastAsiaTheme="minorEastAsia" w:hAnsiTheme="minorEastAsia"/>
                <w:b/>
                <w:color w:val="000000"/>
                <w:kern w:val="0"/>
                <w:sz w:val="24"/>
                <w:szCs w:val="24"/>
                <w:lang w:val="zh-CN"/>
              </w:rPr>
              <w:t>六、联系人：</w:t>
            </w:r>
            <w:r w:rsidR="00F27B7F" w:rsidRPr="005F7540">
              <w:rPr>
                <w:rFonts w:asciiTheme="minorEastAsia" w:eastAsiaTheme="minorEastAsia" w:hAnsiTheme="minorEastAsia"/>
                <w:b/>
                <w:color w:val="000000"/>
                <w:kern w:val="0"/>
                <w:sz w:val="24"/>
                <w:szCs w:val="24"/>
                <w:lang w:val="zh-CN"/>
              </w:rPr>
              <w:t>庄慧颖</w:t>
            </w:r>
            <w:r w:rsidR="00C12AE0" w:rsidRPr="005F7540">
              <w:rPr>
                <w:rFonts w:asciiTheme="minorEastAsia" w:eastAsiaTheme="minorEastAsia" w:hAnsiTheme="minorEastAsia" w:hint="eastAsia"/>
                <w:b/>
                <w:color w:val="000000"/>
                <w:kern w:val="0"/>
                <w:sz w:val="24"/>
                <w:szCs w:val="24"/>
                <w:lang w:val="zh-CN"/>
              </w:rPr>
              <w:t>、</w:t>
            </w:r>
            <w:r w:rsidR="00C12AE0" w:rsidRPr="005F7540">
              <w:rPr>
                <w:rFonts w:asciiTheme="minorEastAsia" w:eastAsiaTheme="minorEastAsia" w:hAnsiTheme="minorEastAsia"/>
                <w:b/>
                <w:color w:val="000000"/>
                <w:kern w:val="0"/>
                <w:sz w:val="24"/>
                <w:szCs w:val="24"/>
                <w:lang w:val="zh-CN"/>
              </w:rPr>
              <w:t>谢婧怡</w:t>
            </w:r>
          </w:p>
          <w:p w:rsidR="008B7A63" w:rsidRPr="005F7540" w:rsidRDefault="008B7A63" w:rsidP="002460F5">
            <w:pPr>
              <w:pStyle w:val="a7"/>
              <w:autoSpaceDE w:val="0"/>
              <w:autoSpaceDN w:val="0"/>
              <w:adjustRightInd w:val="0"/>
              <w:spacing w:line="360" w:lineRule="auto"/>
              <w:ind w:left="510" w:firstLineChars="0" w:firstLine="0"/>
              <w:jc w:val="left"/>
              <w:rPr>
                <w:rFonts w:asciiTheme="minorEastAsia" w:eastAsiaTheme="minorEastAsia" w:hAnsiTheme="minorEastAsia"/>
                <w:sz w:val="24"/>
                <w:szCs w:val="24"/>
              </w:rPr>
            </w:pPr>
            <w:r w:rsidRPr="005F7540">
              <w:rPr>
                <w:rFonts w:asciiTheme="minorEastAsia" w:eastAsiaTheme="minorEastAsia" w:hAnsiTheme="minorEastAsia"/>
                <w:color w:val="000000"/>
                <w:kern w:val="0"/>
                <w:sz w:val="24"/>
                <w:szCs w:val="24"/>
                <w:lang w:val="zh-CN"/>
              </w:rPr>
              <w:t>电话：</w:t>
            </w:r>
            <w:r w:rsidR="00F27B7F" w:rsidRPr="005F7540">
              <w:rPr>
                <w:rFonts w:asciiTheme="minorEastAsia" w:eastAsiaTheme="minorEastAsia" w:hAnsiTheme="minorEastAsia"/>
                <w:color w:val="000000"/>
                <w:kern w:val="0"/>
                <w:sz w:val="24"/>
                <w:szCs w:val="24"/>
                <w:lang w:val="zh-CN"/>
              </w:rPr>
              <w:t>0592-2186169，</w:t>
            </w:r>
            <w:r w:rsidR="00094CDD" w:rsidRPr="005F7540">
              <w:rPr>
                <w:rFonts w:asciiTheme="minorEastAsia" w:eastAsiaTheme="minorEastAsia" w:hAnsiTheme="minorEastAsia" w:hint="eastAsia"/>
                <w:color w:val="000000"/>
                <w:kern w:val="0"/>
                <w:sz w:val="24"/>
                <w:szCs w:val="24"/>
                <w:lang w:val="zh-CN"/>
              </w:rPr>
              <w:t>2182016，</w:t>
            </w:r>
            <w:r w:rsidR="00F27B7F" w:rsidRPr="005F7540">
              <w:rPr>
                <w:rFonts w:asciiTheme="minorEastAsia" w:eastAsiaTheme="minorEastAsia" w:hAnsiTheme="minorEastAsia"/>
                <w:color w:val="000000"/>
                <w:kern w:val="0"/>
                <w:sz w:val="24"/>
                <w:szCs w:val="24"/>
                <w:lang w:val="zh-CN"/>
              </w:rPr>
              <w:t>13799</w:t>
            </w:r>
            <w:r w:rsidR="00F27B7F" w:rsidRPr="005F7540">
              <w:rPr>
                <w:rFonts w:asciiTheme="minorEastAsia" w:eastAsiaTheme="minorEastAsia" w:hAnsiTheme="minorEastAsia"/>
                <w:sz w:val="24"/>
                <w:szCs w:val="24"/>
              </w:rPr>
              <w:t>746847</w:t>
            </w:r>
          </w:p>
          <w:p w:rsidR="008B7A63" w:rsidRPr="005F7540" w:rsidRDefault="008B7A63" w:rsidP="00EE3AEA">
            <w:pPr>
              <w:spacing w:line="360" w:lineRule="auto"/>
              <w:ind w:firstLineChars="200" w:firstLine="480"/>
              <w:rPr>
                <w:rFonts w:asciiTheme="minorEastAsia" w:eastAsiaTheme="minorEastAsia" w:hAnsiTheme="minorEastAsia"/>
                <w:sz w:val="24"/>
                <w:szCs w:val="24"/>
              </w:rPr>
            </w:pPr>
            <w:r w:rsidRPr="005F7540">
              <w:rPr>
                <w:rFonts w:asciiTheme="minorEastAsia" w:eastAsiaTheme="minorEastAsia" w:hAnsiTheme="minorEastAsia"/>
                <w:sz w:val="24"/>
                <w:szCs w:val="24"/>
              </w:rPr>
              <w:t>电子邮箱：</w:t>
            </w:r>
            <w:r w:rsidR="00F27B7F" w:rsidRPr="005F7540">
              <w:rPr>
                <w:rFonts w:asciiTheme="minorEastAsia" w:eastAsiaTheme="minorEastAsia" w:hAnsiTheme="minorEastAsia"/>
                <w:sz w:val="24"/>
                <w:szCs w:val="24"/>
              </w:rPr>
              <w:t>glxymba@xmu.edu.cn</w:t>
            </w:r>
          </w:p>
          <w:p w:rsidR="008B7A63" w:rsidRPr="005F7540" w:rsidRDefault="008B7A63" w:rsidP="00215E38">
            <w:pPr>
              <w:widowControl/>
              <w:spacing w:line="360" w:lineRule="auto"/>
              <w:ind w:firstLineChars="250" w:firstLine="600"/>
              <w:jc w:val="left"/>
              <w:rPr>
                <w:rFonts w:asciiTheme="minorEastAsia" w:eastAsiaTheme="minorEastAsia" w:hAnsiTheme="minorEastAsia"/>
                <w:sz w:val="24"/>
                <w:szCs w:val="24"/>
              </w:rPr>
            </w:pPr>
            <w:r w:rsidRPr="005F7540">
              <w:rPr>
                <w:rFonts w:asciiTheme="minorEastAsia" w:eastAsiaTheme="minorEastAsia" w:hAnsiTheme="minorEastAsia" w:cs="Segoe UI Symbol"/>
                <w:sz w:val="24"/>
                <w:szCs w:val="24"/>
              </w:rPr>
              <w:t>★</w:t>
            </w:r>
            <w:r w:rsidRPr="005F7540">
              <w:rPr>
                <w:rFonts w:asciiTheme="minorEastAsia" w:eastAsiaTheme="minorEastAsia" w:hAnsiTheme="minorEastAsia"/>
                <w:sz w:val="24"/>
                <w:szCs w:val="24"/>
              </w:rPr>
              <w:t>报名成功以</w:t>
            </w:r>
            <w:r w:rsidR="00C12AE0" w:rsidRPr="005F7540">
              <w:rPr>
                <w:rFonts w:asciiTheme="minorEastAsia" w:eastAsiaTheme="minorEastAsia" w:hAnsiTheme="minorEastAsia" w:hint="eastAsia"/>
                <w:sz w:val="24"/>
                <w:szCs w:val="24"/>
              </w:rPr>
              <w:t>5个工作日内</w:t>
            </w:r>
            <w:r w:rsidRPr="005F7540">
              <w:rPr>
                <w:rFonts w:asciiTheme="minorEastAsia" w:eastAsiaTheme="minorEastAsia" w:hAnsiTheme="minorEastAsia"/>
                <w:sz w:val="24"/>
                <w:szCs w:val="24"/>
              </w:rPr>
              <w:t>收到会务组回复的</w:t>
            </w:r>
            <w:r w:rsidR="00C12AE0" w:rsidRPr="005F7540">
              <w:rPr>
                <w:rFonts w:asciiTheme="minorEastAsia" w:eastAsiaTheme="minorEastAsia" w:hAnsiTheme="minorEastAsia" w:hint="eastAsia"/>
                <w:sz w:val="24"/>
                <w:szCs w:val="24"/>
              </w:rPr>
              <w:t>短信</w:t>
            </w:r>
            <w:r w:rsidRPr="005F7540">
              <w:rPr>
                <w:rFonts w:asciiTheme="minorEastAsia" w:eastAsiaTheme="minorEastAsia" w:hAnsiTheme="minorEastAsia"/>
                <w:sz w:val="24"/>
                <w:szCs w:val="24"/>
              </w:rPr>
              <w:t>为准，如未收到，请及时与会</w:t>
            </w:r>
            <w:r w:rsidRPr="005F7540">
              <w:rPr>
                <w:rFonts w:asciiTheme="minorEastAsia" w:eastAsiaTheme="minorEastAsia" w:hAnsiTheme="minorEastAsia"/>
                <w:sz w:val="24"/>
                <w:szCs w:val="24"/>
              </w:rPr>
              <w:lastRenderedPageBreak/>
              <w:t>务组联系。</w:t>
            </w:r>
          </w:p>
          <w:p w:rsidR="00380815" w:rsidRPr="005F7540" w:rsidRDefault="00B2614E" w:rsidP="00215E38">
            <w:pPr>
              <w:widowControl/>
              <w:spacing w:line="360" w:lineRule="auto"/>
              <w:jc w:val="left"/>
              <w:rPr>
                <w:rFonts w:asciiTheme="minorEastAsia" w:eastAsiaTheme="minorEastAsia" w:hAnsiTheme="minorEastAsia"/>
                <w:b/>
                <w:color w:val="000000"/>
                <w:kern w:val="0"/>
                <w:sz w:val="24"/>
                <w:szCs w:val="24"/>
              </w:rPr>
            </w:pPr>
            <w:r w:rsidRPr="005F7540">
              <w:rPr>
                <w:rFonts w:asciiTheme="minorEastAsia" w:eastAsiaTheme="minorEastAsia" w:hAnsiTheme="minorEastAsia"/>
                <w:b/>
                <w:color w:val="000000"/>
                <w:kern w:val="0"/>
                <w:sz w:val="24"/>
                <w:szCs w:val="24"/>
                <w:lang w:val="zh-CN"/>
              </w:rPr>
              <w:t>七、会议主讲嘉宾</w:t>
            </w:r>
            <w:r w:rsidRPr="005F7540">
              <w:rPr>
                <w:rFonts w:asciiTheme="minorEastAsia" w:eastAsiaTheme="minorEastAsia" w:hAnsiTheme="minorEastAsia"/>
                <w:b/>
                <w:color w:val="000000"/>
                <w:kern w:val="0"/>
                <w:sz w:val="24"/>
                <w:szCs w:val="24"/>
              </w:rPr>
              <w:t>：</w:t>
            </w:r>
          </w:p>
          <w:p w:rsidR="005822DA" w:rsidRPr="005F7540" w:rsidRDefault="00B2614E" w:rsidP="00215E38">
            <w:pPr>
              <w:widowControl/>
              <w:spacing w:line="360" w:lineRule="auto"/>
              <w:ind w:firstLineChars="200" w:firstLine="480"/>
              <w:jc w:val="left"/>
              <w:rPr>
                <w:rFonts w:asciiTheme="minorEastAsia" w:eastAsiaTheme="minorEastAsia" w:hAnsiTheme="minorEastAsia"/>
                <w:sz w:val="24"/>
                <w:szCs w:val="24"/>
              </w:rPr>
            </w:pPr>
            <w:r w:rsidRPr="005F7540">
              <w:rPr>
                <w:rFonts w:asciiTheme="minorEastAsia" w:eastAsiaTheme="minorEastAsia" w:hAnsiTheme="minorEastAsia"/>
                <w:sz w:val="24"/>
                <w:szCs w:val="24"/>
              </w:rPr>
              <w:t>原全国MBA教育指导委员会副主任委员、中国高质量MBA教育认证理事会理事和认证申诉委员会主任、复旦管理学杰出贡献奖获得者吴世农教授</w:t>
            </w:r>
            <w:r w:rsidR="00BD7067" w:rsidRPr="005F7540">
              <w:rPr>
                <w:rFonts w:asciiTheme="minorEastAsia" w:eastAsiaTheme="minorEastAsia" w:hAnsiTheme="minorEastAsia"/>
                <w:sz w:val="24"/>
                <w:szCs w:val="24"/>
              </w:rPr>
              <w:t>，</w:t>
            </w:r>
            <w:r w:rsidRPr="005F7540">
              <w:rPr>
                <w:rFonts w:asciiTheme="minorEastAsia" w:eastAsiaTheme="minorEastAsia" w:hAnsiTheme="minorEastAsia"/>
                <w:sz w:val="24"/>
                <w:szCs w:val="24"/>
              </w:rPr>
              <w:t>他将为各位参会者分享研究经验心得</w:t>
            </w:r>
            <w:r w:rsidR="00380815" w:rsidRPr="005F7540">
              <w:rPr>
                <w:rFonts w:asciiTheme="minorEastAsia" w:eastAsiaTheme="minorEastAsia" w:hAnsiTheme="minorEastAsia"/>
                <w:sz w:val="24"/>
                <w:szCs w:val="24"/>
              </w:rPr>
              <w:t>。</w:t>
            </w:r>
          </w:p>
          <w:p w:rsidR="008B7A63" w:rsidRPr="005F7540" w:rsidRDefault="00BD7067" w:rsidP="00215E38">
            <w:pPr>
              <w:widowControl/>
              <w:spacing w:line="360" w:lineRule="auto"/>
              <w:ind w:firstLineChars="200" w:firstLine="480"/>
              <w:jc w:val="left"/>
              <w:rPr>
                <w:rFonts w:asciiTheme="minorEastAsia" w:eastAsiaTheme="minorEastAsia" w:hAnsiTheme="minorEastAsia"/>
                <w:sz w:val="24"/>
                <w:szCs w:val="24"/>
              </w:rPr>
            </w:pPr>
            <w:r w:rsidRPr="005F7540">
              <w:rPr>
                <w:rFonts w:asciiTheme="minorEastAsia" w:eastAsiaTheme="minorEastAsia" w:hAnsiTheme="minorEastAsia"/>
                <w:sz w:val="24"/>
                <w:szCs w:val="24"/>
              </w:rPr>
              <w:t>会议</w:t>
            </w:r>
            <w:r w:rsidR="00B2614E" w:rsidRPr="005F7540">
              <w:rPr>
                <w:rFonts w:asciiTheme="minorEastAsia" w:eastAsiaTheme="minorEastAsia" w:hAnsiTheme="minorEastAsia"/>
                <w:sz w:val="24"/>
                <w:szCs w:val="24"/>
              </w:rPr>
              <w:t>拟邀请长期从事MBA/EMBA公司财务领域的知名学者针对课程设计、</w:t>
            </w:r>
            <w:r w:rsidR="005822DA" w:rsidRPr="005F7540">
              <w:rPr>
                <w:rFonts w:asciiTheme="minorEastAsia" w:eastAsiaTheme="minorEastAsia" w:hAnsiTheme="minorEastAsia"/>
                <w:sz w:val="24"/>
                <w:szCs w:val="24"/>
              </w:rPr>
              <w:t>教材使用</w:t>
            </w:r>
            <w:r w:rsidR="005822DA" w:rsidRPr="005F7540">
              <w:rPr>
                <w:rFonts w:asciiTheme="minorEastAsia" w:eastAsiaTheme="minorEastAsia" w:hAnsiTheme="minorEastAsia" w:hint="eastAsia"/>
                <w:sz w:val="24"/>
                <w:szCs w:val="24"/>
              </w:rPr>
              <w:t>、</w:t>
            </w:r>
            <w:r w:rsidR="00B2614E" w:rsidRPr="005F7540">
              <w:rPr>
                <w:rFonts w:asciiTheme="minorEastAsia" w:eastAsiaTheme="minorEastAsia" w:hAnsiTheme="minorEastAsia"/>
                <w:sz w:val="24"/>
                <w:szCs w:val="24"/>
              </w:rPr>
              <w:t>案例开发与教学</w:t>
            </w:r>
            <w:r w:rsidR="005822DA" w:rsidRPr="005F7540">
              <w:rPr>
                <w:rFonts w:asciiTheme="minorEastAsia" w:eastAsiaTheme="minorEastAsia" w:hAnsiTheme="minorEastAsia" w:hint="eastAsia"/>
                <w:sz w:val="24"/>
                <w:szCs w:val="24"/>
              </w:rPr>
              <w:t>、</w:t>
            </w:r>
            <w:r w:rsidR="005822DA" w:rsidRPr="005F7540">
              <w:rPr>
                <w:rFonts w:asciiTheme="minorEastAsia" w:eastAsiaTheme="minorEastAsia" w:hAnsiTheme="minorEastAsia"/>
                <w:sz w:val="24"/>
                <w:szCs w:val="24"/>
              </w:rPr>
              <w:t>研究等</w:t>
            </w:r>
            <w:r w:rsidR="00B2614E" w:rsidRPr="005F7540">
              <w:rPr>
                <w:rFonts w:asciiTheme="minorEastAsia" w:eastAsiaTheme="minorEastAsia" w:hAnsiTheme="minorEastAsia"/>
                <w:sz w:val="24"/>
                <w:szCs w:val="24"/>
              </w:rPr>
              <w:t>进行经验分享；</w:t>
            </w:r>
            <w:r w:rsidR="005822DA" w:rsidRPr="005F7540">
              <w:rPr>
                <w:rFonts w:asciiTheme="minorEastAsia" w:eastAsiaTheme="minorEastAsia" w:hAnsiTheme="minorEastAsia" w:hint="eastAsia"/>
                <w:sz w:val="24"/>
                <w:szCs w:val="24"/>
              </w:rPr>
              <w:t>热忱</w:t>
            </w:r>
            <w:r w:rsidR="00B2614E" w:rsidRPr="005F7540">
              <w:rPr>
                <w:rFonts w:asciiTheme="minorEastAsia" w:eastAsiaTheme="minorEastAsia" w:hAnsiTheme="minorEastAsia"/>
                <w:sz w:val="24"/>
                <w:szCs w:val="24"/>
              </w:rPr>
              <w:t>邀请各位参会老师和学者分享您在公司理财等相关课程教学中的经验和困惑（有意者请在回执中注明，</w:t>
            </w:r>
            <w:hyperlink r:id="rId9" w:history="1">
              <w:r w:rsidR="00380815" w:rsidRPr="005F7540">
                <w:rPr>
                  <w:rStyle w:val="a3"/>
                  <w:rFonts w:asciiTheme="minorEastAsia" w:eastAsiaTheme="minorEastAsia" w:hAnsiTheme="minorEastAsia"/>
                  <w:sz w:val="24"/>
                  <w:szCs w:val="24"/>
                </w:rPr>
                <w:t>并将您准备的交流材料发送至glxymba@xmu.edu.cn</w:t>
              </w:r>
            </w:hyperlink>
            <w:r w:rsidR="00380815" w:rsidRPr="005F7540">
              <w:rPr>
                <w:rFonts w:asciiTheme="minorEastAsia" w:eastAsiaTheme="minorEastAsia" w:hAnsiTheme="minorEastAsia"/>
                <w:sz w:val="24"/>
                <w:szCs w:val="24"/>
              </w:rPr>
              <w:t>，我们将统一安排，谢谢！</w:t>
            </w:r>
            <w:r w:rsidR="00B2614E" w:rsidRPr="005F7540">
              <w:rPr>
                <w:rFonts w:asciiTheme="minorEastAsia" w:eastAsiaTheme="minorEastAsia" w:hAnsiTheme="minorEastAsia"/>
                <w:sz w:val="24"/>
                <w:szCs w:val="24"/>
              </w:rPr>
              <w:t>）。</w:t>
            </w:r>
          </w:p>
          <w:p w:rsidR="00F27B7F" w:rsidRPr="005F7540" w:rsidRDefault="00F27B7F" w:rsidP="00215E38">
            <w:pPr>
              <w:widowControl/>
              <w:spacing w:line="360" w:lineRule="auto"/>
              <w:jc w:val="left"/>
              <w:rPr>
                <w:rFonts w:asciiTheme="minorEastAsia" w:eastAsiaTheme="minorEastAsia" w:hAnsiTheme="minorEastAsia"/>
                <w:sz w:val="24"/>
                <w:szCs w:val="24"/>
              </w:rPr>
            </w:pPr>
          </w:p>
          <w:p w:rsidR="008B7A63" w:rsidRPr="005F7540" w:rsidRDefault="000C4262" w:rsidP="00215E38">
            <w:pPr>
              <w:tabs>
                <w:tab w:val="left" w:pos="1140"/>
                <w:tab w:val="left" w:pos="12000"/>
              </w:tabs>
              <w:spacing w:line="360" w:lineRule="auto"/>
              <w:ind w:firstLineChars="50" w:firstLine="120"/>
              <w:jc w:val="left"/>
              <w:rPr>
                <w:rFonts w:asciiTheme="minorEastAsia" w:eastAsiaTheme="minorEastAsia" w:hAnsiTheme="minorEastAsia"/>
                <w:kern w:val="0"/>
                <w:sz w:val="24"/>
                <w:szCs w:val="24"/>
              </w:rPr>
            </w:pPr>
            <w:r w:rsidRPr="005F7540">
              <w:rPr>
                <w:rFonts w:asciiTheme="minorEastAsia" w:eastAsiaTheme="minorEastAsia" w:hAnsiTheme="minorEastAsia"/>
                <w:b/>
                <w:kern w:val="0"/>
                <w:sz w:val="24"/>
                <w:szCs w:val="24"/>
              </w:rPr>
              <w:t>主办单位：</w:t>
            </w:r>
            <w:r w:rsidR="008B7A63" w:rsidRPr="005F7540">
              <w:rPr>
                <w:rFonts w:asciiTheme="minorEastAsia" w:eastAsiaTheme="minorEastAsia" w:hAnsiTheme="minorEastAsia"/>
                <w:kern w:val="0"/>
                <w:sz w:val="24"/>
                <w:szCs w:val="24"/>
              </w:rPr>
              <w:t>全国工商管理专业学位研究生教育指导委员会</w:t>
            </w:r>
          </w:p>
          <w:p w:rsidR="008B7A63" w:rsidRPr="005F7540" w:rsidRDefault="000C4262" w:rsidP="00215E38">
            <w:pPr>
              <w:tabs>
                <w:tab w:val="left" w:pos="1140"/>
                <w:tab w:val="left" w:pos="12000"/>
              </w:tabs>
              <w:spacing w:line="360" w:lineRule="auto"/>
              <w:ind w:firstLineChars="49" w:firstLine="118"/>
              <w:jc w:val="left"/>
              <w:rPr>
                <w:rFonts w:asciiTheme="minorEastAsia" w:eastAsiaTheme="minorEastAsia" w:hAnsiTheme="minorEastAsia"/>
                <w:b/>
                <w:kern w:val="0"/>
                <w:sz w:val="24"/>
                <w:szCs w:val="24"/>
              </w:rPr>
            </w:pPr>
            <w:r w:rsidRPr="005F7540">
              <w:rPr>
                <w:rFonts w:asciiTheme="minorEastAsia" w:eastAsiaTheme="minorEastAsia" w:hAnsiTheme="minorEastAsia"/>
                <w:b/>
                <w:kern w:val="0"/>
                <w:sz w:val="24"/>
                <w:szCs w:val="24"/>
              </w:rPr>
              <w:t>承办单位：</w:t>
            </w:r>
            <w:r w:rsidRPr="005F7540">
              <w:rPr>
                <w:rFonts w:asciiTheme="minorEastAsia" w:eastAsiaTheme="minorEastAsia" w:hAnsiTheme="minorEastAsia"/>
                <w:kern w:val="0"/>
                <w:sz w:val="24"/>
                <w:szCs w:val="24"/>
              </w:rPr>
              <w:t>厦门大学管理学院</w:t>
            </w:r>
            <w:r w:rsidR="00F27B7F" w:rsidRPr="005F7540">
              <w:rPr>
                <w:rFonts w:asciiTheme="minorEastAsia" w:eastAsiaTheme="minorEastAsia" w:hAnsiTheme="minorEastAsia"/>
                <w:kern w:val="0"/>
                <w:sz w:val="24"/>
                <w:szCs w:val="24"/>
              </w:rPr>
              <w:t>MBA中心</w:t>
            </w:r>
          </w:p>
          <w:p w:rsidR="00F27B7F" w:rsidRPr="005F7540" w:rsidRDefault="002078EC" w:rsidP="00215E38">
            <w:pPr>
              <w:tabs>
                <w:tab w:val="left" w:pos="1140"/>
                <w:tab w:val="left" w:pos="12000"/>
              </w:tabs>
              <w:spacing w:line="360" w:lineRule="auto"/>
              <w:jc w:val="left"/>
              <w:rPr>
                <w:rFonts w:asciiTheme="minorEastAsia" w:eastAsiaTheme="minorEastAsia" w:hAnsiTheme="minorEastAsia"/>
                <w:b/>
                <w:color w:val="000000"/>
                <w:kern w:val="0"/>
                <w:sz w:val="24"/>
                <w:szCs w:val="24"/>
                <w:lang w:val="zh-CN"/>
              </w:rPr>
            </w:pPr>
            <w:r w:rsidRPr="005F7540">
              <w:rPr>
                <w:rFonts w:asciiTheme="minorEastAsia" w:eastAsiaTheme="minorEastAsia" w:hAnsiTheme="minorEastAsia"/>
                <w:b/>
                <w:color w:val="000000"/>
                <w:kern w:val="0"/>
                <w:sz w:val="24"/>
                <w:szCs w:val="24"/>
                <w:lang w:val="zh-CN"/>
              </w:rPr>
              <w:t>八、报名方式</w:t>
            </w:r>
          </w:p>
          <w:p w:rsidR="00551FA3" w:rsidRPr="005F7540" w:rsidRDefault="00551FA3" w:rsidP="00C12AE0">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r w:rsidRPr="005F7540">
              <w:rPr>
                <w:rFonts w:asciiTheme="minorEastAsia" w:eastAsiaTheme="minorEastAsia" w:hAnsiTheme="minorEastAsia"/>
                <w:kern w:val="0"/>
                <w:sz w:val="24"/>
                <w:szCs w:val="24"/>
              </w:rPr>
              <w:t>以下两种方式选择一种报名即可，</w:t>
            </w:r>
            <w:r w:rsidRPr="005F7540">
              <w:rPr>
                <w:rFonts w:asciiTheme="minorEastAsia" w:eastAsiaTheme="minorEastAsia" w:hAnsiTheme="minorEastAsia"/>
                <w:b/>
                <w:kern w:val="0"/>
                <w:sz w:val="24"/>
                <w:szCs w:val="24"/>
              </w:rPr>
              <w:t>请勿重复提交</w:t>
            </w:r>
            <w:r w:rsidRPr="005F7540">
              <w:rPr>
                <w:rFonts w:asciiTheme="minorEastAsia" w:eastAsiaTheme="minorEastAsia" w:hAnsiTheme="minorEastAsia"/>
                <w:kern w:val="0"/>
                <w:sz w:val="24"/>
                <w:szCs w:val="24"/>
              </w:rPr>
              <w:t>。</w:t>
            </w:r>
          </w:p>
          <w:p w:rsidR="005822DA" w:rsidRPr="005F7540" w:rsidRDefault="005822DA" w:rsidP="005822DA">
            <w:pPr>
              <w:pStyle w:val="a7"/>
              <w:numPr>
                <w:ilvl w:val="0"/>
                <w:numId w:val="8"/>
              </w:numPr>
              <w:tabs>
                <w:tab w:val="left" w:pos="1140"/>
                <w:tab w:val="left" w:pos="12000"/>
              </w:tabs>
              <w:spacing w:line="360" w:lineRule="auto"/>
              <w:ind w:firstLineChars="0"/>
              <w:jc w:val="left"/>
              <w:rPr>
                <w:rFonts w:asciiTheme="minorEastAsia" w:eastAsiaTheme="minorEastAsia" w:hAnsiTheme="minorEastAsia"/>
                <w:kern w:val="0"/>
                <w:sz w:val="24"/>
                <w:szCs w:val="24"/>
              </w:rPr>
            </w:pPr>
            <w:r w:rsidRPr="005F7540">
              <w:rPr>
                <w:rFonts w:asciiTheme="minorEastAsia" w:eastAsiaTheme="minorEastAsia" w:hAnsiTheme="minorEastAsia"/>
                <w:kern w:val="0"/>
                <w:sz w:val="24"/>
                <w:szCs w:val="24"/>
              </w:rPr>
              <w:t>请您扫描下方二维码填写会议回执</w:t>
            </w:r>
          </w:p>
          <w:p w:rsidR="005822DA" w:rsidRPr="005F7540" w:rsidRDefault="00094CDD" w:rsidP="00094CDD">
            <w:pPr>
              <w:pStyle w:val="a7"/>
              <w:tabs>
                <w:tab w:val="left" w:pos="1140"/>
                <w:tab w:val="left" w:pos="12000"/>
              </w:tabs>
              <w:spacing w:line="360" w:lineRule="auto"/>
              <w:ind w:left="840" w:firstLineChars="0" w:firstLine="0"/>
              <w:jc w:val="left"/>
              <w:rPr>
                <w:rFonts w:asciiTheme="minorEastAsia" w:eastAsiaTheme="minorEastAsia" w:hAnsiTheme="minorEastAsia"/>
                <w:kern w:val="0"/>
                <w:sz w:val="24"/>
                <w:szCs w:val="24"/>
              </w:rPr>
            </w:pPr>
            <w:bookmarkStart w:id="0" w:name="_GoBack"/>
            <w:r w:rsidRPr="005F7540">
              <w:rPr>
                <w:rFonts w:asciiTheme="minorEastAsia" w:eastAsiaTheme="minorEastAsia" w:hAnsiTheme="minorEastAsia"/>
                <w:noProof/>
                <w:kern w:val="0"/>
                <w:sz w:val="24"/>
                <w:szCs w:val="24"/>
              </w:rPr>
              <w:drawing>
                <wp:inline distT="0" distB="0" distL="0" distR="0" wp14:anchorId="5626E3C3" wp14:editId="2CFC8E67">
                  <wp:extent cx="1905000" cy="1905000"/>
                  <wp:effectExtent l="19050" t="0" r="0" b="0"/>
                  <wp:docPr id="1" name="图片 0" descr="2019《公司理财》会议回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公司理财》会议回执.png"/>
                          <pic:cNvPicPr/>
                        </pic:nvPicPr>
                        <pic:blipFill>
                          <a:blip r:embed="rId10"/>
                          <a:stretch>
                            <a:fillRect/>
                          </a:stretch>
                        </pic:blipFill>
                        <pic:spPr>
                          <a:xfrm>
                            <a:off x="0" y="0"/>
                            <a:ext cx="1905000" cy="1905000"/>
                          </a:xfrm>
                          <a:prstGeom prst="rect">
                            <a:avLst/>
                          </a:prstGeom>
                        </pic:spPr>
                      </pic:pic>
                    </a:graphicData>
                  </a:graphic>
                </wp:inline>
              </w:drawing>
            </w:r>
            <w:bookmarkEnd w:id="0"/>
          </w:p>
          <w:p w:rsidR="002078EC" w:rsidRPr="005F7540" w:rsidRDefault="005822DA" w:rsidP="005822DA">
            <w:pPr>
              <w:spacing w:line="360" w:lineRule="auto"/>
              <w:ind w:leftChars="228" w:left="719" w:hangingChars="100" w:hanging="240"/>
              <w:rPr>
                <w:rFonts w:asciiTheme="minorEastAsia" w:eastAsiaTheme="minorEastAsia" w:hAnsiTheme="minorEastAsia"/>
                <w:sz w:val="24"/>
                <w:szCs w:val="24"/>
              </w:rPr>
            </w:pPr>
            <w:r w:rsidRPr="005F7540">
              <w:rPr>
                <w:rFonts w:asciiTheme="minorEastAsia" w:eastAsiaTheme="minorEastAsia" w:hAnsiTheme="minorEastAsia" w:hint="eastAsia"/>
                <w:kern w:val="0"/>
                <w:sz w:val="24"/>
                <w:szCs w:val="24"/>
              </w:rPr>
              <w:t>2</w:t>
            </w:r>
            <w:r w:rsidR="00551FA3" w:rsidRPr="005F7540">
              <w:rPr>
                <w:rFonts w:asciiTheme="minorEastAsia" w:eastAsiaTheme="minorEastAsia" w:hAnsiTheme="minorEastAsia"/>
                <w:kern w:val="0"/>
                <w:sz w:val="24"/>
                <w:szCs w:val="24"/>
              </w:rPr>
              <w:t>.</w:t>
            </w:r>
            <w:r w:rsidR="002078EC" w:rsidRPr="005F7540">
              <w:rPr>
                <w:rFonts w:asciiTheme="minorEastAsia" w:eastAsiaTheme="minorEastAsia" w:hAnsiTheme="minorEastAsia"/>
                <w:kern w:val="0"/>
                <w:sz w:val="24"/>
                <w:szCs w:val="24"/>
              </w:rPr>
              <w:t>填写附件《参会回执》，</w:t>
            </w:r>
            <w:hyperlink r:id="rId11" w:history="1">
              <w:r w:rsidR="002078EC" w:rsidRPr="005F7540">
                <w:rPr>
                  <w:rStyle w:val="a3"/>
                  <w:rFonts w:asciiTheme="minorEastAsia" w:eastAsiaTheme="minorEastAsia" w:hAnsiTheme="minorEastAsia"/>
                  <w:color w:val="auto"/>
                  <w:sz w:val="24"/>
                  <w:szCs w:val="24"/>
                  <w:u w:val="none"/>
                </w:rPr>
                <w:t>并发送至</w:t>
              </w:r>
              <w:r w:rsidR="002078EC" w:rsidRPr="005F7540">
                <w:rPr>
                  <w:rStyle w:val="a3"/>
                  <w:rFonts w:asciiTheme="minorEastAsia" w:eastAsiaTheme="minorEastAsia" w:hAnsiTheme="minorEastAsia"/>
                  <w:sz w:val="24"/>
                  <w:szCs w:val="24"/>
                  <w:u w:val="none"/>
                </w:rPr>
                <w:t>glxymba@xmu.edu.cn，邮</w:t>
              </w:r>
              <w:r w:rsidR="002078EC" w:rsidRPr="005F7540">
                <w:rPr>
                  <w:rStyle w:val="a3"/>
                  <w:rFonts w:asciiTheme="minorEastAsia" w:eastAsiaTheme="minorEastAsia" w:hAnsiTheme="minorEastAsia"/>
                  <w:color w:val="auto"/>
                  <w:sz w:val="24"/>
                  <w:szCs w:val="24"/>
                  <w:u w:val="none"/>
                </w:rPr>
                <w:t>件主题请注明：XX大学《公</w:t>
              </w:r>
            </w:hyperlink>
            <w:r w:rsidR="002078EC" w:rsidRPr="005F7540">
              <w:rPr>
                <w:rFonts w:asciiTheme="minorEastAsia" w:eastAsiaTheme="minorEastAsia" w:hAnsiTheme="minorEastAsia"/>
                <w:sz w:val="24"/>
                <w:szCs w:val="24"/>
              </w:rPr>
              <w:t>司理财》课程教学研讨会参会回执</w:t>
            </w:r>
          </w:p>
          <w:p w:rsidR="005822DA" w:rsidRPr="005F7540" w:rsidRDefault="005822DA" w:rsidP="00215E38">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p>
          <w:p w:rsidR="00B2614E" w:rsidRPr="005F7540" w:rsidRDefault="008B7A63" w:rsidP="00215E38">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r w:rsidRPr="005F7540">
              <w:rPr>
                <w:rFonts w:asciiTheme="minorEastAsia" w:eastAsiaTheme="minorEastAsia" w:hAnsiTheme="minorEastAsia"/>
                <w:kern w:val="0"/>
                <w:sz w:val="24"/>
                <w:szCs w:val="24"/>
              </w:rPr>
              <w:t>报名截止日期</w:t>
            </w:r>
            <w:r w:rsidR="005822DA" w:rsidRPr="005F7540">
              <w:rPr>
                <w:rFonts w:asciiTheme="minorEastAsia" w:eastAsiaTheme="minorEastAsia" w:hAnsiTheme="minorEastAsia" w:hint="eastAsia"/>
                <w:b/>
                <w:color w:val="FF0000"/>
                <w:kern w:val="0"/>
                <w:sz w:val="24"/>
                <w:szCs w:val="24"/>
              </w:rPr>
              <w:t>7</w:t>
            </w:r>
            <w:r w:rsidRPr="005F7540">
              <w:rPr>
                <w:rFonts w:asciiTheme="minorEastAsia" w:eastAsiaTheme="minorEastAsia" w:hAnsiTheme="minorEastAsia"/>
                <w:b/>
                <w:color w:val="FF0000"/>
                <w:kern w:val="0"/>
                <w:sz w:val="24"/>
                <w:szCs w:val="24"/>
              </w:rPr>
              <w:t>月</w:t>
            </w:r>
            <w:r w:rsidR="005822DA" w:rsidRPr="005F7540">
              <w:rPr>
                <w:rFonts w:asciiTheme="minorEastAsia" w:eastAsiaTheme="minorEastAsia" w:hAnsiTheme="minorEastAsia" w:hint="eastAsia"/>
                <w:b/>
                <w:color w:val="FF0000"/>
                <w:kern w:val="0"/>
                <w:sz w:val="24"/>
                <w:szCs w:val="24"/>
              </w:rPr>
              <w:t>1</w:t>
            </w:r>
            <w:r w:rsidRPr="005F7540">
              <w:rPr>
                <w:rFonts w:asciiTheme="minorEastAsia" w:eastAsiaTheme="minorEastAsia" w:hAnsiTheme="minorEastAsia"/>
                <w:b/>
                <w:color w:val="FF0000"/>
                <w:kern w:val="0"/>
                <w:sz w:val="24"/>
                <w:szCs w:val="24"/>
              </w:rPr>
              <w:t>日</w:t>
            </w:r>
            <w:r w:rsidRPr="005F7540">
              <w:rPr>
                <w:rFonts w:asciiTheme="minorEastAsia" w:eastAsiaTheme="minorEastAsia" w:hAnsiTheme="minorEastAsia"/>
                <w:kern w:val="0"/>
                <w:sz w:val="24"/>
                <w:szCs w:val="24"/>
              </w:rPr>
              <w:t>，谢谢您对会议的支持！</w:t>
            </w:r>
          </w:p>
          <w:p w:rsidR="00B2614E" w:rsidRPr="005F7540" w:rsidRDefault="00B2614E" w:rsidP="00215E38">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p>
          <w:p w:rsidR="00B2614E" w:rsidRPr="005F7540" w:rsidRDefault="00B2614E" w:rsidP="00215E38">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p>
          <w:p w:rsidR="00F27B7F" w:rsidRPr="005F7540" w:rsidRDefault="00B2614E" w:rsidP="00215E38">
            <w:pPr>
              <w:tabs>
                <w:tab w:val="left" w:pos="1140"/>
                <w:tab w:val="left" w:pos="12000"/>
              </w:tabs>
              <w:spacing w:line="360" w:lineRule="auto"/>
              <w:ind w:firstLineChars="200" w:firstLine="480"/>
              <w:jc w:val="right"/>
              <w:rPr>
                <w:rFonts w:asciiTheme="minorEastAsia" w:eastAsiaTheme="minorEastAsia" w:hAnsiTheme="minorEastAsia"/>
                <w:kern w:val="0"/>
                <w:sz w:val="24"/>
                <w:szCs w:val="24"/>
              </w:rPr>
            </w:pPr>
            <w:r w:rsidRPr="005F7540">
              <w:rPr>
                <w:rFonts w:asciiTheme="minorEastAsia" w:eastAsiaTheme="minorEastAsia" w:hAnsiTheme="minorEastAsia"/>
                <w:kern w:val="0"/>
                <w:sz w:val="24"/>
                <w:szCs w:val="24"/>
              </w:rPr>
              <w:t xml:space="preserve">                                              2</w:t>
            </w:r>
            <w:r w:rsidR="00237DAE" w:rsidRPr="005F7540">
              <w:rPr>
                <w:rFonts w:asciiTheme="minorEastAsia" w:eastAsiaTheme="minorEastAsia" w:hAnsiTheme="minorEastAsia"/>
                <w:kern w:val="0"/>
                <w:sz w:val="24"/>
                <w:szCs w:val="24"/>
              </w:rPr>
              <w:t>0</w:t>
            </w:r>
            <w:r w:rsidR="00BD7067" w:rsidRPr="005F7540">
              <w:rPr>
                <w:rFonts w:asciiTheme="minorEastAsia" w:eastAsiaTheme="minorEastAsia" w:hAnsiTheme="minorEastAsia"/>
                <w:kern w:val="0"/>
                <w:sz w:val="24"/>
                <w:szCs w:val="24"/>
              </w:rPr>
              <w:t>19</w:t>
            </w:r>
            <w:r w:rsidR="00237DAE" w:rsidRPr="005F7540">
              <w:rPr>
                <w:rFonts w:asciiTheme="minorEastAsia" w:eastAsiaTheme="minorEastAsia" w:hAnsiTheme="minorEastAsia"/>
                <w:kern w:val="0"/>
                <w:sz w:val="24"/>
                <w:szCs w:val="24"/>
              </w:rPr>
              <w:t>年</w:t>
            </w:r>
            <w:r w:rsidR="005822DA" w:rsidRPr="005F7540">
              <w:rPr>
                <w:rFonts w:asciiTheme="minorEastAsia" w:eastAsiaTheme="minorEastAsia" w:hAnsiTheme="minorEastAsia" w:hint="eastAsia"/>
                <w:kern w:val="0"/>
                <w:sz w:val="24"/>
                <w:szCs w:val="24"/>
              </w:rPr>
              <w:t>6</w:t>
            </w:r>
            <w:r w:rsidR="00237DAE" w:rsidRPr="005F7540">
              <w:rPr>
                <w:rFonts w:asciiTheme="minorEastAsia" w:eastAsiaTheme="minorEastAsia" w:hAnsiTheme="minorEastAsia"/>
                <w:kern w:val="0"/>
                <w:sz w:val="24"/>
                <w:szCs w:val="24"/>
              </w:rPr>
              <w:t>月</w:t>
            </w:r>
            <w:r w:rsidR="005822DA" w:rsidRPr="005F7540">
              <w:rPr>
                <w:rFonts w:asciiTheme="minorEastAsia" w:eastAsiaTheme="minorEastAsia" w:hAnsiTheme="minorEastAsia" w:hint="eastAsia"/>
                <w:kern w:val="0"/>
                <w:sz w:val="24"/>
                <w:szCs w:val="24"/>
              </w:rPr>
              <w:t>4</w:t>
            </w:r>
            <w:r w:rsidR="00237DAE" w:rsidRPr="005F7540">
              <w:rPr>
                <w:rFonts w:asciiTheme="minorEastAsia" w:eastAsiaTheme="minorEastAsia" w:hAnsiTheme="minorEastAsia"/>
                <w:kern w:val="0"/>
                <w:sz w:val="24"/>
                <w:szCs w:val="24"/>
              </w:rPr>
              <w:t>日</w:t>
            </w:r>
          </w:p>
          <w:p w:rsidR="00F27B7F" w:rsidRDefault="00F27B7F" w:rsidP="00215E38">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p>
          <w:p w:rsidR="005F7540" w:rsidRPr="005F7540" w:rsidRDefault="005F7540" w:rsidP="00215E38">
            <w:pPr>
              <w:tabs>
                <w:tab w:val="left" w:pos="1140"/>
                <w:tab w:val="left" w:pos="12000"/>
              </w:tabs>
              <w:spacing w:line="360" w:lineRule="auto"/>
              <w:ind w:firstLineChars="200" w:firstLine="480"/>
              <w:jc w:val="left"/>
              <w:rPr>
                <w:rFonts w:asciiTheme="minorEastAsia" w:eastAsiaTheme="minorEastAsia" w:hAnsiTheme="minorEastAsia"/>
                <w:kern w:val="0"/>
                <w:sz w:val="24"/>
                <w:szCs w:val="24"/>
              </w:rPr>
            </w:pPr>
          </w:p>
          <w:p w:rsidR="002078EC" w:rsidRPr="005F7540" w:rsidRDefault="002078EC" w:rsidP="00215E38">
            <w:pPr>
              <w:spacing w:line="360" w:lineRule="auto"/>
              <w:rPr>
                <w:rFonts w:asciiTheme="minorEastAsia" w:eastAsiaTheme="minorEastAsia" w:hAnsiTheme="minorEastAsia"/>
                <w:b/>
                <w:sz w:val="32"/>
                <w:szCs w:val="32"/>
              </w:rPr>
            </w:pPr>
            <w:r w:rsidRPr="005F7540">
              <w:rPr>
                <w:rFonts w:asciiTheme="minorEastAsia" w:eastAsiaTheme="minorEastAsia" w:hAnsiTheme="minorEastAsia"/>
                <w:b/>
                <w:sz w:val="32"/>
                <w:szCs w:val="32"/>
              </w:rPr>
              <w:lastRenderedPageBreak/>
              <w:t>附件</w:t>
            </w:r>
          </w:p>
          <w:p w:rsidR="002078EC" w:rsidRPr="005F7540" w:rsidRDefault="002078EC" w:rsidP="00215E38">
            <w:pPr>
              <w:spacing w:line="360" w:lineRule="auto"/>
              <w:rPr>
                <w:rFonts w:asciiTheme="minorEastAsia" w:eastAsiaTheme="minorEastAsia" w:hAnsiTheme="minorEastAsia"/>
                <w:b/>
                <w:sz w:val="32"/>
                <w:szCs w:val="32"/>
              </w:rPr>
            </w:pPr>
          </w:p>
          <w:p w:rsidR="00114DB8" w:rsidRPr="005F7540" w:rsidRDefault="00114DB8" w:rsidP="00215E38">
            <w:pPr>
              <w:spacing w:line="360" w:lineRule="auto"/>
              <w:jc w:val="center"/>
              <w:rPr>
                <w:rFonts w:asciiTheme="minorEastAsia" w:eastAsiaTheme="minorEastAsia" w:hAnsiTheme="minorEastAsia"/>
                <w:b/>
                <w:sz w:val="24"/>
                <w:szCs w:val="24"/>
              </w:rPr>
            </w:pPr>
            <w:r w:rsidRPr="005F7540">
              <w:rPr>
                <w:rFonts w:asciiTheme="minorEastAsia" w:eastAsiaTheme="minorEastAsia" w:hAnsiTheme="minorEastAsia"/>
                <w:b/>
                <w:sz w:val="32"/>
                <w:szCs w:val="32"/>
              </w:rPr>
              <w:t>参会回执</w:t>
            </w:r>
          </w:p>
        </w:tc>
      </w:tr>
      <w:tr w:rsidR="005822DA" w:rsidRPr="005F7540" w:rsidTr="00247A01">
        <w:trPr>
          <w:trHeight w:val="128"/>
        </w:trPr>
        <w:tc>
          <w:tcPr>
            <w:tcW w:w="9133" w:type="dxa"/>
            <w:tcBorders>
              <w:top w:val="single" w:sz="4" w:space="0" w:color="FFFFFF"/>
              <w:left w:val="single" w:sz="4" w:space="0" w:color="FFFFFF"/>
              <w:bottom w:val="single" w:sz="4" w:space="0" w:color="FFFFFF"/>
              <w:right w:val="single" w:sz="4" w:space="0" w:color="FFFFFF"/>
            </w:tcBorders>
          </w:tcPr>
          <w:p w:rsidR="005822DA" w:rsidRPr="005F7540" w:rsidRDefault="005822DA" w:rsidP="00E84B4D">
            <w:pPr>
              <w:autoSpaceDE w:val="0"/>
              <w:autoSpaceDN w:val="0"/>
              <w:adjustRightInd w:val="0"/>
              <w:spacing w:beforeLines="50" w:before="156" w:line="360" w:lineRule="auto"/>
              <w:ind w:firstLineChars="200" w:firstLine="480"/>
              <w:jc w:val="left"/>
              <w:rPr>
                <w:rFonts w:asciiTheme="minorEastAsia" w:eastAsiaTheme="minorEastAsia" w:hAnsiTheme="minorEastAsia"/>
                <w:kern w:val="0"/>
                <w:sz w:val="24"/>
                <w:szCs w:val="24"/>
                <w:lang w:val="zh-CN"/>
              </w:rPr>
            </w:pPr>
          </w:p>
        </w:tc>
      </w:tr>
    </w:tbl>
    <w:p w:rsidR="003B0A65" w:rsidRPr="005F7540" w:rsidRDefault="003B0A65" w:rsidP="00215E38">
      <w:pPr>
        <w:spacing w:line="360" w:lineRule="auto"/>
        <w:rPr>
          <w:rFonts w:asciiTheme="minorEastAsia" w:eastAsiaTheme="minorEastAsia" w:hAnsiTheme="minorEastAsia"/>
          <w:sz w:val="24"/>
          <w:szCs w:val="24"/>
        </w:rPr>
      </w:pPr>
    </w:p>
    <w:tbl>
      <w:tblPr>
        <w:tblStyle w:val="a8"/>
        <w:tblW w:w="0" w:type="auto"/>
        <w:jc w:val="right"/>
        <w:tblLook w:val="04A0" w:firstRow="1" w:lastRow="0" w:firstColumn="1" w:lastColumn="0" w:noHBand="0" w:noVBand="1"/>
      </w:tblPr>
      <w:tblGrid>
        <w:gridCol w:w="1247"/>
        <w:gridCol w:w="1867"/>
        <w:gridCol w:w="1196"/>
        <w:gridCol w:w="1388"/>
        <w:gridCol w:w="818"/>
        <w:gridCol w:w="1978"/>
      </w:tblGrid>
      <w:tr w:rsidR="00617B82" w:rsidRPr="005F7540" w:rsidTr="004E6CCE">
        <w:trPr>
          <w:trHeight w:val="680"/>
          <w:jc w:val="right"/>
        </w:trPr>
        <w:tc>
          <w:tcPr>
            <w:tcW w:w="1247" w:type="dxa"/>
            <w:vAlign w:val="center"/>
          </w:tcPr>
          <w:p w:rsidR="00535485" w:rsidRPr="005F7540" w:rsidRDefault="00535485"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姓名</w:t>
            </w:r>
          </w:p>
        </w:tc>
        <w:tc>
          <w:tcPr>
            <w:tcW w:w="1867" w:type="dxa"/>
            <w:vAlign w:val="center"/>
          </w:tcPr>
          <w:p w:rsidR="00535485" w:rsidRPr="005F7540" w:rsidRDefault="00535485" w:rsidP="00215E38">
            <w:pPr>
              <w:spacing w:line="360" w:lineRule="auto"/>
              <w:jc w:val="center"/>
              <w:rPr>
                <w:rFonts w:asciiTheme="minorEastAsia" w:eastAsiaTheme="minorEastAsia" w:hAnsiTheme="minorEastAsia"/>
                <w:sz w:val="24"/>
                <w:szCs w:val="24"/>
              </w:rPr>
            </w:pPr>
          </w:p>
        </w:tc>
        <w:tc>
          <w:tcPr>
            <w:tcW w:w="1196" w:type="dxa"/>
            <w:vAlign w:val="center"/>
          </w:tcPr>
          <w:p w:rsidR="00535485" w:rsidRPr="005F7540" w:rsidRDefault="00535485"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性别</w:t>
            </w:r>
          </w:p>
        </w:tc>
        <w:tc>
          <w:tcPr>
            <w:tcW w:w="1388" w:type="dxa"/>
            <w:vAlign w:val="center"/>
          </w:tcPr>
          <w:p w:rsidR="00535485" w:rsidRPr="005F7540" w:rsidRDefault="00535485" w:rsidP="00215E38">
            <w:pPr>
              <w:spacing w:line="360" w:lineRule="auto"/>
              <w:jc w:val="center"/>
              <w:rPr>
                <w:rFonts w:asciiTheme="minorEastAsia" w:eastAsiaTheme="minorEastAsia" w:hAnsiTheme="minorEastAsia"/>
                <w:sz w:val="24"/>
                <w:szCs w:val="24"/>
              </w:rPr>
            </w:pPr>
          </w:p>
        </w:tc>
        <w:tc>
          <w:tcPr>
            <w:tcW w:w="818" w:type="dxa"/>
            <w:vAlign w:val="center"/>
          </w:tcPr>
          <w:p w:rsidR="00535485"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手机</w:t>
            </w:r>
          </w:p>
        </w:tc>
        <w:tc>
          <w:tcPr>
            <w:tcW w:w="1978" w:type="dxa"/>
            <w:vAlign w:val="center"/>
          </w:tcPr>
          <w:p w:rsidR="00535485" w:rsidRPr="005F7540" w:rsidRDefault="00535485" w:rsidP="00215E38">
            <w:pPr>
              <w:spacing w:line="360" w:lineRule="auto"/>
              <w:jc w:val="center"/>
              <w:rPr>
                <w:rFonts w:asciiTheme="minorEastAsia" w:eastAsiaTheme="minorEastAsia" w:hAnsiTheme="minorEastAsia"/>
                <w:sz w:val="24"/>
                <w:szCs w:val="24"/>
              </w:rPr>
            </w:pPr>
          </w:p>
        </w:tc>
      </w:tr>
      <w:tr w:rsidR="00617B82" w:rsidRPr="005F7540" w:rsidTr="004E6CCE">
        <w:trPr>
          <w:trHeight w:val="680"/>
          <w:jc w:val="right"/>
        </w:trPr>
        <w:tc>
          <w:tcPr>
            <w:tcW w:w="1247"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邮箱</w:t>
            </w:r>
          </w:p>
        </w:tc>
        <w:tc>
          <w:tcPr>
            <w:tcW w:w="1867"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p>
        </w:tc>
        <w:tc>
          <w:tcPr>
            <w:tcW w:w="1196"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学校院系</w:t>
            </w:r>
          </w:p>
        </w:tc>
        <w:tc>
          <w:tcPr>
            <w:tcW w:w="4184" w:type="dxa"/>
            <w:gridSpan w:val="3"/>
            <w:vAlign w:val="center"/>
          </w:tcPr>
          <w:p w:rsidR="00617B82" w:rsidRPr="005F7540" w:rsidRDefault="00617B82" w:rsidP="00215E38">
            <w:pPr>
              <w:spacing w:line="360" w:lineRule="auto"/>
              <w:jc w:val="center"/>
              <w:rPr>
                <w:rFonts w:asciiTheme="minorEastAsia" w:eastAsiaTheme="minorEastAsia" w:hAnsiTheme="minorEastAsia"/>
                <w:sz w:val="24"/>
                <w:szCs w:val="24"/>
              </w:rPr>
            </w:pPr>
          </w:p>
        </w:tc>
      </w:tr>
      <w:tr w:rsidR="00617B82" w:rsidRPr="005F7540" w:rsidTr="004E6CCE">
        <w:trPr>
          <w:trHeight w:val="680"/>
          <w:jc w:val="right"/>
        </w:trPr>
        <w:tc>
          <w:tcPr>
            <w:tcW w:w="1247"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职务</w:t>
            </w:r>
          </w:p>
        </w:tc>
        <w:tc>
          <w:tcPr>
            <w:tcW w:w="1867"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p>
        </w:tc>
        <w:tc>
          <w:tcPr>
            <w:tcW w:w="1196"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职称</w:t>
            </w:r>
          </w:p>
        </w:tc>
        <w:tc>
          <w:tcPr>
            <w:tcW w:w="4184" w:type="dxa"/>
            <w:gridSpan w:val="3"/>
            <w:vAlign w:val="center"/>
          </w:tcPr>
          <w:p w:rsidR="00617B82" w:rsidRPr="005F7540" w:rsidRDefault="00617B82" w:rsidP="00215E38">
            <w:pPr>
              <w:spacing w:line="360" w:lineRule="auto"/>
              <w:jc w:val="center"/>
              <w:rPr>
                <w:rFonts w:asciiTheme="minorEastAsia" w:eastAsiaTheme="minorEastAsia" w:hAnsiTheme="minorEastAsia"/>
                <w:sz w:val="24"/>
                <w:szCs w:val="24"/>
              </w:rPr>
            </w:pPr>
          </w:p>
        </w:tc>
      </w:tr>
      <w:tr w:rsidR="00617B82" w:rsidRPr="005F7540" w:rsidTr="00617B82">
        <w:trPr>
          <w:trHeight w:val="680"/>
          <w:jc w:val="right"/>
        </w:trPr>
        <w:tc>
          <w:tcPr>
            <w:tcW w:w="1247" w:type="dxa"/>
            <w:vAlign w:val="center"/>
          </w:tcPr>
          <w:p w:rsidR="00617B82"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住宿安排</w:t>
            </w:r>
          </w:p>
        </w:tc>
        <w:tc>
          <w:tcPr>
            <w:tcW w:w="7247" w:type="dxa"/>
            <w:gridSpan w:val="5"/>
            <w:vAlign w:val="center"/>
          </w:tcPr>
          <w:p w:rsidR="00617B82" w:rsidRPr="005F7540" w:rsidRDefault="00C81D9E" w:rsidP="00215E38">
            <w:pPr>
              <w:spacing w:line="360" w:lineRule="auto"/>
              <w:jc w:val="left"/>
              <w:rPr>
                <w:rFonts w:asciiTheme="minorEastAsia" w:eastAsiaTheme="minorEastAsia" w:hAnsiTheme="minorEastAsia"/>
                <w:sz w:val="24"/>
                <w:szCs w:val="24"/>
              </w:rPr>
            </w:pPr>
            <w:r w:rsidRPr="005F7540">
              <w:rPr>
                <w:rFonts w:asciiTheme="minorEastAsia" w:eastAsiaTheme="minorEastAsia" w:hAnsiTheme="minorEastAsia"/>
                <w:sz w:val="24"/>
                <w:szCs w:val="24"/>
              </w:rPr>
              <w:t>请选择：</w:t>
            </w:r>
            <w:r w:rsidR="00094CDD" w:rsidRPr="005F7540">
              <w:rPr>
                <w:rFonts w:asciiTheme="minorEastAsia" w:eastAsiaTheme="minorEastAsia" w:hAnsiTheme="minorEastAsia" w:hint="eastAsia"/>
                <w:sz w:val="24"/>
                <w:szCs w:val="24"/>
              </w:rPr>
              <w:t>□</w:t>
            </w:r>
            <w:r w:rsidRPr="005F7540">
              <w:rPr>
                <w:rFonts w:asciiTheme="minorEastAsia" w:eastAsiaTheme="minorEastAsia" w:hAnsiTheme="minorEastAsia"/>
                <w:sz w:val="24"/>
                <w:szCs w:val="24"/>
              </w:rPr>
              <w:t xml:space="preserve"> </w:t>
            </w:r>
            <w:r w:rsidR="005822DA" w:rsidRPr="005F7540">
              <w:rPr>
                <w:rFonts w:asciiTheme="minorEastAsia" w:eastAsiaTheme="minorEastAsia" w:hAnsiTheme="minorEastAsia"/>
                <w:sz w:val="24"/>
                <w:szCs w:val="24"/>
              </w:rPr>
              <w:t>厦门国际</w:t>
            </w:r>
            <w:r w:rsidRPr="005F7540">
              <w:rPr>
                <w:rFonts w:asciiTheme="minorEastAsia" w:eastAsiaTheme="minorEastAsia" w:hAnsiTheme="minorEastAsia"/>
                <w:sz w:val="24"/>
                <w:szCs w:val="24"/>
              </w:rPr>
              <w:t>会议中心酒店，大床房，500元/晚</w:t>
            </w:r>
          </w:p>
          <w:p w:rsidR="00C81D9E" w:rsidRPr="005F7540" w:rsidRDefault="00094CDD" w:rsidP="00215E38">
            <w:pPr>
              <w:spacing w:line="360" w:lineRule="auto"/>
              <w:ind w:firstLineChars="400" w:firstLine="960"/>
              <w:jc w:val="left"/>
              <w:rPr>
                <w:rFonts w:asciiTheme="minorEastAsia" w:eastAsiaTheme="minorEastAsia" w:hAnsiTheme="minorEastAsia"/>
                <w:sz w:val="24"/>
                <w:szCs w:val="24"/>
              </w:rPr>
            </w:pPr>
            <w:r w:rsidRPr="005F7540">
              <w:rPr>
                <w:rFonts w:asciiTheme="minorEastAsia" w:eastAsiaTheme="minorEastAsia" w:hAnsiTheme="minorEastAsia" w:hint="eastAsia"/>
                <w:sz w:val="24"/>
                <w:szCs w:val="24"/>
              </w:rPr>
              <w:t>□</w:t>
            </w:r>
            <w:r w:rsidR="00C81D9E" w:rsidRPr="005F7540">
              <w:rPr>
                <w:rFonts w:asciiTheme="minorEastAsia" w:eastAsiaTheme="minorEastAsia" w:hAnsiTheme="minorEastAsia"/>
                <w:sz w:val="24"/>
                <w:szCs w:val="24"/>
              </w:rPr>
              <w:t xml:space="preserve"> </w:t>
            </w:r>
            <w:r w:rsidR="005822DA" w:rsidRPr="005F7540">
              <w:rPr>
                <w:rFonts w:asciiTheme="minorEastAsia" w:eastAsiaTheme="minorEastAsia" w:hAnsiTheme="minorEastAsia"/>
                <w:sz w:val="24"/>
                <w:szCs w:val="24"/>
              </w:rPr>
              <w:t>厦门国际</w:t>
            </w:r>
            <w:r w:rsidR="00C81D9E" w:rsidRPr="005F7540">
              <w:rPr>
                <w:rFonts w:asciiTheme="minorEastAsia" w:eastAsiaTheme="minorEastAsia" w:hAnsiTheme="minorEastAsia"/>
                <w:sz w:val="24"/>
                <w:szCs w:val="24"/>
              </w:rPr>
              <w:t>会议中心酒店，双床房，500元/晚</w:t>
            </w:r>
          </w:p>
          <w:p w:rsidR="00C81D9E" w:rsidRPr="005F7540" w:rsidRDefault="00094CDD" w:rsidP="00215E38">
            <w:pPr>
              <w:spacing w:line="360" w:lineRule="auto"/>
              <w:ind w:firstLineChars="400" w:firstLine="960"/>
              <w:jc w:val="left"/>
              <w:rPr>
                <w:rFonts w:asciiTheme="minorEastAsia" w:eastAsiaTheme="minorEastAsia" w:hAnsiTheme="minorEastAsia"/>
                <w:sz w:val="24"/>
                <w:szCs w:val="24"/>
              </w:rPr>
            </w:pPr>
            <w:r w:rsidRPr="005F7540">
              <w:rPr>
                <w:rFonts w:asciiTheme="minorEastAsia" w:eastAsiaTheme="minorEastAsia" w:hAnsiTheme="minorEastAsia" w:hint="eastAsia"/>
                <w:sz w:val="24"/>
                <w:szCs w:val="24"/>
              </w:rPr>
              <w:t xml:space="preserve">□ </w:t>
            </w:r>
            <w:r w:rsidR="005822DA" w:rsidRPr="005F7540">
              <w:rPr>
                <w:rFonts w:asciiTheme="minorEastAsia" w:eastAsiaTheme="minorEastAsia" w:hAnsiTheme="minorEastAsia"/>
                <w:sz w:val="24"/>
                <w:szCs w:val="24"/>
              </w:rPr>
              <w:t>国际</w:t>
            </w:r>
            <w:r w:rsidR="00C81D9E" w:rsidRPr="005F7540">
              <w:rPr>
                <w:rFonts w:asciiTheme="minorEastAsia" w:eastAsiaTheme="minorEastAsia" w:hAnsiTheme="minorEastAsia"/>
                <w:sz w:val="24"/>
                <w:szCs w:val="24"/>
              </w:rPr>
              <w:t>会展酒店，标房，400元/晚</w:t>
            </w:r>
            <w:r w:rsidR="005F7540" w:rsidRPr="005F7540">
              <w:rPr>
                <w:rFonts w:asciiTheme="minorEastAsia" w:eastAsiaTheme="minorEastAsia" w:hAnsiTheme="minorEastAsia" w:hint="eastAsia"/>
                <w:sz w:val="18"/>
                <w:szCs w:val="18"/>
              </w:rPr>
              <w:t>（接驳车往返会议中心酒店）</w:t>
            </w:r>
          </w:p>
          <w:p w:rsidR="00C81D9E" w:rsidRPr="005F7540" w:rsidRDefault="00094CDD" w:rsidP="00215E38">
            <w:pPr>
              <w:spacing w:line="360" w:lineRule="auto"/>
              <w:ind w:firstLineChars="400" w:firstLine="960"/>
              <w:jc w:val="left"/>
              <w:rPr>
                <w:rFonts w:asciiTheme="minorEastAsia" w:eastAsiaTheme="minorEastAsia" w:hAnsiTheme="minorEastAsia"/>
                <w:sz w:val="24"/>
                <w:szCs w:val="24"/>
              </w:rPr>
            </w:pPr>
            <w:r w:rsidRPr="005F7540">
              <w:rPr>
                <w:rFonts w:asciiTheme="minorEastAsia" w:eastAsiaTheme="minorEastAsia" w:hAnsiTheme="minorEastAsia" w:hint="eastAsia"/>
                <w:sz w:val="24"/>
                <w:szCs w:val="24"/>
              </w:rPr>
              <w:t>□</w:t>
            </w:r>
            <w:r w:rsidR="00C81D9E" w:rsidRPr="005F7540">
              <w:rPr>
                <w:rFonts w:asciiTheme="minorEastAsia" w:eastAsiaTheme="minorEastAsia" w:hAnsiTheme="minorEastAsia"/>
                <w:sz w:val="24"/>
                <w:szCs w:val="24"/>
              </w:rPr>
              <w:t xml:space="preserve"> 自行安排住宿</w:t>
            </w:r>
          </w:p>
        </w:tc>
      </w:tr>
      <w:tr w:rsidR="00617B82" w:rsidRPr="005F7540" w:rsidTr="004E6CCE">
        <w:trPr>
          <w:trHeight w:val="680"/>
          <w:jc w:val="right"/>
        </w:trPr>
        <w:tc>
          <w:tcPr>
            <w:tcW w:w="1247" w:type="dxa"/>
            <w:vAlign w:val="center"/>
          </w:tcPr>
          <w:p w:rsidR="002078EC"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入住日期</w:t>
            </w:r>
          </w:p>
        </w:tc>
        <w:tc>
          <w:tcPr>
            <w:tcW w:w="1867" w:type="dxa"/>
            <w:vAlign w:val="center"/>
          </w:tcPr>
          <w:p w:rsidR="002078EC" w:rsidRPr="005F7540" w:rsidRDefault="002078EC" w:rsidP="00215E38">
            <w:pPr>
              <w:spacing w:line="360" w:lineRule="auto"/>
              <w:jc w:val="center"/>
              <w:rPr>
                <w:rFonts w:asciiTheme="minorEastAsia" w:eastAsiaTheme="minorEastAsia" w:hAnsiTheme="minorEastAsia"/>
                <w:sz w:val="24"/>
                <w:szCs w:val="24"/>
              </w:rPr>
            </w:pPr>
          </w:p>
        </w:tc>
        <w:tc>
          <w:tcPr>
            <w:tcW w:w="1196" w:type="dxa"/>
            <w:vAlign w:val="center"/>
          </w:tcPr>
          <w:p w:rsidR="002078EC" w:rsidRPr="005F7540" w:rsidRDefault="00617B82"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退房日期</w:t>
            </w:r>
          </w:p>
        </w:tc>
        <w:tc>
          <w:tcPr>
            <w:tcW w:w="4184" w:type="dxa"/>
            <w:gridSpan w:val="3"/>
            <w:vAlign w:val="center"/>
          </w:tcPr>
          <w:p w:rsidR="002078EC" w:rsidRPr="005F7540" w:rsidRDefault="002078EC" w:rsidP="00215E38">
            <w:pPr>
              <w:spacing w:line="360" w:lineRule="auto"/>
              <w:jc w:val="center"/>
              <w:rPr>
                <w:rFonts w:asciiTheme="minorEastAsia" w:eastAsiaTheme="minorEastAsia" w:hAnsiTheme="minorEastAsia"/>
                <w:sz w:val="24"/>
                <w:szCs w:val="24"/>
              </w:rPr>
            </w:pPr>
          </w:p>
        </w:tc>
      </w:tr>
      <w:tr w:rsidR="00617B82" w:rsidRPr="005F7540" w:rsidTr="00617B82">
        <w:trPr>
          <w:trHeight w:val="680"/>
          <w:jc w:val="right"/>
        </w:trPr>
        <w:tc>
          <w:tcPr>
            <w:tcW w:w="1247" w:type="dxa"/>
            <w:vAlign w:val="center"/>
          </w:tcPr>
          <w:p w:rsidR="00617B82" w:rsidRPr="005F7540" w:rsidRDefault="004E6CCE" w:rsidP="00215E38">
            <w:pPr>
              <w:spacing w:line="360" w:lineRule="auto"/>
              <w:jc w:val="center"/>
              <w:rPr>
                <w:rFonts w:asciiTheme="minorEastAsia" w:eastAsiaTheme="minorEastAsia" w:hAnsiTheme="minorEastAsia"/>
                <w:sz w:val="24"/>
                <w:szCs w:val="24"/>
              </w:rPr>
            </w:pPr>
            <w:r w:rsidRPr="005F7540">
              <w:rPr>
                <w:rFonts w:asciiTheme="minorEastAsia" w:eastAsiaTheme="minorEastAsia" w:hAnsiTheme="minorEastAsia"/>
                <w:sz w:val="24"/>
                <w:szCs w:val="24"/>
              </w:rPr>
              <w:t>住宿要求</w:t>
            </w:r>
          </w:p>
        </w:tc>
        <w:tc>
          <w:tcPr>
            <w:tcW w:w="7247" w:type="dxa"/>
            <w:gridSpan w:val="5"/>
            <w:vAlign w:val="center"/>
          </w:tcPr>
          <w:p w:rsidR="00325267" w:rsidRPr="005F7540" w:rsidRDefault="00325267" w:rsidP="00215E38">
            <w:pPr>
              <w:spacing w:line="360" w:lineRule="auto"/>
              <w:jc w:val="left"/>
              <w:rPr>
                <w:rFonts w:asciiTheme="minorEastAsia" w:eastAsiaTheme="minorEastAsia" w:hAnsiTheme="minorEastAsia"/>
                <w:sz w:val="24"/>
                <w:szCs w:val="24"/>
              </w:rPr>
            </w:pPr>
            <w:r w:rsidRPr="005F7540">
              <w:rPr>
                <w:rFonts w:asciiTheme="minorEastAsia" w:eastAsiaTheme="minorEastAsia" w:hAnsiTheme="minorEastAsia"/>
                <w:sz w:val="24"/>
                <w:szCs w:val="24"/>
              </w:rPr>
              <w:t>请选择：</w:t>
            </w:r>
            <w:r w:rsidR="003820FE" w:rsidRPr="005F7540">
              <w:rPr>
                <w:rFonts w:asciiTheme="minorEastAsia" w:eastAsiaTheme="minorEastAsia" w:hAnsiTheme="minorEastAsia"/>
                <w:sz w:val="24"/>
                <w:szCs w:val="24"/>
              </w:rPr>
              <w:t>1.</w:t>
            </w:r>
            <w:r w:rsidR="00617B82" w:rsidRPr="005F7540">
              <w:rPr>
                <w:rFonts w:asciiTheme="minorEastAsia" w:eastAsiaTheme="minorEastAsia" w:hAnsiTheme="minorEastAsia"/>
                <w:sz w:val="24"/>
                <w:szCs w:val="24"/>
              </w:rPr>
              <w:t>个人单住</w:t>
            </w:r>
          </w:p>
          <w:p w:rsidR="00325267" w:rsidRPr="005F7540" w:rsidRDefault="00617B82" w:rsidP="00215E38">
            <w:pPr>
              <w:spacing w:line="360" w:lineRule="auto"/>
              <w:ind w:firstLineChars="400" w:firstLine="960"/>
              <w:jc w:val="left"/>
              <w:rPr>
                <w:rFonts w:asciiTheme="minorEastAsia" w:eastAsiaTheme="minorEastAsia" w:hAnsiTheme="minorEastAsia"/>
                <w:sz w:val="24"/>
                <w:szCs w:val="24"/>
              </w:rPr>
            </w:pPr>
            <w:r w:rsidRPr="005F7540">
              <w:rPr>
                <w:rFonts w:asciiTheme="minorEastAsia" w:eastAsiaTheme="minorEastAsia" w:hAnsiTheme="minorEastAsia"/>
                <w:sz w:val="24"/>
                <w:szCs w:val="24"/>
              </w:rPr>
              <w:t>2.合住（由会务组安排）</w:t>
            </w:r>
          </w:p>
          <w:p w:rsidR="00617B82" w:rsidRPr="005F7540" w:rsidRDefault="00617B82" w:rsidP="00215E38">
            <w:pPr>
              <w:spacing w:line="360" w:lineRule="auto"/>
              <w:ind w:firstLineChars="400" w:firstLine="960"/>
              <w:jc w:val="left"/>
              <w:rPr>
                <w:rFonts w:asciiTheme="minorEastAsia" w:eastAsiaTheme="minorEastAsia" w:hAnsiTheme="minorEastAsia"/>
                <w:sz w:val="24"/>
                <w:szCs w:val="24"/>
              </w:rPr>
            </w:pPr>
            <w:r w:rsidRPr="005F7540">
              <w:rPr>
                <w:rFonts w:asciiTheme="minorEastAsia" w:eastAsiaTheme="minorEastAsia" w:hAnsiTheme="minorEastAsia"/>
                <w:sz w:val="24"/>
                <w:szCs w:val="24"/>
              </w:rPr>
              <w:t>3.合住（请注明合住人）</w:t>
            </w:r>
          </w:p>
        </w:tc>
      </w:tr>
    </w:tbl>
    <w:p w:rsidR="00247A01" w:rsidRPr="005F7540" w:rsidRDefault="00247A01" w:rsidP="0091760A">
      <w:pPr>
        <w:spacing w:line="360" w:lineRule="auto"/>
        <w:ind w:left="240" w:hangingChars="100" w:hanging="240"/>
        <w:rPr>
          <w:rFonts w:asciiTheme="minorEastAsia" w:eastAsiaTheme="minorEastAsia" w:hAnsiTheme="minorEastAsia"/>
          <w:sz w:val="24"/>
          <w:szCs w:val="24"/>
        </w:rPr>
      </w:pPr>
      <w:r w:rsidRPr="005F7540">
        <w:rPr>
          <w:rFonts w:asciiTheme="minorEastAsia" w:eastAsiaTheme="minorEastAsia" w:hAnsiTheme="minorEastAsia" w:cs="Segoe UI Symbol"/>
          <w:sz w:val="24"/>
          <w:szCs w:val="24"/>
        </w:rPr>
        <w:t>★</w:t>
      </w:r>
      <w:r w:rsidRPr="005F7540">
        <w:rPr>
          <w:rFonts w:asciiTheme="minorEastAsia" w:eastAsiaTheme="minorEastAsia" w:hAnsiTheme="minorEastAsia"/>
          <w:sz w:val="24"/>
          <w:szCs w:val="24"/>
        </w:rPr>
        <w:t>温馨提示：请携带身份证等有效证件；</w:t>
      </w:r>
      <w:r w:rsidR="0066749C" w:rsidRPr="005F7540">
        <w:rPr>
          <w:rFonts w:asciiTheme="minorEastAsia" w:eastAsiaTheme="minorEastAsia" w:hAnsiTheme="minorEastAsia"/>
          <w:sz w:val="24"/>
          <w:szCs w:val="24"/>
        </w:rPr>
        <w:t>正值暑期</w:t>
      </w:r>
      <w:r w:rsidR="0066749C" w:rsidRPr="005F7540">
        <w:rPr>
          <w:rFonts w:asciiTheme="minorEastAsia" w:eastAsiaTheme="minorEastAsia" w:hAnsiTheme="minorEastAsia" w:hint="eastAsia"/>
          <w:sz w:val="24"/>
          <w:szCs w:val="24"/>
        </w:rPr>
        <w:t>，</w:t>
      </w:r>
      <w:r w:rsidRPr="005F7540">
        <w:rPr>
          <w:rFonts w:asciiTheme="minorEastAsia" w:eastAsiaTheme="minorEastAsia" w:hAnsiTheme="minorEastAsia"/>
          <w:sz w:val="24"/>
          <w:szCs w:val="24"/>
        </w:rPr>
        <w:t>酒店住宿紧张，请</w:t>
      </w:r>
      <w:r w:rsidR="0066749C" w:rsidRPr="005F7540">
        <w:rPr>
          <w:rFonts w:asciiTheme="minorEastAsia" w:eastAsiaTheme="minorEastAsia" w:hAnsiTheme="minorEastAsia"/>
          <w:sz w:val="24"/>
          <w:szCs w:val="24"/>
        </w:rPr>
        <w:t>您</w:t>
      </w:r>
      <w:r w:rsidRPr="005F7540">
        <w:rPr>
          <w:rFonts w:asciiTheme="minorEastAsia" w:eastAsiaTheme="minorEastAsia" w:hAnsiTheme="minorEastAsia"/>
          <w:sz w:val="24"/>
          <w:szCs w:val="24"/>
        </w:rPr>
        <w:t>尽早确认住宿信息</w:t>
      </w:r>
      <w:r w:rsidR="0066749C" w:rsidRPr="005F7540">
        <w:rPr>
          <w:rFonts w:asciiTheme="minorEastAsia" w:eastAsiaTheme="minorEastAsia" w:hAnsiTheme="minorEastAsia" w:hint="eastAsia"/>
          <w:sz w:val="24"/>
          <w:szCs w:val="24"/>
        </w:rPr>
        <w:t>，</w:t>
      </w:r>
      <w:r w:rsidRPr="005F7540">
        <w:rPr>
          <w:rFonts w:asciiTheme="minorEastAsia" w:eastAsiaTheme="minorEastAsia" w:hAnsiTheme="minorEastAsia"/>
          <w:sz w:val="24"/>
          <w:szCs w:val="24"/>
        </w:rPr>
        <w:t>以便安排，谢谢您的支持！</w:t>
      </w:r>
    </w:p>
    <w:p w:rsidR="003B0A65" w:rsidRPr="005F7540" w:rsidRDefault="00247A01" w:rsidP="00215E38">
      <w:pPr>
        <w:spacing w:line="360" w:lineRule="auto"/>
        <w:ind w:left="240" w:hangingChars="100" w:hanging="240"/>
        <w:rPr>
          <w:rFonts w:asciiTheme="minorEastAsia" w:eastAsiaTheme="minorEastAsia" w:hAnsiTheme="minorEastAsia"/>
          <w:sz w:val="24"/>
          <w:szCs w:val="24"/>
        </w:rPr>
      </w:pPr>
      <w:r w:rsidRPr="005F7540">
        <w:rPr>
          <w:rFonts w:asciiTheme="minorEastAsia" w:eastAsiaTheme="minorEastAsia" w:hAnsiTheme="minorEastAsia" w:cs="Segoe UI Symbol"/>
          <w:sz w:val="24"/>
          <w:szCs w:val="24"/>
        </w:rPr>
        <w:t>★</w:t>
      </w:r>
      <w:r w:rsidRPr="005F7540">
        <w:rPr>
          <w:rFonts w:asciiTheme="minorEastAsia" w:eastAsiaTheme="minorEastAsia" w:hAnsiTheme="minorEastAsia"/>
          <w:sz w:val="24"/>
          <w:szCs w:val="24"/>
        </w:rPr>
        <w:t>邮件主题请注明：XX大学《公司理财》课程教学研讨会参会回执。回执请发送至glxymba@xmu.edu.cn</w:t>
      </w:r>
    </w:p>
    <w:sectPr w:rsidR="003B0A65" w:rsidRPr="005F7540" w:rsidSect="004C02BA">
      <w:pgSz w:w="11906" w:h="16838"/>
      <w:pgMar w:top="1418" w:right="1701" w:bottom="851" w:left="1701"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7B" w:rsidRDefault="00A9147B" w:rsidP="00672E2C">
      <w:r>
        <w:separator/>
      </w:r>
    </w:p>
  </w:endnote>
  <w:endnote w:type="continuationSeparator" w:id="0">
    <w:p w:rsidR="00A9147B" w:rsidRDefault="00A9147B" w:rsidP="0067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7B" w:rsidRDefault="00A9147B" w:rsidP="00672E2C">
      <w:r>
        <w:separator/>
      </w:r>
    </w:p>
  </w:footnote>
  <w:footnote w:type="continuationSeparator" w:id="0">
    <w:p w:rsidR="00A9147B" w:rsidRDefault="00A9147B" w:rsidP="00672E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numFmt w:val="bullet"/>
      <w:lvlText w:val=""/>
      <w:lvlJc w:val="left"/>
      <w:pPr>
        <w:tabs>
          <w:tab w:val="num" w:pos="420"/>
        </w:tabs>
        <w:ind w:left="420" w:hanging="420"/>
      </w:pPr>
      <w:rPr>
        <w:rFonts w:ascii="Symbol" w:eastAsia="宋体" w:hAnsi="Symbol"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186E6AFF"/>
    <w:multiLevelType w:val="hybridMultilevel"/>
    <w:tmpl w:val="472A6340"/>
    <w:lvl w:ilvl="0" w:tplc="4C0E0C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9516251"/>
    <w:multiLevelType w:val="hybridMultilevel"/>
    <w:tmpl w:val="4F1665F6"/>
    <w:lvl w:ilvl="0" w:tplc="C3F080D0">
      <w:start w:val="1"/>
      <w:numFmt w:val="upp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C17355"/>
    <w:multiLevelType w:val="hybridMultilevel"/>
    <w:tmpl w:val="B30C7338"/>
    <w:lvl w:ilvl="0" w:tplc="134C97F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6519C6"/>
    <w:multiLevelType w:val="hybridMultilevel"/>
    <w:tmpl w:val="8EC23100"/>
    <w:lvl w:ilvl="0" w:tplc="3AB0C5D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5">
    <w:nsid w:val="361C7F55"/>
    <w:multiLevelType w:val="hybridMultilevel"/>
    <w:tmpl w:val="7346D9DC"/>
    <w:lvl w:ilvl="0" w:tplc="9A681376">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CFA5CCB"/>
    <w:multiLevelType w:val="hybridMultilevel"/>
    <w:tmpl w:val="6B6EF66C"/>
    <w:lvl w:ilvl="0" w:tplc="C6A65D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2811E10"/>
    <w:multiLevelType w:val="hybridMultilevel"/>
    <w:tmpl w:val="908841C4"/>
    <w:lvl w:ilvl="0" w:tplc="38569C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7"/>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7AA"/>
    <w:rsid w:val="00021B30"/>
    <w:rsid w:val="00023752"/>
    <w:rsid w:val="0002671B"/>
    <w:rsid w:val="00030511"/>
    <w:rsid w:val="000309CA"/>
    <w:rsid w:val="00031586"/>
    <w:rsid w:val="00036978"/>
    <w:rsid w:val="000566D6"/>
    <w:rsid w:val="00063CE7"/>
    <w:rsid w:val="00067188"/>
    <w:rsid w:val="00067E85"/>
    <w:rsid w:val="00071FF9"/>
    <w:rsid w:val="00076AA5"/>
    <w:rsid w:val="00084FE4"/>
    <w:rsid w:val="00094CDD"/>
    <w:rsid w:val="00095182"/>
    <w:rsid w:val="000A5B80"/>
    <w:rsid w:val="000B66B8"/>
    <w:rsid w:val="000C4262"/>
    <w:rsid w:val="000D009F"/>
    <w:rsid w:val="000D04B6"/>
    <w:rsid w:val="000D2E91"/>
    <w:rsid w:val="000D365D"/>
    <w:rsid w:val="000E1095"/>
    <w:rsid w:val="000E5323"/>
    <w:rsid w:val="000E5C44"/>
    <w:rsid w:val="000F5FD3"/>
    <w:rsid w:val="00112E00"/>
    <w:rsid w:val="001130B9"/>
    <w:rsid w:val="0011363B"/>
    <w:rsid w:val="00114DB8"/>
    <w:rsid w:val="00134A8E"/>
    <w:rsid w:val="0013602A"/>
    <w:rsid w:val="00143AB8"/>
    <w:rsid w:val="0014474C"/>
    <w:rsid w:val="00147A47"/>
    <w:rsid w:val="00152E8E"/>
    <w:rsid w:val="00165859"/>
    <w:rsid w:val="00172A27"/>
    <w:rsid w:val="001744A0"/>
    <w:rsid w:val="0017718A"/>
    <w:rsid w:val="00180768"/>
    <w:rsid w:val="00183132"/>
    <w:rsid w:val="001846FC"/>
    <w:rsid w:val="00192647"/>
    <w:rsid w:val="001A0778"/>
    <w:rsid w:val="001A4E77"/>
    <w:rsid w:val="001B5B55"/>
    <w:rsid w:val="001B733A"/>
    <w:rsid w:val="001C22A1"/>
    <w:rsid w:val="001C6BF5"/>
    <w:rsid w:val="001D300D"/>
    <w:rsid w:val="001E70F6"/>
    <w:rsid w:val="001F0605"/>
    <w:rsid w:val="0020756D"/>
    <w:rsid w:val="002078EC"/>
    <w:rsid w:val="002100DB"/>
    <w:rsid w:val="00215E38"/>
    <w:rsid w:val="002178A3"/>
    <w:rsid w:val="0022346D"/>
    <w:rsid w:val="00231CAC"/>
    <w:rsid w:val="00237DAE"/>
    <w:rsid w:val="002460F5"/>
    <w:rsid w:val="00247158"/>
    <w:rsid w:val="00247A01"/>
    <w:rsid w:val="00256973"/>
    <w:rsid w:val="00267B42"/>
    <w:rsid w:val="00275C33"/>
    <w:rsid w:val="00281106"/>
    <w:rsid w:val="002847C9"/>
    <w:rsid w:val="002951D1"/>
    <w:rsid w:val="002A4D8D"/>
    <w:rsid w:val="002B752D"/>
    <w:rsid w:val="002C22B2"/>
    <w:rsid w:val="002C47C3"/>
    <w:rsid w:val="002C7F2D"/>
    <w:rsid w:val="002D0ED7"/>
    <w:rsid w:val="002D3C61"/>
    <w:rsid w:val="002D724F"/>
    <w:rsid w:val="002E5198"/>
    <w:rsid w:val="002E5E5B"/>
    <w:rsid w:val="002E7267"/>
    <w:rsid w:val="002F55CD"/>
    <w:rsid w:val="002F611F"/>
    <w:rsid w:val="002F71A0"/>
    <w:rsid w:val="00301AFF"/>
    <w:rsid w:val="00301F90"/>
    <w:rsid w:val="003020D1"/>
    <w:rsid w:val="0031500A"/>
    <w:rsid w:val="00316E30"/>
    <w:rsid w:val="0031708A"/>
    <w:rsid w:val="0031741D"/>
    <w:rsid w:val="00325267"/>
    <w:rsid w:val="003274FE"/>
    <w:rsid w:val="00327B4E"/>
    <w:rsid w:val="00343B2C"/>
    <w:rsid w:val="0035143C"/>
    <w:rsid w:val="00353FB4"/>
    <w:rsid w:val="0037363E"/>
    <w:rsid w:val="00380268"/>
    <w:rsid w:val="00380326"/>
    <w:rsid w:val="00380815"/>
    <w:rsid w:val="003820FE"/>
    <w:rsid w:val="00394B70"/>
    <w:rsid w:val="003B08DE"/>
    <w:rsid w:val="003B0A65"/>
    <w:rsid w:val="003B34C8"/>
    <w:rsid w:val="003B360C"/>
    <w:rsid w:val="003B47C0"/>
    <w:rsid w:val="003C3BE0"/>
    <w:rsid w:val="003D6F81"/>
    <w:rsid w:val="003E5452"/>
    <w:rsid w:val="003F1EB3"/>
    <w:rsid w:val="004004D4"/>
    <w:rsid w:val="00404F9C"/>
    <w:rsid w:val="00410177"/>
    <w:rsid w:val="00423591"/>
    <w:rsid w:val="004237F7"/>
    <w:rsid w:val="004266C6"/>
    <w:rsid w:val="0043177E"/>
    <w:rsid w:val="00431B6C"/>
    <w:rsid w:val="0044463D"/>
    <w:rsid w:val="00444C4F"/>
    <w:rsid w:val="00451FFD"/>
    <w:rsid w:val="00452F0A"/>
    <w:rsid w:val="004574C0"/>
    <w:rsid w:val="00460136"/>
    <w:rsid w:val="004644F8"/>
    <w:rsid w:val="00465DD8"/>
    <w:rsid w:val="0046681D"/>
    <w:rsid w:val="004670B7"/>
    <w:rsid w:val="004768EA"/>
    <w:rsid w:val="004817AE"/>
    <w:rsid w:val="00481BD8"/>
    <w:rsid w:val="004874BF"/>
    <w:rsid w:val="0049146C"/>
    <w:rsid w:val="004B1362"/>
    <w:rsid w:val="004B44DC"/>
    <w:rsid w:val="004C02BA"/>
    <w:rsid w:val="004C4608"/>
    <w:rsid w:val="004C71E5"/>
    <w:rsid w:val="004D30CC"/>
    <w:rsid w:val="004D6209"/>
    <w:rsid w:val="004E51B4"/>
    <w:rsid w:val="004E6CCE"/>
    <w:rsid w:val="00504944"/>
    <w:rsid w:val="00510FFE"/>
    <w:rsid w:val="00517090"/>
    <w:rsid w:val="0052748E"/>
    <w:rsid w:val="00527FE3"/>
    <w:rsid w:val="0053217F"/>
    <w:rsid w:val="00534FDD"/>
    <w:rsid w:val="00535485"/>
    <w:rsid w:val="00541239"/>
    <w:rsid w:val="00550FD9"/>
    <w:rsid w:val="00551FA3"/>
    <w:rsid w:val="005556DA"/>
    <w:rsid w:val="005569AF"/>
    <w:rsid w:val="00562D42"/>
    <w:rsid w:val="005668F6"/>
    <w:rsid w:val="00573B34"/>
    <w:rsid w:val="005822DA"/>
    <w:rsid w:val="00593C65"/>
    <w:rsid w:val="005958F5"/>
    <w:rsid w:val="005A015C"/>
    <w:rsid w:val="005A0C61"/>
    <w:rsid w:val="005A343C"/>
    <w:rsid w:val="005B400B"/>
    <w:rsid w:val="005B45A4"/>
    <w:rsid w:val="005B643E"/>
    <w:rsid w:val="005B77F8"/>
    <w:rsid w:val="005C2497"/>
    <w:rsid w:val="005C4454"/>
    <w:rsid w:val="005D5C5D"/>
    <w:rsid w:val="005D6822"/>
    <w:rsid w:val="005D7639"/>
    <w:rsid w:val="005E0482"/>
    <w:rsid w:val="005F1416"/>
    <w:rsid w:val="005F3BBB"/>
    <w:rsid w:val="005F56D0"/>
    <w:rsid w:val="005F6E63"/>
    <w:rsid w:val="005F7540"/>
    <w:rsid w:val="0060138A"/>
    <w:rsid w:val="00617B82"/>
    <w:rsid w:val="006276EF"/>
    <w:rsid w:val="00627EAA"/>
    <w:rsid w:val="00645372"/>
    <w:rsid w:val="00653D2F"/>
    <w:rsid w:val="006549B8"/>
    <w:rsid w:val="00665757"/>
    <w:rsid w:val="0066749C"/>
    <w:rsid w:val="00672E2C"/>
    <w:rsid w:val="006766F1"/>
    <w:rsid w:val="00676AAA"/>
    <w:rsid w:val="0067734D"/>
    <w:rsid w:val="006776D6"/>
    <w:rsid w:val="006805E7"/>
    <w:rsid w:val="00684E6A"/>
    <w:rsid w:val="00686F5D"/>
    <w:rsid w:val="006A3E00"/>
    <w:rsid w:val="006A470F"/>
    <w:rsid w:val="006B7C24"/>
    <w:rsid w:val="006C5D3A"/>
    <w:rsid w:val="006D1640"/>
    <w:rsid w:val="006D577D"/>
    <w:rsid w:val="006E1B31"/>
    <w:rsid w:val="006E5EED"/>
    <w:rsid w:val="006F6AEB"/>
    <w:rsid w:val="00704B14"/>
    <w:rsid w:val="007073C3"/>
    <w:rsid w:val="007139C1"/>
    <w:rsid w:val="00715EBC"/>
    <w:rsid w:val="00725B8F"/>
    <w:rsid w:val="00733930"/>
    <w:rsid w:val="00744E64"/>
    <w:rsid w:val="007629BA"/>
    <w:rsid w:val="00771B16"/>
    <w:rsid w:val="00772670"/>
    <w:rsid w:val="00772A52"/>
    <w:rsid w:val="00775CFB"/>
    <w:rsid w:val="00776AC7"/>
    <w:rsid w:val="00782482"/>
    <w:rsid w:val="007919DD"/>
    <w:rsid w:val="0079362A"/>
    <w:rsid w:val="007A0467"/>
    <w:rsid w:val="007A32BD"/>
    <w:rsid w:val="007A3373"/>
    <w:rsid w:val="007A52FD"/>
    <w:rsid w:val="007B0DA4"/>
    <w:rsid w:val="007C1DD4"/>
    <w:rsid w:val="007C4E52"/>
    <w:rsid w:val="007D6278"/>
    <w:rsid w:val="007E09A2"/>
    <w:rsid w:val="007F704A"/>
    <w:rsid w:val="0080180D"/>
    <w:rsid w:val="00820DDA"/>
    <w:rsid w:val="008218BD"/>
    <w:rsid w:val="00836AA9"/>
    <w:rsid w:val="0084744C"/>
    <w:rsid w:val="0086079B"/>
    <w:rsid w:val="00862722"/>
    <w:rsid w:val="00862E0F"/>
    <w:rsid w:val="008648F6"/>
    <w:rsid w:val="00867FC4"/>
    <w:rsid w:val="00874BBA"/>
    <w:rsid w:val="0087506C"/>
    <w:rsid w:val="00877AB8"/>
    <w:rsid w:val="008828BE"/>
    <w:rsid w:val="00882F85"/>
    <w:rsid w:val="0088464E"/>
    <w:rsid w:val="008861DB"/>
    <w:rsid w:val="00891032"/>
    <w:rsid w:val="008921C6"/>
    <w:rsid w:val="00892834"/>
    <w:rsid w:val="008B4566"/>
    <w:rsid w:val="008B635B"/>
    <w:rsid w:val="008B7A63"/>
    <w:rsid w:val="008C052A"/>
    <w:rsid w:val="008C3E23"/>
    <w:rsid w:val="008D7F91"/>
    <w:rsid w:val="008E0015"/>
    <w:rsid w:val="008E5A98"/>
    <w:rsid w:val="008E7C04"/>
    <w:rsid w:val="00902701"/>
    <w:rsid w:val="0091760A"/>
    <w:rsid w:val="00927F9F"/>
    <w:rsid w:val="00932887"/>
    <w:rsid w:val="00941000"/>
    <w:rsid w:val="009552A2"/>
    <w:rsid w:val="00963068"/>
    <w:rsid w:val="009664B5"/>
    <w:rsid w:val="00973888"/>
    <w:rsid w:val="00975E16"/>
    <w:rsid w:val="009770FC"/>
    <w:rsid w:val="009931CF"/>
    <w:rsid w:val="00994456"/>
    <w:rsid w:val="009A2851"/>
    <w:rsid w:val="009B5204"/>
    <w:rsid w:val="009B7C06"/>
    <w:rsid w:val="009C2836"/>
    <w:rsid w:val="009C37E6"/>
    <w:rsid w:val="009D3BFA"/>
    <w:rsid w:val="009D64D1"/>
    <w:rsid w:val="009E3FF4"/>
    <w:rsid w:val="009E47AF"/>
    <w:rsid w:val="009E6595"/>
    <w:rsid w:val="009E6E02"/>
    <w:rsid w:val="009F349D"/>
    <w:rsid w:val="009F3B6C"/>
    <w:rsid w:val="009F6F46"/>
    <w:rsid w:val="00A23C60"/>
    <w:rsid w:val="00A26596"/>
    <w:rsid w:val="00A30526"/>
    <w:rsid w:val="00A34E91"/>
    <w:rsid w:val="00A444A5"/>
    <w:rsid w:val="00A53520"/>
    <w:rsid w:val="00A71C81"/>
    <w:rsid w:val="00A8562C"/>
    <w:rsid w:val="00A85A2C"/>
    <w:rsid w:val="00A9147B"/>
    <w:rsid w:val="00A92B63"/>
    <w:rsid w:val="00A950A5"/>
    <w:rsid w:val="00AA2B69"/>
    <w:rsid w:val="00AA47E9"/>
    <w:rsid w:val="00AA6EAA"/>
    <w:rsid w:val="00AB08EF"/>
    <w:rsid w:val="00AC5049"/>
    <w:rsid w:val="00AC6882"/>
    <w:rsid w:val="00AC689F"/>
    <w:rsid w:val="00AD5C9F"/>
    <w:rsid w:val="00AE1B6F"/>
    <w:rsid w:val="00AE25F1"/>
    <w:rsid w:val="00AF23D1"/>
    <w:rsid w:val="00AF26C5"/>
    <w:rsid w:val="00B10E67"/>
    <w:rsid w:val="00B128A4"/>
    <w:rsid w:val="00B2614E"/>
    <w:rsid w:val="00B27886"/>
    <w:rsid w:val="00B50D0F"/>
    <w:rsid w:val="00B54325"/>
    <w:rsid w:val="00B6033B"/>
    <w:rsid w:val="00B61132"/>
    <w:rsid w:val="00B878CF"/>
    <w:rsid w:val="00B955DE"/>
    <w:rsid w:val="00BA0073"/>
    <w:rsid w:val="00BA10BB"/>
    <w:rsid w:val="00BA2E4A"/>
    <w:rsid w:val="00BA2F34"/>
    <w:rsid w:val="00BB14DC"/>
    <w:rsid w:val="00BB2C52"/>
    <w:rsid w:val="00BB45DD"/>
    <w:rsid w:val="00BB6941"/>
    <w:rsid w:val="00BC36F8"/>
    <w:rsid w:val="00BC5945"/>
    <w:rsid w:val="00BC6C23"/>
    <w:rsid w:val="00BD5B7F"/>
    <w:rsid w:val="00BD7067"/>
    <w:rsid w:val="00BE2B15"/>
    <w:rsid w:val="00BE2BB2"/>
    <w:rsid w:val="00BE31A4"/>
    <w:rsid w:val="00BE384B"/>
    <w:rsid w:val="00BE759D"/>
    <w:rsid w:val="00BF00B9"/>
    <w:rsid w:val="00BF25BF"/>
    <w:rsid w:val="00C10135"/>
    <w:rsid w:val="00C12AE0"/>
    <w:rsid w:val="00C14534"/>
    <w:rsid w:val="00C27581"/>
    <w:rsid w:val="00C324AE"/>
    <w:rsid w:val="00C3397D"/>
    <w:rsid w:val="00C3440E"/>
    <w:rsid w:val="00C448E2"/>
    <w:rsid w:val="00C47C1D"/>
    <w:rsid w:val="00C55993"/>
    <w:rsid w:val="00C81CB0"/>
    <w:rsid w:val="00C81D9E"/>
    <w:rsid w:val="00C83C6E"/>
    <w:rsid w:val="00C94FA3"/>
    <w:rsid w:val="00CA3C74"/>
    <w:rsid w:val="00CA42AF"/>
    <w:rsid w:val="00CA5494"/>
    <w:rsid w:val="00CB2A5B"/>
    <w:rsid w:val="00CC061D"/>
    <w:rsid w:val="00CD1692"/>
    <w:rsid w:val="00CD59F4"/>
    <w:rsid w:val="00CD6300"/>
    <w:rsid w:val="00CD7777"/>
    <w:rsid w:val="00CD7F84"/>
    <w:rsid w:val="00CE2D63"/>
    <w:rsid w:val="00CE61F0"/>
    <w:rsid w:val="00D00E0E"/>
    <w:rsid w:val="00D013D5"/>
    <w:rsid w:val="00D0239F"/>
    <w:rsid w:val="00D05DC6"/>
    <w:rsid w:val="00D17384"/>
    <w:rsid w:val="00D229EB"/>
    <w:rsid w:val="00D2416B"/>
    <w:rsid w:val="00D24227"/>
    <w:rsid w:val="00D24CAC"/>
    <w:rsid w:val="00D26593"/>
    <w:rsid w:val="00D26F84"/>
    <w:rsid w:val="00D27E63"/>
    <w:rsid w:val="00D31B89"/>
    <w:rsid w:val="00D32CCF"/>
    <w:rsid w:val="00D33011"/>
    <w:rsid w:val="00D339FB"/>
    <w:rsid w:val="00D40646"/>
    <w:rsid w:val="00D40D08"/>
    <w:rsid w:val="00D41672"/>
    <w:rsid w:val="00D41842"/>
    <w:rsid w:val="00D42532"/>
    <w:rsid w:val="00D45675"/>
    <w:rsid w:val="00D54C61"/>
    <w:rsid w:val="00D83CD7"/>
    <w:rsid w:val="00D947B9"/>
    <w:rsid w:val="00D94A90"/>
    <w:rsid w:val="00DA1E1C"/>
    <w:rsid w:val="00DA2E93"/>
    <w:rsid w:val="00DA73A9"/>
    <w:rsid w:val="00DB0734"/>
    <w:rsid w:val="00DD3AB7"/>
    <w:rsid w:val="00DE390C"/>
    <w:rsid w:val="00E0034B"/>
    <w:rsid w:val="00E01155"/>
    <w:rsid w:val="00E069B9"/>
    <w:rsid w:val="00E07351"/>
    <w:rsid w:val="00E20AD0"/>
    <w:rsid w:val="00E31798"/>
    <w:rsid w:val="00E33ED6"/>
    <w:rsid w:val="00E4065A"/>
    <w:rsid w:val="00E4750A"/>
    <w:rsid w:val="00E52342"/>
    <w:rsid w:val="00E53271"/>
    <w:rsid w:val="00E60732"/>
    <w:rsid w:val="00E629C9"/>
    <w:rsid w:val="00E7306F"/>
    <w:rsid w:val="00E817BB"/>
    <w:rsid w:val="00E82AF6"/>
    <w:rsid w:val="00E840C7"/>
    <w:rsid w:val="00E84369"/>
    <w:rsid w:val="00E84B4D"/>
    <w:rsid w:val="00E8721F"/>
    <w:rsid w:val="00E91B50"/>
    <w:rsid w:val="00EB150E"/>
    <w:rsid w:val="00EB2A45"/>
    <w:rsid w:val="00EC0A56"/>
    <w:rsid w:val="00EC43A9"/>
    <w:rsid w:val="00ED01F6"/>
    <w:rsid w:val="00ED5571"/>
    <w:rsid w:val="00ED57C8"/>
    <w:rsid w:val="00ED5A66"/>
    <w:rsid w:val="00EE3AEA"/>
    <w:rsid w:val="00EF01E4"/>
    <w:rsid w:val="00EF04AF"/>
    <w:rsid w:val="00EF5161"/>
    <w:rsid w:val="00EF7315"/>
    <w:rsid w:val="00F05DF7"/>
    <w:rsid w:val="00F0660B"/>
    <w:rsid w:val="00F14E5C"/>
    <w:rsid w:val="00F17816"/>
    <w:rsid w:val="00F17E1B"/>
    <w:rsid w:val="00F22273"/>
    <w:rsid w:val="00F26EC7"/>
    <w:rsid w:val="00F27B7F"/>
    <w:rsid w:val="00F31C69"/>
    <w:rsid w:val="00F3788D"/>
    <w:rsid w:val="00F560C4"/>
    <w:rsid w:val="00F57146"/>
    <w:rsid w:val="00F67C65"/>
    <w:rsid w:val="00F831DF"/>
    <w:rsid w:val="00F84A28"/>
    <w:rsid w:val="00FA3E67"/>
    <w:rsid w:val="00FA6D47"/>
    <w:rsid w:val="00FC58BB"/>
    <w:rsid w:val="00FD0756"/>
    <w:rsid w:val="00FD3A10"/>
    <w:rsid w:val="00FD404D"/>
    <w:rsid w:val="00FD48A5"/>
    <w:rsid w:val="00FD6BA1"/>
    <w:rsid w:val="00FE1F75"/>
    <w:rsid w:val="00FE4E90"/>
    <w:rsid w:val="00FE5745"/>
    <w:rsid w:val="00FF1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9C"/>
    <w:pPr>
      <w:widowControl w:val="0"/>
      <w:jc w:val="both"/>
    </w:pPr>
    <w:rPr>
      <w:rFonts w:ascii="Calibri" w:hAnsi="Calibri"/>
      <w:kern w:val="2"/>
      <w:sz w:val="21"/>
      <w:szCs w:val="22"/>
    </w:rPr>
  </w:style>
  <w:style w:type="paragraph" w:styleId="2">
    <w:name w:val="heading 2"/>
    <w:basedOn w:val="a"/>
    <w:link w:val="2Char"/>
    <w:uiPriority w:val="9"/>
    <w:qFormat/>
    <w:rsid w:val="009A2851"/>
    <w:pPr>
      <w:widowControl/>
      <w:spacing w:before="100" w:beforeAutospacing="1" w:after="100" w:afterAutospacing="1"/>
      <w:jc w:val="left"/>
      <w:outlineLvl w:val="1"/>
    </w:pPr>
    <w:rPr>
      <w:rFonts w:ascii="Arial" w:hAnsi="Arial" w:cs="Arial"/>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4F9C"/>
    <w:rPr>
      <w:color w:val="0000FF"/>
      <w:u w:val="single"/>
    </w:rPr>
  </w:style>
  <w:style w:type="character" w:customStyle="1" w:styleId="Char">
    <w:name w:val="批注框文本 Char"/>
    <w:link w:val="a4"/>
    <w:rsid w:val="00404F9C"/>
    <w:rPr>
      <w:sz w:val="18"/>
      <w:szCs w:val="18"/>
    </w:rPr>
  </w:style>
  <w:style w:type="paragraph" w:styleId="a4">
    <w:name w:val="Balloon Text"/>
    <w:basedOn w:val="a"/>
    <w:link w:val="Char"/>
    <w:rsid w:val="00404F9C"/>
    <w:rPr>
      <w:rFonts w:ascii="Times New Roman" w:hAnsi="Times New Roman"/>
      <w:kern w:val="0"/>
      <w:sz w:val="18"/>
      <w:szCs w:val="18"/>
    </w:rPr>
  </w:style>
  <w:style w:type="paragraph" w:customStyle="1" w:styleId="1">
    <w:name w:val="列出段落1"/>
    <w:basedOn w:val="a"/>
    <w:rsid w:val="00404F9C"/>
    <w:pPr>
      <w:ind w:firstLineChars="200" w:firstLine="420"/>
    </w:pPr>
  </w:style>
  <w:style w:type="paragraph" w:styleId="a5">
    <w:name w:val="header"/>
    <w:basedOn w:val="a"/>
    <w:link w:val="Char0"/>
    <w:rsid w:val="00672E2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672E2C"/>
    <w:rPr>
      <w:rFonts w:ascii="Calibri" w:hAnsi="Calibri"/>
      <w:kern w:val="2"/>
      <w:sz w:val="18"/>
      <w:szCs w:val="18"/>
    </w:rPr>
  </w:style>
  <w:style w:type="paragraph" w:styleId="a6">
    <w:name w:val="footer"/>
    <w:basedOn w:val="a"/>
    <w:link w:val="Char1"/>
    <w:rsid w:val="00672E2C"/>
    <w:pPr>
      <w:tabs>
        <w:tab w:val="center" w:pos="4153"/>
        <w:tab w:val="right" w:pos="8306"/>
      </w:tabs>
      <w:snapToGrid w:val="0"/>
      <w:jc w:val="left"/>
    </w:pPr>
    <w:rPr>
      <w:sz w:val="18"/>
      <w:szCs w:val="18"/>
    </w:rPr>
  </w:style>
  <w:style w:type="character" w:customStyle="1" w:styleId="Char1">
    <w:name w:val="页脚 Char"/>
    <w:link w:val="a6"/>
    <w:rsid w:val="00672E2C"/>
    <w:rPr>
      <w:rFonts w:ascii="Calibri" w:hAnsi="Calibri"/>
      <w:kern w:val="2"/>
      <w:sz w:val="18"/>
      <w:szCs w:val="18"/>
    </w:rPr>
  </w:style>
  <w:style w:type="character" w:customStyle="1" w:styleId="skypepnhcontainer">
    <w:name w:val="skype_pnh_container"/>
    <w:rsid w:val="00380268"/>
    <w:rPr>
      <w:rtl w:val="0"/>
    </w:rPr>
  </w:style>
  <w:style w:type="character" w:customStyle="1" w:styleId="skypepnhmark1">
    <w:name w:val="skype_pnh_mark1"/>
    <w:rsid w:val="00380268"/>
    <w:rPr>
      <w:vanish/>
      <w:webHidden w:val="0"/>
      <w:specVanish w:val="0"/>
    </w:rPr>
  </w:style>
  <w:style w:type="character" w:customStyle="1" w:styleId="skypepnhtextspan">
    <w:name w:val="skype_pnh_text_span"/>
    <w:basedOn w:val="a0"/>
    <w:rsid w:val="00380268"/>
  </w:style>
  <w:style w:type="character" w:customStyle="1" w:styleId="skypepnhfreetextspan">
    <w:name w:val="skype_pnh_free_text_span"/>
    <w:basedOn w:val="a0"/>
    <w:rsid w:val="00380268"/>
  </w:style>
  <w:style w:type="paragraph" w:styleId="a7">
    <w:name w:val="List Paragraph"/>
    <w:basedOn w:val="a"/>
    <w:uiPriority w:val="34"/>
    <w:qFormat/>
    <w:rsid w:val="00963068"/>
    <w:pPr>
      <w:ind w:firstLineChars="200" w:firstLine="420"/>
    </w:pPr>
  </w:style>
  <w:style w:type="table" w:styleId="a8">
    <w:name w:val="Table Grid"/>
    <w:basedOn w:val="a1"/>
    <w:uiPriority w:val="59"/>
    <w:rsid w:val="0096306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963068"/>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963068"/>
    <w:pPr>
      <w:widowControl w:val="0"/>
      <w:autoSpaceDE w:val="0"/>
      <w:autoSpaceDN w:val="0"/>
      <w:adjustRightInd w:val="0"/>
    </w:pPr>
    <w:rPr>
      <w:color w:val="000000"/>
      <w:sz w:val="24"/>
      <w:szCs w:val="24"/>
    </w:rPr>
  </w:style>
  <w:style w:type="character" w:customStyle="1" w:styleId="apple-style-span">
    <w:name w:val="apple-style-span"/>
    <w:basedOn w:val="a0"/>
    <w:rsid w:val="006549B8"/>
  </w:style>
  <w:style w:type="paragraph" w:styleId="aa">
    <w:name w:val="Revision"/>
    <w:hidden/>
    <w:uiPriority w:val="99"/>
    <w:semiHidden/>
    <w:rsid w:val="00BF00B9"/>
    <w:rPr>
      <w:rFonts w:ascii="Calibri" w:hAnsi="Calibri"/>
      <w:kern w:val="2"/>
      <w:sz w:val="21"/>
      <w:szCs w:val="22"/>
    </w:rPr>
  </w:style>
  <w:style w:type="character" w:styleId="ab">
    <w:name w:val="Emphasis"/>
    <w:basedOn w:val="a0"/>
    <w:uiPriority w:val="20"/>
    <w:qFormat/>
    <w:rsid w:val="00877AB8"/>
    <w:rPr>
      <w:i w:val="0"/>
      <w:iCs w:val="0"/>
      <w:color w:val="CC0000"/>
    </w:rPr>
  </w:style>
  <w:style w:type="character" w:customStyle="1" w:styleId="2Char">
    <w:name w:val="标题 2 Char"/>
    <w:basedOn w:val="a0"/>
    <w:link w:val="2"/>
    <w:uiPriority w:val="9"/>
    <w:rsid w:val="009A2851"/>
    <w:rPr>
      <w:rFonts w:ascii="Arial" w:hAnsi="Arial" w:cs="Arial"/>
      <w:b/>
      <w:bCs/>
      <w:sz w:val="24"/>
      <w:szCs w:val="24"/>
    </w:rPr>
  </w:style>
  <w:style w:type="character" w:styleId="HTML">
    <w:name w:val="HTML Cite"/>
    <w:basedOn w:val="a0"/>
    <w:uiPriority w:val="99"/>
    <w:unhideWhenUsed/>
    <w:rsid w:val="00D05DC6"/>
    <w:rPr>
      <w:b w:val="0"/>
      <w:bCs w:val="0"/>
      <w:i w:val="0"/>
      <w:iCs w:val="0"/>
    </w:rPr>
  </w:style>
  <w:style w:type="character" w:customStyle="1" w:styleId="op-map-singlepoint-info-right1">
    <w:name w:val="op-map-singlepoint-info-right1"/>
    <w:basedOn w:val="a0"/>
    <w:rsid w:val="00F17E1B"/>
  </w:style>
  <w:style w:type="character" w:customStyle="1" w:styleId="two2">
    <w:name w:val="two2"/>
    <w:basedOn w:val="a0"/>
    <w:rsid w:val="000D2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Cite"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F9C"/>
    <w:pPr>
      <w:widowControl w:val="0"/>
      <w:jc w:val="both"/>
    </w:pPr>
    <w:rPr>
      <w:rFonts w:ascii="Calibri" w:hAnsi="Calibri"/>
      <w:kern w:val="2"/>
      <w:sz w:val="21"/>
      <w:szCs w:val="22"/>
    </w:rPr>
  </w:style>
  <w:style w:type="paragraph" w:styleId="2">
    <w:name w:val="heading 2"/>
    <w:basedOn w:val="a"/>
    <w:link w:val="2Char"/>
    <w:uiPriority w:val="9"/>
    <w:qFormat/>
    <w:rsid w:val="009A2851"/>
    <w:pPr>
      <w:widowControl/>
      <w:spacing w:before="100" w:beforeAutospacing="1" w:after="100" w:afterAutospacing="1"/>
      <w:jc w:val="left"/>
      <w:outlineLvl w:val="1"/>
    </w:pPr>
    <w:rPr>
      <w:rFonts w:ascii="Arial" w:hAnsi="Arial" w:cs="Arial"/>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4F9C"/>
    <w:rPr>
      <w:color w:val="0000FF"/>
      <w:u w:val="single"/>
    </w:rPr>
  </w:style>
  <w:style w:type="character" w:customStyle="1" w:styleId="Char">
    <w:name w:val="批注框文本 Char"/>
    <w:link w:val="a4"/>
    <w:rsid w:val="00404F9C"/>
    <w:rPr>
      <w:sz w:val="18"/>
      <w:szCs w:val="18"/>
    </w:rPr>
  </w:style>
  <w:style w:type="paragraph" w:styleId="a4">
    <w:name w:val="Balloon Text"/>
    <w:basedOn w:val="a"/>
    <w:link w:val="Char"/>
    <w:rsid w:val="00404F9C"/>
    <w:rPr>
      <w:rFonts w:ascii="Times New Roman" w:hAnsi="Times New Roman"/>
      <w:kern w:val="0"/>
      <w:sz w:val="18"/>
      <w:szCs w:val="18"/>
    </w:rPr>
  </w:style>
  <w:style w:type="paragraph" w:customStyle="1" w:styleId="1">
    <w:name w:val="列出段落1"/>
    <w:basedOn w:val="a"/>
    <w:rsid w:val="00404F9C"/>
    <w:pPr>
      <w:ind w:firstLineChars="200" w:firstLine="420"/>
    </w:pPr>
  </w:style>
  <w:style w:type="paragraph" w:styleId="a5">
    <w:name w:val="header"/>
    <w:basedOn w:val="a"/>
    <w:link w:val="Char0"/>
    <w:rsid w:val="00672E2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rsid w:val="00672E2C"/>
    <w:rPr>
      <w:rFonts w:ascii="Calibri" w:hAnsi="Calibri"/>
      <w:kern w:val="2"/>
      <w:sz w:val="18"/>
      <w:szCs w:val="18"/>
    </w:rPr>
  </w:style>
  <w:style w:type="paragraph" w:styleId="a6">
    <w:name w:val="footer"/>
    <w:basedOn w:val="a"/>
    <w:link w:val="Char1"/>
    <w:rsid w:val="00672E2C"/>
    <w:pPr>
      <w:tabs>
        <w:tab w:val="center" w:pos="4153"/>
        <w:tab w:val="right" w:pos="8306"/>
      </w:tabs>
      <w:snapToGrid w:val="0"/>
      <w:jc w:val="left"/>
    </w:pPr>
    <w:rPr>
      <w:sz w:val="18"/>
      <w:szCs w:val="18"/>
    </w:rPr>
  </w:style>
  <w:style w:type="character" w:customStyle="1" w:styleId="Char1">
    <w:name w:val="页脚 Char"/>
    <w:link w:val="a6"/>
    <w:rsid w:val="00672E2C"/>
    <w:rPr>
      <w:rFonts w:ascii="Calibri" w:hAnsi="Calibri"/>
      <w:kern w:val="2"/>
      <w:sz w:val="18"/>
      <w:szCs w:val="18"/>
    </w:rPr>
  </w:style>
  <w:style w:type="character" w:customStyle="1" w:styleId="skypepnhcontainer">
    <w:name w:val="skype_pnh_container"/>
    <w:rsid w:val="00380268"/>
    <w:rPr>
      <w:rtl w:val="0"/>
    </w:rPr>
  </w:style>
  <w:style w:type="character" w:customStyle="1" w:styleId="skypepnhmark1">
    <w:name w:val="skype_pnh_mark1"/>
    <w:rsid w:val="00380268"/>
    <w:rPr>
      <w:vanish/>
      <w:webHidden w:val="0"/>
      <w:specVanish w:val="0"/>
    </w:rPr>
  </w:style>
  <w:style w:type="character" w:customStyle="1" w:styleId="skypepnhtextspan">
    <w:name w:val="skype_pnh_text_span"/>
    <w:basedOn w:val="a0"/>
    <w:rsid w:val="00380268"/>
  </w:style>
  <w:style w:type="character" w:customStyle="1" w:styleId="skypepnhfreetextspan">
    <w:name w:val="skype_pnh_free_text_span"/>
    <w:basedOn w:val="a0"/>
    <w:rsid w:val="00380268"/>
  </w:style>
  <w:style w:type="paragraph" w:styleId="a7">
    <w:name w:val="List Paragraph"/>
    <w:basedOn w:val="a"/>
    <w:uiPriority w:val="34"/>
    <w:qFormat/>
    <w:rsid w:val="00963068"/>
    <w:pPr>
      <w:ind w:firstLineChars="200" w:firstLine="420"/>
    </w:pPr>
  </w:style>
  <w:style w:type="table" w:styleId="a8">
    <w:name w:val="Table Grid"/>
    <w:basedOn w:val="a1"/>
    <w:uiPriority w:val="59"/>
    <w:rsid w:val="0096306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963068"/>
    <w:pPr>
      <w:widowControl/>
      <w:spacing w:before="100" w:beforeAutospacing="1" w:after="100" w:afterAutospacing="1"/>
      <w:jc w:val="left"/>
    </w:pPr>
    <w:rPr>
      <w:rFonts w:ascii="宋体" w:hAnsi="宋体" w:cs="宋体"/>
      <w:kern w:val="0"/>
      <w:sz w:val="24"/>
      <w:szCs w:val="24"/>
    </w:rPr>
  </w:style>
  <w:style w:type="paragraph" w:customStyle="1" w:styleId="Default">
    <w:name w:val="Default"/>
    <w:uiPriority w:val="99"/>
    <w:rsid w:val="00963068"/>
    <w:pPr>
      <w:widowControl w:val="0"/>
      <w:autoSpaceDE w:val="0"/>
      <w:autoSpaceDN w:val="0"/>
      <w:adjustRightInd w:val="0"/>
    </w:pPr>
    <w:rPr>
      <w:color w:val="000000"/>
      <w:sz w:val="24"/>
      <w:szCs w:val="24"/>
    </w:rPr>
  </w:style>
  <w:style w:type="character" w:customStyle="1" w:styleId="apple-style-span">
    <w:name w:val="apple-style-span"/>
    <w:basedOn w:val="a0"/>
    <w:rsid w:val="006549B8"/>
  </w:style>
  <w:style w:type="paragraph" w:styleId="aa">
    <w:name w:val="Revision"/>
    <w:hidden/>
    <w:uiPriority w:val="99"/>
    <w:semiHidden/>
    <w:rsid w:val="00BF00B9"/>
    <w:rPr>
      <w:rFonts w:ascii="Calibri" w:hAnsi="Calibri"/>
      <w:kern w:val="2"/>
      <w:sz w:val="21"/>
      <w:szCs w:val="22"/>
    </w:rPr>
  </w:style>
  <w:style w:type="character" w:styleId="ab">
    <w:name w:val="Emphasis"/>
    <w:basedOn w:val="a0"/>
    <w:uiPriority w:val="20"/>
    <w:qFormat/>
    <w:rsid w:val="00877AB8"/>
    <w:rPr>
      <w:i w:val="0"/>
      <w:iCs w:val="0"/>
      <w:color w:val="CC0000"/>
    </w:rPr>
  </w:style>
  <w:style w:type="character" w:customStyle="1" w:styleId="2Char">
    <w:name w:val="标题 2 Char"/>
    <w:basedOn w:val="a0"/>
    <w:link w:val="2"/>
    <w:uiPriority w:val="9"/>
    <w:rsid w:val="009A2851"/>
    <w:rPr>
      <w:rFonts w:ascii="Arial" w:hAnsi="Arial" w:cs="Arial"/>
      <w:b/>
      <w:bCs/>
      <w:sz w:val="24"/>
      <w:szCs w:val="24"/>
    </w:rPr>
  </w:style>
  <w:style w:type="character" w:styleId="HTML">
    <w:name w:val="HTML Cite"/>
    <w:basedOn w:val="a0"/>
    <w:uiPriority w:val="99"/>
    <w:unhideWhenUsed/>
    <w:rsid w:val="00D05DC6"/>
    <w:rPr>
      <w:b w:val="0"/>
      <w:bCs w:val="0"/>
      <w:i w:val="0"/>
      <w:iCs w:val="0"/>
    </w:rPr>
  </w:style>
  <w:style w:type="character" w:customStyle="1" w:styleId="op-map-singlepoint-info-right1">
    <w:name w:val="op-map-singlepoint-info-right1"/>
    <w:basedOn w:val="a0"/>
    <w:rsid w:val="00F17E1B"/>
  </w:style>
  <w:style w:type="character" w:customStyle="1" w:styleId="two2">
    <w:name w:val="two2"/>
    <w:basedOn w:val="a0"/>
    <w:rsid w:val="000D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041121">
      <w:bodyDiv w:val="1"/>
      <w:marLeft w:val="0"/>
      <w:marRight w:val="0"/>
      <w:marTop w:val="0"/>
      <w:marBottom w:val="0"/>
      <w:divBdr>
        <w:top w:val="none" w:sz="0" w:space="0" w:color="auto"/>
        <w:left w:val="none" w:sz="0" w:space="0" w:color="auto"/>
        <w:bottom w:val="none" w:sz="0" w:space="0" w:color="auto"/>
        <w:right w:val="none" w:sz="0" w:space="0" w:color="auto"/>
      </w:divBdr>
      <w:divsChild>
        <w:div w:id="1172376366">
          <w:marLeft w:val="0"/>
          <w:marRight w:val="0"/>
          <w:marTop w:val="0"/>
          <w:marBottom w:val="0"/>
          <w:divBdr>
            <w:top w:val="none" w:sz="0" w:space="0" w:color="auto"/>
            <w:left w:val="none" w:sz="0" w:space="0" w:color="auto"/>
            <w:bottom w:val="none" w:sz="0" w:space="0" w:color="auto"/>
            <w:right w:val="none" w:sz="0" w:space="0" w:color="auto"/>
          </w:divBdr>
          <w:divsChild>
            <w:div w:id="1284265038">
              <w:marLeft w:val="0"/>
              <w:marRight w:val="0"/>
              <w:marTop w:val="0"/>
              <w:marBottom w:val="150"/>
              <w:divBdr>
                <w:top w:val="none" w:sz="0" w:space="0" w:color="auto"/>
                <w:left w:val="none" w:sz="0" w:space="0" w:color="auto"/>
                <w:bottom w:val="none" w:sz="0" w:space="0" w:color="auto"/>
                <w:right w:val="none" w:sz="0" w:space="0" w:color="auto"/>
              </w:divBdr>
              <w:divsChild>
                <w:div w:id="692607928">
                  <w:marLeft w:val="0"/>
                  <w:marRight w:val="0"/>
                  <w:marTop w:val="0"/>
                  <w:marBottom w:val="0"/>
                  <w:divBdr>
                    <w:top w:val="none" w:sz="0" w:space="0" w:color="auto"/>
                    <w:left w:val="none" w:sz="0" w:space="0" w:color="auto"/>
                    <w:bottom w:val="none" w:sz="0" w:space="0" w:color="auto"/>
                    <w:right w:val="none" w:sz="0" w:space="0" w:color="auto"/>
                  </w:divBdr>
                  <w:divsChild>
                    <w:div w:id="15918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4182;&#21457;&#36865;&#33267;glxymba@xmu.edu.cn&#65292;&#37038;&#20214;&#20027;&#39064;&#35831;&#27880;&#26126;&#65306;XX&#22823;&#23398;&#12298;&#20844;"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24182;&#23558;&#24744;&#20934;&#22791;&#30340;&#20132;&#27969;&#26448;&#26009;&#21457;&#36865;&#33267;glxymba@xm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A6E6E-49D2-4B84-95AC-1B23CB5E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1351</Characters>
  <Application>Microsoft Office Word</Application>
  <DocSecurity>0</DocSecurity>
  <Lines>11</Lines>
  <Paragraphs>3</Paragraphs>
  <ScaleCrop>false</ScaleCrop>
  <Company>Microsoft</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Huang Shuo</dc:title>
  <dc:creator>Windows User</dc:creator>
  <cp:lastModifiedBy>Win7</cp:lastModifiedBy>
  <cp:revision>2</cp:revision>
  <cp:lastPrinted>2019-05-07T02:07:00Z</cp:lastPrinted>
  <dcterms:created xsi:type="dcterms:W3CDTF">2019-06-21T01:13:00Z</dcterms:created>
  <dcterms:modified xsi:type="dcterms:W3CDTF">2019-06-21T01:13:00Z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