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ind w:left="1331"/>
        <w:spacing w:before="156" w:line="218" w:lineRule="auto"/>
        <w:outlineLvl w:val="0"/>
        <w:rPr>
          <w:rFonts w:ascii="SimSun" w:hAnsi="SimSun" w:eastAsia="SimSun" w:cs="SimSun"/>
          <w:sz w:val="48"/>
          <w:szCs w:val="48"/>
        </w:rPr>
      </w:pPr>
      <w:r>
        <w:rPr>
          <w:rFonts w:ascii="SimSun" w:hAnsi="SimSun" w:eastAsia="SimSun" w:cs="SimSun"/>
          <w:sz w:val="48"/>
          <w:szCs w:val="48"/>
          <w:b/>
          <w:bCs/>
          <w:spacing w:val="34"/>
        </w:rPr>
        <w:t>学位授权点建设年度报告</w:t>
      </w:r>
    </w:p>
    <w:p>
      <w:pPr>
        <w:ind w:left="3221"/>
        <w:spacing w:before="197" w:line="219" w:lineRule="auto"/>
        <w:outlineLvl w:val="0"/>
        <w:rPr>
          <w:rFonts w:ascii="SimSun" w:hAnsi="SimSun" w:eastAsia="SimSun" w:cs="SimSun"/>
          <w:sz w:val="48"/>
          <w:szCs w:val="48"/>
        </w:rPr>
      </w:pPr>
      <w:r>
        <w:rPr>
          <w:rFonts w:ascii="SimSun" w:hAnsi="SimSun" w:eastAsia="SimSun" w:cs="SimSun"/>
          <w:sz w:val="48"/>
          <w:szCs w:val="48"/>
          <w:b/>
          <w:bCs/>
          <w:spacing w:val="8"/>
        </w:rPr>
        <w:t>(2021年)</w:t>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drawing>
          <wp:anchor distT="0" distB="0" distL="0" distR="0" simplePos="0" relativeHeight="251661312" behindDoc="0" locked="0" layoutInCell="1" allowOverlap="1">
            <wp:simplePos x="0" y="0"/>
            <wp:positionH relativeFrom="column">
              <wp:posOffset>2403494</wp:posOffset>
            </wp:positionH>
            <wp:positionV relativeFrom="paragraph">
              <wp:posOffset>114555</wp:posOffset>
            </wp:positionV>
            <wp:extent cx="6350" cy="121926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6350" cy="1219260"/>
                    </a:xfrm>
                    <a:prstGeom prst="rect">
                      <a:avLst/>
                    </a:prstGeom>
                  </pic:spPr>
                </pic:pic>
              </a:graphicData>
            </a:graphic>
          </wp:anchor>
        </w:drawing>
      </w:r>
      <w:r/>
    </w:p>
    <w:p>
      <w:pPr>
        <w:pStyle w:val="BodyText"/>
        <w:ind w:left="3924" w:right="1793"/>
        <w:spacing w:before="91" w:line="401" w:lineRule="auto"/>
        <w:rPr/>
      </w:pPr>
      <w:r>
        <w:drawing>
          <wp:anchor distT="0" distB="0" distL="0" distR="0" simplePos="0" relativeHeight="251659264" behindDoc="0" locked="0" layoutInCell="1" allowOverlap="1">
            <wp:simplePos x="0" y="0"/>
            <wp:positionH relativeFrom="column">
              <wp:posOffset>2397149</wp:posOffset>
            </wp:positionH>
            <wp:positionV relativeFrom="paragraph">
              <wp:posOffset>734540</wp:posOffset>
            </wp:positionV>
            <wp:extent cx="1847790" cy="6415"/>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847790" cy="6415"/>
                    </a:xfrm>
                    <a:prstGeom prst="rect">
                      <a:avLst/>
                    </a:prstGeom>
                  </pic:spPr>
                </pic:pic>
              </a:graphicData>
            </a:graphic>
          </wp:anchor>
        </w:drawing>
      </w:r>
      <w:r>
        <w:pict>
          <v:shape id="_x0000_s2" style="position:absolute;margin-left:86.7506pt;margin-top:35.1889pt;mso-position-vertical-relative:text;mso-position-horizontal-relative:text;width:96.2pt;height:19.05pt;z-index:251658240;" filled="false" stroked="false" type="#_x0000_t202">
            <v:fill on="false"/>
            <v:stroke on="false"/>
            <v:path/>
            <v:imagedata o:title=""/>
            <o:lock v:ext="edit" aspectratio="false"/>
            <v:textbox inset="0mm,0mm,0mm,0mm">
              <w:txbxContent>
                <w:p>
                  <w:pPr>
                    <w:pStyle w:val="BodyText"/>
                    <w:ind w:left="20"/>
                    <w:spacing w:before="20" w:line="224" w:lineRule="auto"/>
                    <w:rPr/>
                  </w:pPr>
                  <w:r>
                    <w:rPr>
                      <w:spacing w:val="33"/>
                    </w:rPr>
                    <w:t>学位授予单位</w:t>
                  </w:r>
                </w:p>
              </w:txbxContent>
            </v:textbox>
          </v:shape>
        </w:pict>
      </w:r>
      <w:r>
        <w:rPr>
          <w:spacing w:val="10"/>
        </w:rPr>
        <w:t>名称：首都经济贸易</w:t>
      </w:r>
      <w:r>
        <w:rPr/>
        <w:t xml:space="preserve"> </w:t>
      </w:r>
      <w:r>
        <w:rPr>
          <w:spacing w:val="-3"/>
        </w:rPr>
        <w:t>大学</w:t>
      </w:r>
    </w:p>
    <w:p>
      <w:pPr>
        <w:pStyle w:val="BodyText"/>
        <w:ind w:left="3924"/>
        <w:spacing w:before="44" w:line="229" w:lineRule="auto"/>
        <w:rPr>
          <w:rFonts w:ascii="Times New Roman" w:hAnsi="Times New Roman" w:eastAsia="Times New Roman" w:cs="Times New Roman"/>
        </w:rPr>
      </w:pPr>
      <w:r>
        <w:rPr/>
        <w:t>代码：</w:t>
      </w:r>
      <w:r>
        <w:rPr>
          <w:rFonts w:ascii="Times New Roman" w:hAnsi="Times New Roman" w:eastAsia="Times New Roman" w:cs="Times New Roman"/>
          <w:b/>
          <w:bCs/>
        </w:rPr>
        <w:t>10038</w:t>
      </w:r>
    </w:p>
    <w:p>
      <w:pPr>
        <w:spacing w:before="50"/>
        <w:rPr/>
      </w:pPr>
      <w:r/>
    </w:p>
    <w:p>
      <w:pPr>
        <w:spacing w:before="50"/>
        <w:rPr/>
      </w:pPr>
      <w:r/>
    </w:p>
    <w:p>
      <w:pPr>
        <w:spacing w:before="49"/>
        <w:rPr/>
      </w:pPr>
      <w:r/>
    </w:p>
    <w:p>
      <w:pPr>
        <w:spacing w:before="49"/>
        <w:rPr/>
      </w:pPr>
      <w:r/>
    </w:p>
    <w:p>
      <w:pPr>
        <w:sectPr>
          <w:pgSz w:w="11900" w:h="16840"/>
          <w:pgMar w:top="1431" w:right="1785" w:bottom="0" w:left="1785" w:header="0" w:footer="0" w:gutter="0"/>
          <w:cols w:equalWidth="0" w:num="1">
            <w:col w:w="8330" w:space="0"/>
          </w:cols>
        </w:sectPr>
        <w:rPr/>
      </w:pPr>
    </w:p>
    <w:p>
      <w:pPr>
        <w:pStyle w:val="BodyText"/>
        <w:ind w:left="1755"/>
        <w:spacing w:before="59" w:line="192" w:lineRule="auto"/>
        <w:rPr/>
      </w:pPr>
      <w:r>
        <w:rPr>
          <w:spacing w:val="-2"/>
          <w:w w:val="98"/>
        </w:rPr>
        <w:t>授</w:t>
      </w:r>
      <w:r>
        <w:rPr>
          <w:spacing w:val="133"/>
        </w:rPr>
        <w:t xml:space="preserve"> </w:t>
      </w:r>
      <w:r>
        <w:rPr>
          <w:spacing w:val="-2"/>
          <w:w w:val="98"/>
        </w:rPr>
        <w:t>权</w:t>
      </w:r>
    </w:p>
    <w:p>
      <w:pPr>
        <w:spacing w:line="14" w:lineRule="auto"/>
        <w:rPr>
          <w:rFonts w:ascii="Arial"/>
          <w:sz w:val="2"/>
        </w:rPr>
      </w:pPr>
      <w:r>
        <w:rPr>
          <w:rFonts w:ascii="Arial" w:hAnsi="Arial" w:eastAsia="Arial" w:cs="Arial"/>
          <w:sz w:val="2"/>
          <w:szCs w:val="2"/>
        </w:rPr>
        <w:br w:type="column"/>
      </w:r>
    </w:p>
    <w:p>
      <w:pPr>
        <w:pStyle w:val="BodyText"/>
        <w:spacing w:before="58" w:line="192" w:lineRule="auto"/>
        <w:rPr/>
      </w:pPr>
      <w:r>
        <w:drawing>
          <wp:anchor distT="0" distB="0" distL="0" distR="0" simplePos="0" relativeHeight="251660288" behindDoc="0" locked="0" layoutInCell="1" allowOverlap="1">
            <wp:simplePos x="0" y="0"/>
            <wp:positionH relativeFrom="column">
              <wp:posOffset>577815</wp:posOffset>
            </wp:positionH>
            <wp:positionV relativeFrom="paragraph">
              <wp:posOffset>312897</wp:posOffset>
            </wp:positionV>
            <wp:extent cx="1847790" cy="6415"/>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1847790" cy="6415"/>
                    </a:xfrm>
                    <a:prstGeom prst="rect">
                      <a:avLst/>
                    </a:prstGeom>
                  </pic:spPr>
                </pic:pic>
              </a:graphicData>
            </a:graphic>
          </wp:anchor>
        </w:drawing>
      </w:r>
      <w:r>
        <w:rPr>
          <w:spacing w:val="-9"/>
        </w:rPr>
        <w:t>学</w:t>
      </w:r>
      <w:r>
        <w:rPr>
          <w:spacing w:val="-9"/>
        </w:rPr>
        <w:t xml:space="preserve">  </w:t>
      </w:r>
      <w:r>
        <w:rPr>
          <w:spacing w:val="-9"/>
        </w:rPr>
        <w:t>科</w:t>
      </w:r>
    </w:p>
    <w:p>
      <w:pPr>
        <w:spacing w:line="14" w:lineRule="auto"/>
        <w:rPr>
          <w:rFonts w:ascii="Arial"/>
          <w:sz w:val="2"/>
        </w:rPr>
      </w:pPr>
      <w:r>
        <w:rPr>
          <w:rFonts w:ascii="Arial" w:hAnsi="Arial" w:eastAsia="Arial" w:cs="Arial"/>
          <w:sz w:val="2"/>
          <w:szCs w:val="2"/>
        </w:rPr>
        <w:br w:type="column"/>
      </w:r>
    </w:p>
    <w:p>
      <w:pPr>
        <w:pStyle w:val="BodyText"/>
        <w:spacing w:before="58" w:line="192" w:lineRule="auto"/>
        <w:rPr/>
      </w:pPr>
      <w:r>
        <w:rPr>
          <w:spacing w:val="15"/>
        </w:rPr>
        <w:t>名称：工商管理</w:t>
      </w:r>
    </w:p>
    <w:p>
      <w:pPr>
        <w:spacing w:line="192" w:lineRule="auto"/>
        <w:sectPr>
          <w:type w:val="continuous"/>
          <w:pgSz w:w="11900" w:h="16840"/>
          <w:pgMar w:top="1431" w:right="1785" w:bottom="0" w:left="1785" w:header="0" w:footer="0" w:gutter="0"/>
          <w:cols w:equalWidth="0" w:num="3">
            <w:col w:w="2766" w:space="100"/>
            <w:col w:w="960" w:space="100"/>
            <w:col w:w="4406" w:space="0"/>
          </w:cols>
        </w:sectPr>
        <w:rPr/>
      </w:pPr>
    </w:p>
    <w:p>
      <w:pPr>
        <w:spacing w:line="246" w:lineRule="auto"/>
        <w:rPr>
          <w:rFonts w:ascii="Arial"/>
          <w:sz w:val="21"/>
        </w:rPr>
      </w:pPr>
      <w:r/>
    </w:p>
    <w:p>
      <w:pPr>
        <w:pStyle w:val="BodyText"/>
        <w:ind w:left="1904"/>
        <w:spacing w:before="91" w:line="229" w:lineRule="auto"/>
        <w:rPr>
          <w:rFonts w:ascii="Times New Roman" w:hAnsi="Times New Roman" w:eastAsia="Times New Roman" w:cs="Times New Roman"/>
        </w:rPr>
      </w:pPr>
      <w:r>
        <w:rPr>
          <w:spacing w:val="-12"/>
        </w:rPr>
        <w:t>(</w:t>
      </w:r>
      <w:r>
        <w:rPr>
          <w:spacing w:val="31"/>
        </w:rPr>
        <w:t xml:space="preserve">  </w:t>
      </w:r>
      <w:r>
        <w:rPr>
          <w:spacing w:val="-12"/>
        </w:rPr>
        <w:t>类</w:t>
      </w:r>
      <w:r>
        <w:rPr>
          <w:spacing w:val="123"/>
        </w:rPr>
        <w:t xml:space="preserve"> </w:t>
      </w:r>
      <w:r>
        <w:rPr>
          <w:spacing w:val="-12"/>
        </w:rPr>
        <w:t>别</w:t>
      </w:r>
      <w:r>
        <w:rPr>
          <w:spacing w:val="44"/>
        </w:rPr>
        <w:t xml:space="preserve">  </w:t>
      </w:r>
      <w:r>
        <w:rPr>
          <w:spacing w:val="-12"/>
        </w:rPr>
        <w:t>)</w:t>
      </w:r>
      <w:r>
        <w:rPr>
          <w:spacing w:val="27"/>
        </w:rPr>
        <w:t xml:space="preserve">  </w:t>
      </w:r>
      <w:r>
        <w:rPr>
          <w:spacing w:val="-12"/>
        </w:rPr>
        <w:t>代码：</w:t>
      </w:r>
      <w:r>
        <w:rPr>
          <w:rFonts w:ascii="Times New Roman" w:hAnsi="Times New Roman" w:eastAsia="Times New Roman" w:cs="Times New Roman"/>
          <w:b/>
          <w:bCs/>
          <w:spacing w:val="-12"/>
        </w:rPr>
        <w:t>1251</w:t>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BodyText"/>
        <w:ind w:left="1755"/>
        <w:spacing w:before="92" w:line="238" w:lineRule="auto"/>
        <w:rPr/>
      </w:pPr>
      <w:r>
        <w:rPr>
          <w:spacing w:val="-20"/>
          <w:position w:val="-12"/>
        </w:rPr>
        <w:t>授</w:t>
      </w:r>
      <w:r>
        <w:rPr>
          <w:spacing w:val="115"/>
          <w:position w:val="-12"/>
        </w:rPr>
        <w:t xml:space="preserve"> </w:t>
      </w:r>
      <w:r>
        <w:rPr>
          <w:spacing w:val="-20"/>
          <w:position w:val="-12"/>
        </w:rPr>
        <w:t>权</w:t>
      </w:r>
      <w:r>
        <w:rPr>
          <w:spacing w:val="2"/>
          <w:position w:val="-12"/>
        </w:rPr>
        <w:t xml:space="preserve">  </w:t>
      </w:r>
      <w:r>
        <w:rPr>
          <w:spacing w:val="-20"/>
          <w:position w:val="-12"/>
        </w:rPr>
        <w:t>级</w:t>
      </w:r>
      <w:r>
        <w:rPr>
          <w:spacing w:val="5"/>
          <w:position w:val="-12"/>
        </w:rPr>
        <w:t xml:space="preserve">  </w:t>
      </w:r>
      <w:r>
        <w:rPr>
          <w:spacing w:val="-20"/>
          <w:position w:val="-12"/>
        </w:rPr>
        <w:t>别</w:t>
      </w:r>
      <w:r>
        <w:rPr>
          <w:spacing w:val="-20"/>
          <w:position w:val="-12"/>
        </w:rPr>
        <w:t xml:space="preserve"> </w:t>
      </w:r>
      <w:r>
        <w:rPr>
          <w:u w:val="single" w:color="auto"/>
          <w:spacing w:val="-39"/>
          <w:position w:val="17"/>
        </w:rPr>
        <w:t xml:space="preserve"> </w:t>
      </w:r>
      <w:r>
        <w:rPr>
          <w:u w:val="single" w:color="auto"/>
          <w:spacing w:val="-20"/>
          <w:position w:val="17"/>
        </w:rPr>
        <w:t>□</w:t>
      </w:r>
      <w:r>
        <w:rPr>
          <w:u w:val="single" w:color="auto"/>
          <w:spacing w:val="3"/>
          <w:position w:val="17"/>
        </w:rPr>
        <w:t xml:space="preserve">  </w:t>
      </w:r>
      <w:r>
        <w:rPr>
          <w:u w:val="single" w:color="auto"/>
          <w:spacing w:val="-20"/>
          <w:position w:val="17"/>
        </w:rPr>
        <w:t>博</w:t>
      </w:r>
      <w:r>
        <w:rPr>
          <w:u w:val="single" w:color="auto"/>
          <w:spacing w:val="33"/>
          <w:position w:val="17"/>
        </w:rPr>
        <w:t xml:space="preserve">  </w:t>
      </w:r>
      <w:r>
        <w:rPr>
          <w:u w:val="single" w:color="auto"/>
          <w:spacing w:val="-20"/>
          <w:position w:val="17"/>
        </w:rPr>
        <w:t>士</w:t>
      </w:r>
      <w:r>
        <w:rPr>
          <w:u w:val="single" w:color="auto"/>
          <w:position w:val="17"/>
        </w:rPr>
        <w:t xml:space="preserve">           </w:t>
      </w:r>
    </w:p>
    <w:p>
      <w:pPr>
        <w:pStyle w:val="BodyText"/>
        <w:ind w:left="3984"/>
        <w:spacing w:before="7" w:line="237" w:lineRule="auto"/>
        <w:rPr/>
      </w:pPr>
      <w:r>
        <w:rPr>
          <w:spacing w:val="-30"/>
        </w:rPr>
        <w:t>√</w:t>
      </w:r>
      <w:r>
        <w:rPr>
          <w:spacing w:val="14"/>
        </w:rPr>
        <w:t xml:space="preserve">  </w:t>
      </w:r>
      <w:r>
        <w:rPr>
          <w:spacing w:val="-30"/>
        </w:rPr>
        <w:t>硕</w:t>
      </w:r>
      <w:r>
        <w:rPr>
          <w:spacing w:val="30"/>
        </w:rPr>
        <w:t xml:space="preserve">  </w:t>
      </w:r>
      <w:r>
        <w:rPr>
          <w:spacing w:val="-30"/>
        </w:rPr>
        <w:t>士</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BodyText"/>
        <w:ind w:left="3018"/>
        <w:spacing w:before="91" w:line="192" w:lineRule="auto"/>
        <w:rPr/>
      </w:pPr>
      <w:r>
        <w:rPr>
          <w:b/>
          <w:bCs/>
          <w:spacing w:val="-8"/>
        </w:rPr>
        <w:t>2022</w:t>
      </w:r>
      <w:r>
        <w:rPr>
          <w:spacing w:val="-39"/>
        </w:rPr>
        <w:t xml:space="preserve"> </w:t>
      </w:r>
      <w:r>
        <w:rPr>
          <w:spacing w:val="-8"/>
        </w:rPr>
        <w:t>年</w:t>
      </w:r>
      <w:r>
        <w:rPr>
          <w:spacing w:val="-52"/>
        </w:rPr>
        <w:t xml:space="preserve"> </w:t>
      </w:r>
      <w:r>
        <w:rPr>
          <w:spacing w:val="-8"/>
        </w:rPr>
        <w:t>4</w:t>
      </w:r>
      <w:r>
        <w:rPr>
          <w:spacing w:val="-32"/>
        </w:rPr>
        <w:t xml:space="preserve"> </w:t>
      </w:r>
      <w:r>
        <w:rPr>
          <w:spacing w:val="-8"/>
        </w:rPr>
        <w:t>月</w:t>
      </w:r>
      <w:r>
        <w:rPr>
          <w:spacing w:val="-46"/>
        </w:rPr>
        <w:t xml:space="preserve"> </w:t>
      </w:r>
      <w:r>
        <w:rPr>
          <w:spacing w:val="-8"/>
        </w:rPr>
        <w:t>2</w:t>
      </w:r>
      <w:r>
        <w:rPr>
          <w:spacing w:val="-53"/>
        </w:rPr>
        <w:t xml:space="preserve"> </w:t>
      </w:r>
      <w:r>
        <w:rPr>
          <w:spacing w:val="-8"/>
        </w:rPr>
        <w:t>9</w:t>
      </w:r>
      <w:r>
        <w:rPr>
          <w:spacing w:val="15"/>
        </w:rPr>
        <w:t xml:space="preserve"> </w:t>
      </w:r>
      <w:r>
        <w:rPr>
          <w:spacing w:val="-8"/>
        </w:rPr>
        <w:t>日</w:t>
      </w:r>
    </w:p>
    <w:p>
      <w:pPr>
        <w:spacing w:line="192" w:lineRule="auto"/>
        <w:sectPr>
          <w:type w:val="continuous"/>
          <w:pgSz w:w="11900" w:h="16840"/>
          <w:pgMar w:top="1431" w:right="1785" w:bottom="0" w:left="1785" w:header="0" w:footer="0" w:gutter="0"/>
          <w:cols w:equalWidth="0" w:num="1">
            <w:col w:w="8330" w:space="0"/>
          </w:cols>
        </w:sectPr>
        <w:rPr/>
      </w:pPr>
    </w:p>
    <w:sdt>
      <w:sdtPr>
        <w:rPr>
          <w:rFonts w:ascii="SimHei" w:hAnsi="SimHei" w:eastAsia="SimHei" w:cs="SimHei"/>
          <w:sz w:val="30"/>
          <w:szCs w:val="30"/>
        </w:rPr>
        <w:docPartObj>
          <w:docPartGallery w:val="Table of Contents"/>
          <w:docPartUnique/>
        </w:docPartObj>
      </w:sdtPr>
      <w:sdtEndPr>
        <w:rPr>
          <w:rFonts w:ascii="Times New Roman" w:hAnsi="Times New Roman" w:eastAsia="Times New Roman" w:cs="Times New Roman"/>
          <w:sz w:val="21"/>
          <w:szCs w:val="21"/>
        </w:rPr>
      </w:sdtEndPr>
      <w:sdtContent>
        <w:p>
          <w:pPr>
            <w:ind w:left="3884"/>
            <w:spacing w:before="164" w:line="222" w:lineRule="auto"/>
            <w:rPr>
              <w:rFonts w:ascii="SimHei" w:hAnsi="SimHei" w:eastAsia="SimHei" w:cs="SimHei"/>
              <w:sz w:val="30"/>
              <w:szCs w:val="30"/>
            </w:rPr>
          </w:pPr>
          <w:r>
            <w:rPr>
              <w:rFonts w:ascii="SimHei" w:hAnsi="SimHei" w:eastAsia="SimHei" w:cs="SimHei"/>
              <w:sz w:val="30"/>
              <w:szCs w:val="30"/>
              <w:b/>
              <w:bCs/>
            </w:rPr>
            <w:t>目录</w:t>
          </w:r>
        </w:p>
        <w:p>
          <w:pPr>
            <w:spacing w:before="133" w:line="224" w:lineRule="auto"/>
            <w:tabs>
              <w:tab w:val="right" w:leader="dot" w:pos="8290"/>
            </w:tabs>
            <w:rPr>
              <w:rFonts w:ascii="Times New Roman" w:hAnsi="Times New Roman" w:eastAsia="Times New Roman" w:cs="Times New Roman"/>
              <w:sz w:val="21"/>
              <w:szCs w:val="21"/>
            </w:rPr>
          </w:pPr>
          <w:bookmarkStart w:name="bookmark1" w:id="1"/>
          <w:bookmarkEnd w:id="1"/>
          <w:hyperlink w:history="true" w:anchor="bookmark1">
            <w:r>
              <w:rPr>
                <w:rFonts w:ascii="Times New Roman" w:hAnsi="Times New Roman" w:eastAsia="Times New Roman" w:cs="Times New Roman"/>
                <w:sz w:val="21"/>
                <w:szCs w:val="21"/>
                <w:spacing w:val="6"/>
              </w:rPr>
              <w:t>1</w:t>
            </w:r>
            <w:r>
              <w:rPr>
                <w:rFonts w:ascii="SimHei" w:hAnsi="SimHei" w:eastAsia="SimHei" w:cs="SimHei"/>
                <w:sz w:val="21"/>
                <w:szCs w:val="21"/>
                <w:spacing w:val="6"/>
              </w:rPr>
              <w:t>目标与标准</w:t>
            </w:r>
            <w:r>
              <w:rPr>
                <w:rFonts w:ascii="SimHei" w:hAnsi="SimHei" w:eastAsia="SimHei" w:cs="SimHei"/>
                <w:sz w:val="21"/>
                <w:szCs w:val="21"/>
                <w:spacing w:val="-87"/>
              </w:rPr>
              <w:t xml:space="preserve"> </w:t>
            </w:r>
            <w:r>
              <w:rPr>
                <w:rFonts w:ascii="SimHei" w:hAnsi="SimHei" w:eastAsia="SimHei" w:cs="SimHei"/>
                <w:sz w:val="21"/>
                <w:szCs w:val="21"/>
              </w:rPr>
              <w:tab/>
            </w:r>
            <w:r>
              <w:rPr>
                <w:rFonts w:ascii="SimHei" w:hAnsi="SimHei" w:eastAsia="SimHei" w:cs="SimHei"/>
                <w:sz w:val="21"/>
                <w:szCs w:val="21"/>
                <w:spacing w:val="-31"/>
              </w:rPr>
              <w:t xml:space="preserve"> </w:t>
            </w:r>
            <w:r>
              <w:rPr>
                <w:rFonts w:ascii="Times New Roman" w:hAnsi="Times New Roman" w:eastAsia="Times New Roman" w:cs="Times New Roman"/>
                <w:sz w:val="21"/>
                <w:szCs w:val="21"/>
              </w:rPr>
              <w:t>4</w:t>
            </w:r>
          </w:hyperlink>
        </w:p>
        <w:p>
          <w:pPr>
            <w:ind w:left="409"/>
            <w:spacing w:before="52" w:line="221" w:lineRule="auto"/>
            <w:tabs>
              <w:tab w:val="right" w:leader="dot" w:pos="8292"/>
            </w:tabs>
            <w:rPr>
              <w:rFonts w:ascii="Times New Roman" w:hAnsi="Times New Roman" w:eastAsia="Times New Roman" w:cs="Times New Roman"/>
              <w:sz w:val="21"/>
              <w:szCs w:val="21"/>
            </w:rPr>
          </w:pPr>
          <w:bookmarkStart w:name="bookmark2" w:id="2"/>
          <w:bookmarkEnd w:id="2"/>
          <w:hyperlink w:history="true" w:anchor="bookmark2">
            <w:r>
              <w:rPr>
                <w:rFonts w:ascii="Times New Roman" w:hAnsi="Times New Roman" w:eastAsia="Times New Roman" w:cs="Times New Roman"/>
                <w:sz w:val="21"/>
                <w:szCs w:val="21"/>
              </w:rPr>
              <w:t>1.1</w:t>
            </w:r>
            <w:r>
              <w:rPr>
                <w:rFonts w:ascii="Times New Roman" w:hAnsi="Times New Roman" w:eastAsia="Times New Roman" w:cs="Times New Roman"/>
                <w:sz w:val="21"/>
                <w:szCs w:val="21"/>
                <w:spacing w:val="-20"/>
              </w:rPr>
              <w:t xml:space="preserve"> </w:t>
            </w:r>
            <w:r>
              <w:rPr>
                <w:rFonts w:ascii="SimHei" w:hAnsi="SimHei" w:eastAsia="SimHei" w:cs="SimHei"/>
                <w:sz w:val="21"/>
                <w:szCs w:val="21"/>
              </w:rPr>
              <w:t>培养目标</w:t>
            </w:r>
            <w:r>
              <w:rPr>
                <w:rFonts w:ascii="SimHei" w:hAnsi="SimHei" w:eastAsia="SimHei" w:cs="SimHei"/>
                <w:sz w:val="21"/>
                <w:szCs w:val="21"/>
                <w:spacing w:val="-81"/>
              </w:rPr>
              <w:t xml:space="preserve"> </w:t>
            </w:r>
            <w:r>
              <w:rPr>
                <w:rFonts w:ascii="SimHei" w:hAnsi="SimHei" w:eastAsia="SimHei" w:cs="SimHei"/>
                <w:sz w:val="21"/>
                <w:szCs w:val="21"/>
              </w:rPr>
              <w:tab/>
            </w:r>
            <w:r>
              <w:rPr>
                <w:rFonts w:ascii="Times New Roman" w:hAnsi="Times New Roman" w:eastAsia="Times New Roman" w:cs="Times New Roman"/>
                <w:sz w:val="21"/>
                <w:szCs w:val="21"/>
                <w:spacing w:val="-3"/>
                <w:w w:val="50"/>
              </w:rPr>
              <w:t>4</w:t>
            </w:r>
          </w:hyperlink>
        </w:p>
        <w:p>
          <w:pPr>
            <w:ind w:left="409"/>
            <w:spacing w:before="78" w:line="221" w:lineRule="auto"/>
            <w:tabs>
              <w:tab w:val="right" w:leader="dot" w:pos="8280"/>
            </w:tabs>
            <w:rPr>
              <w:rFonts w:ascii="Times New Roman" w:hAnsi="Times New Roman" w:eastAsia="Times New Roman" w:cs="Times New Roman"/>
              <w:sz w:val="21"/>
              <w:szCs w:val="21"/>
            </w:rPr>
          </w:pPr>
          <w:bookmarkStart w:name="bookmark3" w:id="3"/>
          <w:bookmarkEnd w:id="3"/>
          <w:hyperlink w:history="true" w:anchor="bookmark3">
            <w:r>
              <w:rPr>
                <w:rFonts w:ascii="Times New Roman" w:hAnsi="Times New Roman" w:eastAsia="Times New Roman" w:cs="Times New Roman"/>
                <w:sz w:val="21"/>
                <w:szCs w:val="21"/>
                <w:spacing w:val="-1"/>
              </w:rPr>
              <w:t>1.2 </w:t>
            </w:r>
            <w:r>
              <w:rPr>
                <w:rFonts w:ascii="SimHei" w:hAnsi="SimHei" w:eastAsia="SimHei" w:cs="SimHei"/>
                <w:sz w:val="21"/>
                <w:szCs w:val="21"/>
                <w:spacing w:val="-1"/>
              </w:rPr>
              <w:t>学位标准</w:t>
            </w:r>
            <w:r>
              <w:rPr>
                <w:rFonts w:ascii="SimHei" w:hAnsi="SimHei" w:eastAsia="SimHei" w:cs="SimHei"/>
                <w:sz w:val="21"/>
                <w:szCs w:val="21"/>
                <w:spacing w:val="-83"/>
              </w:rPr>
              <w:t xml:space="preserve"> </w:t>
            </w:r>
            <w:r>
              <w:rPr>
                <w:rFonts w:ascii="SimHei" w:hAnsi="SimHei" w:eastAsia="SimHei" w:cs="SimHei"/>
                <w:sz w:val="21"/>
                <w:szCs w:val="21"/>
              </w:rPr>
              <w:tab/>
            </w:r>
            <w:r>
              <w:rPr>
                <w:rFonts w:ascii="Times New Roman" w:hAnsi="Times New Roman" w:eastAsia="Times New Roman" w:cs="Times New Roman"/>
                <w:sz w:val="21"/>
                <w:szCs w:val="21"/>
                <w:spacing w:val="3"/>
              </w:rPr>
              <w:t>4</w:t>
            </w:r>
          </w:hyperlink>
        </w:p>
        <w:p>
          <w:pPr>
            <w:ind w:left="830"/>
            <w:spacing w:before="58" w:line="221" w:lineRule="auto"/>
            <w:tabs>
              <w:tab w:val="right" w:leader="dot" w:pos="8270"/>
            </w:tabs>
            <w:rPr>
              <w:rFonts w:ascii="Times New Roman" w:hAnsi="Times New Roman" w:eastAsia="Times New Roman" w:cs="Times New Roman"/>
              <w:sz w:val="21"/>
              <w:szCs w:val="21"/>
            </w:rPr>
          </w:pPr>
          <w:bookmarkStart w:name="bookmark4" w:id="4"/>
          <w:bookmarkEnd w:id="4"/>
          <w:hyperlink w:history="true" w:anchor="bookmark4">
            <w:r>
              <w:rPr>
                <w:rFonts w:ascii="Times New Roman" w:hAnsi="Times New Roman" w:eastAsia="Times New Roman" w:cs="Times New Roman"/>
                <w:sz w:val="21"/>
                <w:szCs w:val="21"/>
              </w:rPr>
              <w:t>1.2.1</w:t>
            </w:r>
            <w:r>
              <w:rPr>
                <w:rFonts w:ascii="Times New Roman" w:hAnsi="Times New Roman" w:eastAsia="Times New Roman" w:cs="Times New Roman"/>
                <w:sz w:val="21"/>
                <w:szCs w:val="21"/>
                <w:spacing w:val="53"/>
                <w:w w:val="101"/>
              </w:rPr>
              <w:t xml:space="preserve"> </w:t>
            </w:r>
            <w:r>
              <w:rPr>
                <w:rFonts w:ascii="SimHei" w:hAnsi="SimHei" w:eastAsia="SimHei" w:cs="SimHei"/>
                <w:sz w:val="21"/>
                <w:szCs w:val="21"/>
              </w:rPr>
              <w:t>课程学分</w:t>
            </w:r>
            <w:r>
              <w:rPr>
                <w:rFonts w:ascii="SimHei" w:hAnsi="SimHei" w:eastAsia="SimHei" w:cs="SimHei"/>
                <w:sz w:val="21"/>
                <w:szCs w:val="21"/>
                <w:spacing w:val="-83"/>
              </w:rPr>
              <w:t xml:space="preserve"> </w:t>
            </w:r>
            <w:r>
              <w:rPr>
                <w:rFonts w:ascii="SimHei" w:hAnsi="SimHei" w:eastAsia="SimHei" w:cs="SimHei"/>
                <w:sz w:val="21"/>
                <w:szCs w:val="21"/>
              </w:rPr>
              <w:tab/>
            </w:r>
            <w:r>
              <w:rPr>
                <w:rFonts w:ascii="SimHei" w:hAnsi="SimHei" w:eastAsia="SimHei" w:cs="SimHei"/>
                <w:sz w:val="21"/>
                <w:szCs w:val="21"/>
                <w:spacing w:val="-12"/>
              </w:rPr>
              <w:t xml:space="preserve"> </w:t>
            </w:r>
            <w:r>
              <w:rPr>
                <w:rFonts w:ascii="Times New Roman" w:hAnsi="Times New Roman" w:eastAsia="Times New Roman" w:cs="Times New Roman"/>
                <w:sz w:val="21"/>
                <w:szCs w:val="21"/>
              </w:rPr>
              <w:t>4</w:t>
            </w:r>
          </w:hyperlink>
        </w:p>
        <w:p>
          <w:pPr>
            <w:ind w:left="830"/>
            <w:spacing w:before="55" w:line="218" w:lineRule="auto"/>
            <w:tabs>
              <w:tab w:val="right" w:leader="dot" w:pos="8275"/>
            </w:tabs>
            <w:rPr>
              <w:rFonts w:ascii="Times New Roman" w:hAnsi="Times New Roman" w:eastAsia="Times New Roman" w:cs="Times New Roman"/>
              <w:sz w:val="21"/>
              <w:szCs w:val="21"/>
            </w:rPr>
          </w:pPr>
          <w:bookmarkStart w:name="bookmark5" w:id="5"/>
          <w:bookmarkEnd w:id="5"/>
          <w:hyperlink w:history="true" w:anchor="bookmark5">
            <w:r>
              <w:rPr>
                <w:rFonts w:ascii="Times New Roman" w:hAnsi="Times New Roman" w:eastAsia="Times New Roman" w:cs="Times New Roman"/>
                <w:sz w:val="21"/>
                <w:szCs w:val="21"/>
              </w:rPr>
              <w:t>1.2.2  </w:t>
            </w:r>
            <w:r>
              <w:rPr>
                <w:rFonts w:ascii="SimHei" w:hAnsi="SimHei" w:eastAsia="SimHei" w:cs="SimHei"/>
                <w:sz w:val="21"/>
                <w:szCs w:val="21"/>
              </w:rPr>
              <w:t>社会实践</w:t>
            </w:r>
            <w:r>
              <w:rPr>
                <w:rFonts w:ascii="SimHei" w:hAnsi="SimHei" w:eastAsia="SimHei" w:cs="SimHei"/>
                <w:sz w:val="21"/>
                <w:szCs w:val="21"/>
                <w:spacing w:val="-82"/>
              </w:rPr>
              <w:t xml:space="preserve"> </w:t>
            </w:r>
            <w:r>
              <w:rPr>
                <w:rFonts w:ascii="SimHei" w:hAnsi="SimHei" w:eastAsia="SimHei" w:cs="SimHei"/>
                <w:sz w:val="21"/>
                <w:szCs w:val="21"/>
              </w:rPr>
              <w:tab/>
            </w:r>
            <w:r>
              <w:rPr>
                <w:rFonts w:ascii="Times New Roman" w:hAnsi="Times New Roman" w:eastAsia="Times New Roman" w:cs="Times New Roman"/>
                <w:sz w:val="21"/>
                <w:szCs w:val="21"/>
              </w:rPr>
              <w:t>6</w:t>
            </w:r>
          </w:hyperlink>
        </w:p>
        <w:p>
          <w:pPr>
            <w:ind w:left="830"/>
            <w:spacing w:before="55" w:line="221" w:lineRule="auto"/>
            <w:tabs>
              <w:tab w:val="right" w:leader="dot" w:pos="8287"/>
            </w:tabs>
            <w:rPr>
              <w:rFonts w:ascii="Times New Roman" w:hAnsi="Times New Roman" w:eastAsia="Times New Roman" w:cs="Times New Roman"/>
              <w:sz w:val="21"/>
              <w:szCs w:val="21"/>
            </w:rPr>
          </w:pPr>
          <w:bookmarkStart w:name="bookmark6" w:id="6"/>
          <w:bookmarkEnd w:id="6"/>
          <w:hyperlink w:history="true" w:anchor="bookmark6">
            <w:r>
              <w:rPr>
                <w:rFonts w:ascii="Times New Roman" w:hAnsi="Times New Roman" w:eastAsia="Times New Roman" w:cs="Times New Roman"/>
                <w:sz w:val="21"/>
                <w:szCs w:val="21"/>
              </w:rPr>
              <w:t>1.2.3</w:t>
            </w:r>
            <w:r>
              <w:rPr>
                <w:rFonts w:ascii="Times New Roman" w:hAnsi="Times New Roman" w:eastAsia="Times New Roman" w:cs="Times New Roman"/>
                <w:sz w:val="21"/>
                <w:szCs w:val="21"/>
                <w:spacing w:val="57"/>
              </w:rPr>
              <w:t xml:space="preserve"> </w:t>
            </w:r>
            <w:r>
              <w:rPr>
                <w:rFonts w:ascii="SimHei" w:hAnsi="SimHei" w:eastAsia="SimHei" w:cs="SimHei"/>
                <w:sz w:val="21"/>
                <w:szCs w:val="21"/>
              </w:rPr>
              <w:t>学位论文</w:t>
            </w:r>
            <w:r>
              <w:rPr>
                <w:rFonts w:ascii="SimHei" w:hAnsi="SimHei" w:eastAsia="SimHei" w:cs="SimHei"/>
                <w:sz w:val="21"/>
                <w:szCs w:val="21"/>
                <w:spacing w:val="-86"/>
              </w:rPr>
              <w:t xml:space="preserve"> </w:t>
            </w:r>
            <w:r>
              <w:rPr>
                <w:rFonts w:ascii="SimHei" w:hAnsi="SimHei" w:eastAsia="SimHei" w:cs="SimHei"/>
                <w:sz w:val="21"/>
                <w:szCs w:val="21"/>
              </w:rPr>
              <w:tab/>
            </w:r>
            <w:r>
              <w:rPr>
                <w:rFonts w:ascii="Times New Roman" w:hAnsi="Times New Roman" w:eastAsia="Times New Roman" w:cs="Times New Roman"/>
                <w:sz w:val="21"/>
                <w:szCs w:val="21"/>
              </w:rPr>
              <w:t>7</w:t>
            </w:r>
          </w:hyperlink>
        </w:p>
        <w:p>
          <w:pPr>
            <w:ind w:left="830"/>
            <w:spacing w:before="59" w:line="221" w:lineRule="auto"/>
            <w:tabs>
              <w:tab w:val="right" w:leader="dot" w:pos="8277"/>
            </w:tabs>
            <w:rPr>
              <w:rFonts w:ascii="Times New Roman" w:hAnsi="Times New Roman" w:eastAsia="Times New Roman" w:cs="Times New Roman"/>
              <w:sz w:val="21"/>
              <w:szCs w:val="21"/>
            </w:rPr>
          </w:pPr>
          <w:bookmarkStart w:name="bookmark7" w:id="7"/>
          <w:bookmarkEnd w:id="7"/>
          <w:hyperlink w:history="true" w:anchor="bookmark7">
            <w:r>
              <w:rPr>
                <w:rFonts w:ascii="Times New Roman" w:hAnsi="Times New Roman" w:eastAsia="Times New Roman" w:cs="Times New Roman"/>
                <w:sz w:val="21"/>
                <w:szCs w:val="21"/>
                <w:spacing w:val="-1"/>
              </w:rPr>
              <w:t>1.2.4</w:t>
            </w:r>
            <w:r>
              <w:rPr>
                <w:rFonts w:ascii="Times New Roman" w:hAnsi="Times New Roman" w:eastAsia="Times New Roman" w:cs="Times New Roman"/>
                <w:sz w:val="21"/>
                <w:szCs w:val="21"/>
                <w:spacing w:val="9"/>
              </w:rPr>
              <w:t xml:space="preserve">  </w:t>
            </w:r>
            <w:r>
              <w:rPr>
                <w:rFonts w:ascii="SimHei" w:hAnsi="SimHei" w:eastAsia="SimHei" w:cs="SimHei"/>
                <w:sz w:val="21"/>
                <w:szCs w:val="21"/>
                <w:spacing w:val="-1"/>
              </w:rPr>
              <w:t>毕业及学位授予</w:t>
            </w:r>
            <w:r>
              <w:rPr>
                <w:rFonts w:ascii="SimHei" w:hAnsi="SimHei" w:eastAsia="SimHei" w:cs="SimHei"/>
                <w:sz w:val="21"/>
                <w:szCs w:val="21"/>
                <w:spacing w:val="-87"/>
              </w:rPr>
              <w:t xml:space="preserve"> </w:t>
            </w:r>
            <w:r>
              <w:rPr>
                <w:rFonts w:ascii="SimHei" w:hAnsi="SimHei" w:eastAsia="SimHei" w:cs="SimHei"/>
                <w:sz w:val="21"/>
                <w:szCs w:val="21"/>
              </w:rPr>
              <w:tab/>
            </w:r>
            <w:r>
              <w:rPr>
                <w:rFonts w:ascii="Times New Roman" w:hAnsi="Times New Roman" w:eastAsia="Times New Roman" w:cs="Times New Roman"/>
                <w:sz w:val="21"/>
                <w:szCs w:val="21"/>
              </w:rPr>
              <w:t>7</w:t>
            </w:r>
          </w:hyperlink>
        </w:p>
        <w:p>
          <w:pPr>
            <w:spacing w:before="61" w:line="223" w:lineRule="auto"/>
            <w:tabs>
              <w:tab w:val="right" w:leader="dot" w:pos="8277"/>
            </w:tabs>
            <w:rPr>
              <w:rFonts w:ascii="Times New Roman" w:hAnsi="Times New Roman" w:eastAsia="Times New Roman" w:cs="Times New Roman"/>
              <w:sz w:val="21"/>
              <w:szCs w:val="21"/>
            </w:rPr>
          </w:pPr>
          <w:bookmarkStart w:name="bookmark8" w:id="8"/>
          <w:bookmarkEnd w:id="8"/>
          <w:hyperlink w:history="true" w:anchor="bookmark8">
            <w:r>
              <w:rPr>
                <w:rFonts w:ascii="Times New Roman" w:hAnsi="Times New Roman" w:eastAsia="Times New Roman" w:cs="Times New Roman"/>
                <w:sz w:val="21"/>
                <w:szCs w:val="21"/>
                <w:spacing w:val="3"/>
              </w:rPr>
              <w:t>2 </w:t>
            </w:r>
            <w:r>
              <w:rPr>
                <w:rFonts w:ascii="SimHei" w:hAnsi="SimHei" w:eastAsia="SimHei" w:cs="SimHei"/>
                <w:sz w:val="21"/>
                <w:szCs w:val="21"/>
                <w:spacing w:val="3"/>
              </w:rPr>
              <w:t>基本条件</w:t>
            </w:r>
            <w:r>
              <w:rPr>
                <w:rFonts w:ascii="SimHei" w:hAnsi="SimHei" w:eastAsia="SimHei" w:cs="SimHei"/>
                <w:sz w:val="21"/>
                <w:szCs w:val="21"/>
                <w:spacing w:val="-82"/>
              </w:rPr>
              <w:t xml:space="preserve"> </w:t>
            </w:r>
            <w:r>
              <w:rPr>
                <w:rFonts w:ascii="SimHei" w:hAnsi="SimHei" w:eastAsia="SimHei" w:cs="SimHei"/>
                <w:sz w:val="21"/>
                <w:szCs w:val="21"/>
              </w:rPr>
              <w:tab/>
            </w:r>
            <w:r>
              <w:rPr>
                <w:rFonts w:ascii="Times New Roman" w:hAnsi="Times New Roman" w:eastAsia="Times New Roman" w:cs="Times New Roman"/>
                <w:sz w:val="21"/>
                <w:szCs w:val="21"/>
                <w:spacing w:val="16"/>
              </w:rPr>
              <w:t>7</w:t>
            </w:r>
          </w:hyperlink>
        </w:p>
        <w:p>
          <w:pPr>
            <w:ind w:left="409"/>
            <w:spacing w:before="64" w:line="221" w:lineRule="auto"/>
            <w:tabs>
              <w:tab w:val="right" w:leader="dot" w:pos="8277"/>
            </w:tabs>
            <w:rPr>
              <w:rFonts w:ascii="Times New Roman" w:hAnsi="Times New Roman" w:eastAsia="Times New Roman" w:cs="Times New Roman"/>
              <w:sz w:val="21"/>
              <w:szCs w:val="21"/>
            </w:rPr>
          </w:pPr>
          <w:bookmarkStart w:name="bookmark9" w:id="9"/>
          <w:bookmarkEnd w:id="9"/>
          <w:hyperlink w:history="true" w:anchor="bookmark9">
            <w:r>
              <w:rPr>
                <w:rFonts w:ascii="Times New Roman" w:hAnsi="Times New Roman" w:eastAsia="Times New Roman" w:cs="Times New Roman"/>
                <w:sz w:val="21"/>
                <w:szCs w:val="21"/>
                <w:spacing w:val="-2"/>
              </w:rPr>
              <w:t>2.1</w:t>
            </w:r>
            <w:r>
              <w:rPr>
                <w:rFonts w:ascii="Times New Roman" w:hAnsi="Times New Roman" w:eastAsia="Times New Roman" w:cs="Times New Roman"/>
                <w:sz w:val="21"/>
                <w:szCs w:val="21"/>
                <w:spacing w:val="14"/>
              </w:rPr>
              <w:t xml:space="preserve">  </w:t>
            </w:r>
            <w:r>
              <w:rPr>
                <w:rFonts w:ascii="SimHei" w:hAnsi="SimHei" w:eastAsia="SimHei" w:cs="SimHei"/>
                <w:sz w:val="21"/>
                <w:szCs w:val="21"/>
                <w:spacing w:val="-2"/>
              </w:rPr>
              <w:t>培养特色</w:t>
            </w:r>
            <w:r>
              <w:rPr>
                <w:rFonts w:ascii="SimHei" w:hAnsi="SimHei" w:eastAsia="SimHei" w:cs="SimHei"/>
                <w:sz w:val="21"/>
                <w:szCs w:val="21"/>
                <w:spacing w:val="-78"/>
              </w:rPr>
              <w:t xml:space="preserve"> </w:t>
            </w:r>
            <w:r>
              <w:rPr>
                <w:rFonts w:ascii="SimHei" w:hAnsi="SimHei" w:eastAsia="SimHei" w:cs="SimHei"/>
                <w:sz w:val="21"/>
                <w:szCs w:val="21"/>
              </w:rPr>
              <w:tab/>
            </w:r>
            <w:r>
              <w:rPr>
                <w:rFonts w:ascii="SimHei" w:hAnsi="SimHei" w:eastAsia="SimHei" w:cs="SimHei"/>
                <w:sz w:val="21"/>
                <w:szCs w:val="21"/>
                <w:spacing w:val="-72"/>
              </w:rPr>
              <w:t xml:space="preserve"> </w:t>
            </w:r>
            <w:r>
              <w:rPr>
                <w:rFonts w:ascii="Times New Roman" w:hAnsi="Times New Roman" w:eastAsia="Times New Roman" w:cs="Times New Roman"/>
                <w:sz w:val="21"/>
                <w:szCs w:val="21"/>
              </w:rPr>
              <w:t>7</w:t>
            </w:r>
          </w:hyperlink>
        </w:p>
        <w:p>
          <w:pPr>
            <w:ind w:left="409"/>
            <w:spacing w:before="59" w:line="222" w:lineRule="auto"/>
            <w:tabs>
              <w:tab w:val="right" w:leader="dot" w:pos="8292"/>
            </w:tabs>
            <w:rPr>
              <w:rFonts w:ascii="Times New Roman" w:hAnsi="Times New Roman" w:eastAsia="Times New Roman" w:cs="Times New Roman"/>
              <w:sz w:val="21"/>
              <w:szCs w:val="21"/>
            </w:rPr>
          </w:pPr>
          <w:bookmarkStart w:name="bookmark10" w:id="10"/>
          <w:bookmarkEnd w:id="10"/>
          <w:hyperlink w:history="true" w:anchor="bookmark10">
            <w:r>
              <w:rPr>
                <w:rFonts w:ascii="Times New Roman" w:hAnsi="Times New Roman" w:eastAsia="Times New Roman" w:cs="Times New Roman"/>
                <w:sz w:val="21"/>
                <w:szCs w:val="21"/>
                <w:spacing w:val="3"/>
              </w:rPr>
              <w:t>2.2</w:t>
            </w:r>
            <w:r>
              <w:rPr>
                <w:rFonts w:ascii="Times New Roman" w:hAnsi="Times New Roman" w:eastAsia="Times New Roman" w:cs="Times New Roman"/>
                <w:sz w:val="21"/>
                <w:szCs w:val="21"/>
                <w:spacing w:val="55"/>
              </w:rPr>
              <w:t xml:space="preserve"> </w:t>
            </w:r>
            <w:r>
              <w:rPr>
                <w:rFonts w:ascii="SimHei" w:hAnsi="SimHei" w:eastAsia="SimHei" w:cs="SimHei"/>
                <w:sz w:val="21"/>
                <w:szCs w:val="21"/>
                <w:spacing w:val="3"/>
              </w:rPr>
              <w:t>师资队伍</w:t>
            </w:r>
            <w:r>
              <w:rPr>
                <w:rFonts w:ascii="SimHei" w:hAnsi="SimHei" w:eastAsia="SimHei" w:cs="SimHei"/>
                <w:sz w:val="21"/>
                <w:szCs w:val="21"/>
                <w:spacing w:val="-87"/>
              </w:rPr>
              <w:t xml:space="preserve"> </w:t>
            </w:r>
            <w:r>
              <w:rPr>
                <w:rFonts w:ascii="SimHei" w:hAnsi="SimHei" w:eastAsia="SimHei" w:cs="SimHei"/>
                <w:sz w:val="21"/>
                <w:szCs w:val="21"/>
              </w:rPr>
              <w:tab/>
            </w:r>
            <w:r>
              <w:rPr>
                <w:rFonts w:ascii="SimHei" w:hAnsi="SimHei" w:eastAsia="SimHei" w:cs="SimHei"/>
                <w:sz w:val="21"/>
                <w:szCs w:val="21"/>
                <w:spacing w:val="-51"/>
              </w:rPr>
              <w:t xml:space="preserve"> </w:t>
            </w:r>
            <w:r>
              <w:rPr>
                <w:rFonts w:ascii="Times New Roman" w:hAnsi="Times New Roman" w:eastAsia="Times New Roman" w:cs="Times New Roman"/>
                <w:sz w:val="21"/>
                <w:szCs w:val="21"/>
              </w:rPr>
              <w:t>8</w:t>
            </w:r>
          </w:hyperlink>
        </w:p>
        <w:p>
          <w:pPr>
            <w:ind w:left="409"/>
            <w:spacing w:before="57" w:line="221" w:lineRule="auto"/>
            <w:tabs>
              <w:tab w:val="right" w:leader="dot" w:pos="8282"/>
            </w:tabs>
            <w:rPr>
              <w:rFonts w:ascii="Times New Roman" w:hAnsi="Times New Roman" w:eastAsia="Times New Roman" w:cs="Times New Roman"/>
              <w:sz w:val="21"/>
              <w:szCs w:val="21"/>
            </w:rPr>
          </w:pPr>
          <w:bookmarkStart w:name="bookmark11" w:id="11"/>
          <w:bookmarkEnd w:id="11"/>
          <w:hyperlink w:history="true" w:anchor="bookmark11">
            <w:r>
              <w:rPr>
                <w:rFonts w:ascii="Times New Roman" w:hAnsi="Times New Roman" w:eastAsia="Times New Roman" w:cs="Times New Roman"/>
                <w:sz w:val="21"/>
                <w:szCs w:val="21"/>
                <w:spacing w:val="1"/>
              </w:rPr>
              <w:t>2.3</w:t>
            </w:r>
            <w:r>
              <w:rPr>
                <w:rFonts w:ascii="Times New Roman" w:hAnsi="Times New Roman" w:eastAsia="Times New Roman" w:cs="Times New Roman"/>
                <w:sz w:val="21"/>
                <w:szCs w:val="21"/>
                <w:spacing w:val="54"/>
              </w:rPr>
              <w:t xml:space="preserve"> </w:t>
            </w:r>
            <w:r>
              <w:rPr>
                <w:rFonts w:ascii="SimHei" w:hAnsi="SimHei" w:eastAsia="SimHei" w:cs="SimHei"/>
                <w:sz w:val="21"/>
                <w:szCs w:val="21"/>
                <w:spacing w:val="1"/>
              </w:rPr>
              <w:t>科学研究</w:t>
            </w:r>
            <w:r>
              <w:rPr>
                <w:rFonts w:ascii="SimHei" w:hAnsi="SimHei" w:eastAsia="SimHei" w:cs="SimHei"/>
                <w:sz w:val="21"/>
                <w:szCs w:val="21"/>
                <w:spacing w:val="-82"/>
              </w:rPr>
              <w:t xml:space="preserve"> </w:t>
            </w:r>
            <w:r>
              <w:rPr>
                <w:rFonts w:ascii="SimHei" w:hAnsi="SimHei" w:eastAsia="SimHei" w:cs="SimHei"/>
                <w:sz w:val="21"/>
                <w:szCs w:val="21"/>
              </w:rPr>
              <w:tab/>
            </w:r>
            <w:r>
              <w:rPr>
                <w:rFonts w:ascii="SimHei" w:hAnsi="SimHei" w:eastAsia="SimHei" w:cs="SimHei"/>
                <w:sz w:val="21"/>
                <w:szCs w:val="21"/>
                <w:spacing w:val="-51"/>
              </w:rPr>
              <w:t xml:space="preserve"> </w:t>
            </w:r>
            <w:r>
              <w:rPr>
                <w:rFonts w:ascii="Times New Roman" w:hAnsi="Times New Roman" w:eastAsia="Times New Roman" w:cs="Times New Roman"/>
                <w:sz w:val="21"/>
                <w:szCs w:val="21"/>
              </w:rPr>
              <w:t>8</w:t>
            </w:r>
          </w:hyperlink>
        </w:p>
        <w:p>
          <w:pPr>
            <w:ind w:left="830"/>
            <w:spacing w:before="79" w:line="221" w:lineRule="auto"/>
            <w:tabs>
              <w:tab w:val="right" w:leader="dot" w:pos="8292"/>
            </w:tabs>
            <w:rPr>
              <w:rFonts w:ascii="Times New Roman" w:hAnsi="Times New Roman" w:eastAsia="Times New Roman" w:cs="Times New Roman"/>
              <w:sz w:val="21"/>
              <w:szCs w:val="21"/>
            </w:rPr>
          </w:pPr>
          <w:bookmarkStart w:name="bookmark12" w:id="12"/>
          <w:bookmarkEnd w:id="12"/>
          <w:hyperlink w:history="true" w:anchor="bookmark12">
            <w:r>
              <w:rPr>
                <w:rFonts w:ascii="Times New Roman" w:hAnsi="Times New Roman" w:eastAsia="Times New Roman" w:cs="Times New Roman"/>
                <w:sz w:val="21"/>
                <w:szCs w:val="21"/>
                <w:spacing w:val="2"/>
              </w:rPr>
              <w:t>2.3.1</w:t>
            </w:r>
            <w:r>
              <w:rPr>
                <w:rFonts w:ascii="Times New Roman" w:hAnsi="Times New Roman" w:eastAsia="Times New Roman" w:cs="Times New Roman"/>
                <w:sz w:val="21"/>
                <w:szCs w:val="21"/>
                <w:spacing w:val="42"/>
              </w:rPr>
              <w:t xml:space="preserve"> </w:t>
            </w:r>
            <w:r>
              <w:rPr>
                <w:rFonts w:ascii="SimHei" w:hAnsi="SimHei" w:eastAsia="SimHei" w:cs="SimHei"/>
                <w:sz w:val="21"/>
                <w:szCs w:val="21"/>
                <w:spacing w:val="2"/>
              </w:rPr>
              <w:t>创新项目</w:t>
            </w:r>
            <w:r>
              <w:rPr>
                <w:rFonts w:ascii="SimHei" w:hAnsi="SimHei" w:eastAsia="SimHei" w:cs="SimHei"/>
                <w:sz w:val="21"/>
                <w:szCs w:val="21"/>
              </w:rPr>
              <w:tab/>
            </w:r>
            <w:r>
              <w:rPr>
                <w:rFonts w:ascii="Times New Roman" w:hAnsi="Times New Roman" w:eastAsia="Times New Roman" w:cs="Times New Roman"/>
                <w:sz w:val="21"/>
                <w:szCs w:val="21"/>
              </w:rPr>
              <w:t>8</w:t>
            </w:r>
          </w:hyperlink>
        </w:p>
        <w:p>
          <w:pPr>
            <w:ind w:left="830"/>
            <w:spacing w:before="58" w:line="221" w:lineRule="auto"/>
            <w:tabs>
              <w:tab w:val="right" w:leader="dot" w:pos="8275"/>
            </w:tabs>
            <w:rPr>
              <w:rFonts w:ascii="Times New Roman" w:hAnsi="Times New Roman" w:eastAsia="Times New Roman" w:cs="Times New Roman"/>
              <w:sz w:val="21"/>
              <w:szCs w:val="21"/>
            </w:rPr>
          </w:pPr>
          <w:bookmarkStart w:name="bookmark13" w:id="13"/>
          <w:bookmarkEnd w:id="13"/>
          <w:hyperlink w:history="true" w:anchor="bookmark13">
            <w:r>
              <w:rPr>
                <w:rFonts w:ascii="Times New Roman" w:hAnsi="Times New Roman" w:eastAsia="Times New Roman" w:cs="Times New Roman"/>
                <w:sz w:val="21"/>
                <w:szCs w:val="21"/>
                <w:spacing w:val="-4"/>
              </w:rPr>
              <w:t>2.3.2  </w:t>
            </w:r>
            <w:r>
              <w:rPr>
                <w:rFonts w:ascii="SimHei" w:hAnsi="SimHei" w:eastAsia="SimHei" w:cs="SimHei"/>
                <w:sz w:val="21"/>
                <w:szCs w:val="21"/>
                <w:spacing w:val="-4"/>
              </w:rPr>
              <w:t>学术赛事</w:t>
            </w:r>
            <w:r>
              <w:rPr>
                <w:rFonts w:ascii="SimHei" w:hAnsi="SimHei" w:eastAsia="SimHei" w:cs="SimHei"/>
                <w:sz w:val="21"/>
                <w:szCs w:val="21"/>
                <w:spacing w:val="-87"/>
              </w:rPr>
              <w:t xml:space="preserve"> </w:t>
            </w:r>
            <w:r>
              <w:rPr>
                <w:rFonts w:ascii="SimHei" w:hAnsi="SimHei" w:eastAsia="SimHei" w:cs="SimHei"/>
                <w:sz w:val="21"/>
                <w:szCs w:val="21"/>
              </w:rPr>
              <w:tab/>
            </w:r>
            <w:r>
              <w:rPr>
                <w:rFonts w:ascii="Times New Roman" w:hAnsi="Times New Roman" w:eastAsia="Times New Roman" w:cs="Times New Roman"/>
                <w:sz w:val="21"/>
                <w:szCs w:val="21"/>
              </w:rPr>
              <w:t>9</w:t>
            </w:r>
          </w:hyperlink>
        </w:p>
        <w:p>
          <w:pPr>
            <w:ind w:left="830"/>
            <w:spacing w:before="59" w:line="221" w:lineRule="auto"/>
            <w:tabs>
              <w:tab w:val="right" w:leader="dot" w:pos="8275"/>
            </w:tabs>
            <w:rPr>
              <w:rFonts w:ascii="Times New Roman" w:hAnsi="Times New Roman" w:eastAsia="Times New Roman" w:cs="Times New Roman"/>
              <w:sz w:val="21"/>
              <w:szCs w:val="21"/>
            </w:rPr>
          </w:pPr>
          <w:bookmarkStart w:name="bookmark14" w:id="14"/>
          <w:bookmarkEnd w:id="14"/>
          <w:hyperlink w:history="true" w:anchor="bookmark14">
            <w:r>
              <w:rPr>
                <w:rFonts w:ascii="Times New Roman" w:hAnsi="Times New Roman" w:eastAsia="Times New Roman" w:cs="Times New Roman"/>
                <w:sz w:val="21"/>
                <w:szCs w:val="21"/>
              </w:rPr>
              <w:t>2.3.3</w:t>
            </w:r>
            <w:r>
              <w:rPr>
                <w:rFonts w:ascii="Times New Roman" w:hAnsi="Times New Roman" w:eastAsia="Times New Roman" w:cs="Times New Roman"/>
                <w:sz w:val="21"/>
                <w:szCs w:val="21"/>
                <w:spacing w:val="58"/>
                <w:w w:val="101"/>
              </w:rPr>
              <w:t xml:space="preserve"> </w:t>
            </w:r>
            <w:r>
              <w:rPr>
                <w:rFonts w:ascii="SimHei" w:hAnsi="SimHei" w:eastAsia="SimHei" w:cs="SimHei"/>
                <w:sz w:val="21"/>
                <w:szCs w:val="21"/>
              </w:rPr>
              <w:t>学术交流活动</w:t>
            </w:r>
            <w:r>
              <w:rPr>
                <w:rFonts w:ascii="SimHei" w:hAnsi="SimHei" w:eastAsia="SimHei" w:cs="SimHei"/>
                <w:sz w:val="21"/>
                <w:szCs w:val="21"/>
                <w:spacing w:val="-88"/>
              </w:rPr>
              <w:t xml:space="preserve"> </w:t>
            </w:r>
            <w:r>
              <w:rPr>
                <w:rFonts w:ascii="SimHei" w:hAnsi="SimHei" w:eastAsia="SimHei" w:cs="SimHei"/>
                <w:sz w:val="21"/>
                <w:szCs w:val="21"/>
              </w:rPr>
              <w:tab/>
            </w:r>
            <w:r>
              <w:rPr>
                <w:rFonts w:ascii="Times New Roman" w:hAnsi="Times New Roman" w:eastAsia="Times New Roman" w:cs="Times New Roman"/>
                <w:sz w:val="21"/>
                <w:szCs w:val="21"/>
              </w:rPr>
              <w:t>9</w:t>
            </w:r>
          </w:hyperlink>
        </w:p>
        <w:p>
          <w:pPr>
            <w:ind w:left="409"/>
            <w:spacing w:before="48" w:line="221" w:lineRule="auto"/>
            <w:tabs>
              <w:tab w:val="right" w:leader="dot" w:pos="8265"/>
            </w:tabs>
            <w:rPr>
              <w:rFonts w:ascii="Times New Roman" w:hAnsi="Times New Roman" w:eastAsia="Times New Roman" w:cs="Times New Roman"/>
              <w:sz w:val="21"/>
              <w:szCs w:val="21"/>
            </w:rPr>
          </w:pPr>
          <w:bookmarkStart w:name="bookmark15" w:id="15"/>
          <w:bookmarkEnd w:id="15"/>
          <w:hyperlink w:history="true" w:anchor="bookmark15">
            <w:r>
              <w:rPr>
                <w:rFonts w:ascii="Times New Roman" w:hAnsi="Times New Roman" w:eastAsia="Times New Roman" w:cs="Times New Roman"/>
                <w:sz w:val="21"/>
                <w:szCs w:val="21"/>
                <w:spacing w:val="-1"/>
              </w:rPr>
              <w:t>2.4  </w:t>
            </w:r>
            <w:r>
              <w:rPr>
                <w:rFonts w:ascii="SimHei" w:hAnsi="SimHei" w:eastAsia="SimHei" w:cs="SimHei"/>
                <w:sz w:val="21"/>
                <w:szCs w:val="21"/>
                <w:spacing w:val="-1"/>
              </w:rPr>
              <w:t>教学科研支撑</w:t>
            </w:r>
            <w:r>
              <w:rPr>
                <w:rFonts w:ascii="SimHei" w:hAnsi="SimHei" w:eastAsia="SimHei" w:cs="SimHei"/>
                <w:sz w:val="21"/>
                <w:szCs w:val="21"/>
                <w:spacing w:val="-63"/>
              </w:rPr>
              <w:t xml:space="preserve"> </w:t>
            </w:r>
            <w:r>
              <w:rPr>
                <w:rFonts w:ascii="SimHei" w:hAnsi="SimHei" w:eastAsia="SimHei" w:cs="SimHei"/>
                <w:sz w:val="21"/>
                <w:szCs w:val="21"/>
              </w:rPr>
              <w:tab/>
            </w:r>
            <w:r>
              <w:rPr>
                <w:rFonts w:ascii="Times New Roman" w:hAnsi="Times New Roman" w:eastAsia="Times New Roman" w:cs="Times New Roman"/>
                <w:sz w:val="21"/>
                <w:szCs w:val="21"/>
                <w:spacing w:val="-5"/>
              </w:rPr>
              <w:t>10</w:t>
            </w:r>
          </w:hyperlink>
        </w:p>
        <w:p>
          <w:pPr>
            <w:ind w:left="830"/>
            <w:spacing w:before="79" w:line="221" w:lineRule="auto"/>
            <w:tabs>
              <w:tab w:val="right" w:leader="dot" w:pos="8255"/>
            </w:tabs>
            <w:rPr>
              <w:rFonts w:ascii="Times New Roman" w:hAnsi="Times New Roman" w:eastAsia="Times New Roman" w:cs="Times New Roman"/>
              <w:sz w:val="21"/>
              <w:szCs w:val="21"/>
            </w:rPr>
          </w:pPr>
          <w:bookmarkStart w:name="bookmark16" w:id="16"/>
          <w:bookmarkEnd w:id="16"/>
          <w:hyperlink w:history="true" w:anchor="bookmark16">
            <w:r>
              <w:rPr>
                <w:rFonts w:ascii="Times New Roman" w:hAnsi="Times New Roman" w:eastAsia="Times New Roman" w:cs="Times New Roman"/>
                <w:sz w:val="21"/>
                <w:szCs w:val="21"/>
                <w:spacing w:val="9"/>
              </w:rPr>
              <w:t>2.4.1 </w:t>
            </w:r>
            <w:r>
              <w:rPr>
                <w:rFonts w:ascii="SimHei" w:hAnsi="SimHei" w:eastAsia="SimHei" w:cs="SimHei"/>
                <w:sz w:val="21"/>
                <w:szCs w:val="21"/>
                <w:spacing w:val="9"/>
              </w:rPr>
              <w:t>依托学院和研究中心(院)</w:t>
            </w:r>
            <w:r>
              <w:rPr>
                <w:rFonts w:ascii="SimHei" w:hAnsi="SimHei" w:eastAsia="SimHei" w:cs="SimHei"/>
                <w:sz w:val="21"/>
                <w:szCs w:val="21"/>
              </w:rPr>
              <w:tab/>
            </w:r>
            <w:r>
              <w:rPr>
                <w:rFonts w:ascii="Times New Roman" w:hAnsi="Times New Roman" w:eastAsia="Times New Roman" w:cs="Times New Roman"/>
                <w:sz w:val="21"/>
                <w:szCs w:val="21"/>
                <w:spacing w:val="-5"/>
              </w:rPr>
              <w:t>10</w:t>
            </w:r>
          </w:hyperlink>
        </w:p>
        <w:p>
          <w:pPr>
            <w:ind w:left="830"/>
            <w:spacing w:before="78" w:line="221" w:lineRule="auto"/>
            <w:tabs>
              <w:tab w:val="right" w:leader="dot" w:pos="8265"/>
            </w:tabs>
            <w:rPr>
              <w:rFonts w:ascii="Times New Roman" w:hAnsi="Times New Roman" w:eastAsia="Times New Roman" w:cs="Times New Roman"/>
              <w:sz w:val="21"/>
              <w:szCs w:val="21"/>
            </w:rPr>
          </w:pPr>
          <w:bookmarkStart w:name="bookmark17" w:id="17"/>
          <w:bookmarkEnd w:id="17"/>
          <w:hyperlink w:history="true" w:anchor="bookmark17">
            <w:r>
              <w:rPr>
                <w:rFonts w:ascii="Times New Roman" w:hAnsi="Times New Roman" w:eastAsia="Times New Roman" w:cs="Times New Roman"/>
                <w:sz w:val="21"/>
                <w:szCs w:val="21"/>
                <w:spacing w:val="2"/>
              </w:rPr>
              <w:t>2.4.2</w:t>
            </w:r>
            <w:r>
              <w:rPr>
                <w:rFonts w:ascii="Times New Roman" w:hAnsi="Times New Roman" w:eastAsia="Times New Roman" w:cs="Times New Roman"/>
                <w:sz w:val="21"/>
                <w:szCs w:val="21"/>
                <w:spacing w:val="-14"/>
              </w:rPr>
              <w:t xml:space="preserve"> </w:t>
            </w:r>
            <w:r>
              <w:rPr>
                <w:rFonts w:ascii="SimHei" w:hAnsi="SimHei" w:eastAsia="SimHei" w:cs="SimHei"/>
                <w:sz w:val="21"/>
                <w:szCs w:val="21"/>
                <w:spacing w:val="2"/>
              </w:rPr>
              <w:t>硬件设施和学习环境</w:t>
            </w:r>
            <w:r>
              <w:rPr>
                <w:rFonts w:ascii="SimHei" w:hAnsi="SimHei" w:eastAsia="SimHei" w:cs="SimHei"/>
                <w:sz w:val="21"/>
                <w:szCs w:val="21"/>
                <w:spacing w:val="-83"/>
              </w:rPr>
              <w:t xml:space="preserve"> </w:t>
            </w:r>
            <w:r>
              <w:rPr>
                <w:rFonts w:ascii="SimHei" w:hAnsi="SimHei" w:eastAsia="SimHei" w:cs="SimHei"/>
                <w:sz w:val="21"/>
                <w:szCs w:val="21"/>
              </w:rPr>
              <w:tab/>
            </w:r>
            <w:r>
              <w:rPr>
                <w:rFonts w:ascii="SimHei" w:hAnsi="SimHei" w:eastAsia="SimHei" w:cs="SimHei"/>
                <w:sz w:val="21"/>
                <w:szCs w:val="21"/>
                <w:spacing w:val="-61"/>
              </w:rPr>
              <w:t xml:space="preserve"> </w:t>
            </w:r>
            <w:r>
              <w:rPr>
                <w:rFonts w:ascii="Times New Roman" w:hAnsi="Times New Roman" w:eastAsia="Times New Roman" w:cs="Times New Roman"/>
                <w:sz w:val="21"/>
                <w:szCs w:val="21"/>
                <w:spacing w:val="-7"/>
              </w:rPr>
              <w:t>11</w:t>
            </w:r>
          </w:hyperlink>
        </w:p>
        <w:p>
          <w:pPr>
            <w:ind w:left="830"/>
            <w:spacing w:before="40" w:line="222" w:lineRule="auto"/>
            <w:tabs>
              <w:tab w:val="right" w:leader="dot" w:pos="8255"/>
            </w:tabs>
            <w:rPr>
              <w:rFonts w:ascii="Times New Roman" w:hAnsi="Times New Roman" w:eastAsia="Times New Roman" w:cs="Times New Roman"/>
              <w:sz w:val="21"/>
              <w:szCs w:val="21"/>
            </w:rPr>
          </w:pPr>
          <w:bookmarkStart w:name="bookmark18" w:id="18"/>
          <w:bookmarkEnd w:id="18"/>
          <w:hyperlink w:history="true" w:anchor="bookmark18">
            <w:r>
              <w:rPr>
                <w:rFonts w:ascii="Times New Roman" w:hAnsi="Times New Roman" w:eastAsia="Times New Roman" w:cs="Times New Roman"/>
                <w:sz w:val="21"/>
                <w:szCs w:val="21"/>
              </w:rPr>
              <w:t>2.4.3 </w:t>
            </w:r>
            <w:r>
              <w:rPr>
                <w:rFonts w:ascii="SimHei" w:hAnsi="SimHei" w:eastAsia="SimHei" w:cs="SimHei"/>
                <w:sz w:val="21"/>
                <w:szCs w:val="21"/>
              </w:rPr>
              <w:t>教育信息化建设</w:t>
            </w:r>
            <w:r>
              <w:rPr>
                <w:rFonts w:ascii="SimHei" w:hAnsi="SimHei" w:eastAsia="SimHei" w:cs="SimHei"/>
                <w:sz w:val="21"/>
                <w:szCs w:val="21"/>
                <w:spacing w:val="-79"/>
              </w:rPr>
              <w:t xml:space="preserve"> </w:t>
            </w:r>
            <w:r>
              <w:rPr>
                <w:rFonts w:ascii="SimHei" w:hAnsi="SimHei" w:eastAsia="SimHei" w:cs="SimHei"/>
                <w:sz w:val="21"/>
                <w:szCs w:val="21"/>
              </w:rPr>
              <w:tab/>
            </w:r>
            <w:r>
              <w:rPr>
                <w:rFonts w:ascii="SimHei" w:hAnsi="SimHei" w:eastAsia="SimHei" w:cs="SimHei"/>
                <w:sz w:val="21"/>
                <w:szCs w:val="21"/>
                <w:spacing w:val="-61"/>
              </w:rPr>
              <w:t xml:space="preserve"> </w:t>
            </w:r>
            <w:r>
              <w:rPr>
                <w:rFonts w:ascii="Times New Roman" w:hAnsi="Times New Roman" w:eastAsia="Times New Roman" w:cs="Times New Roman"/>
                <w:sz w:val="21"/>
                <w:szCs w:val="21"/>
                <w:spacing w:val="-7"/>
              </w:rPr>
              <w:t>12</w:t>
            </w:r>
          </w:hyperlink>
        </w:p>
        <w:p>
          <w:pPr>
            <w:ind w:left="830"/>
            <w:spacing w:before="46" w:line="221" w:lineRule="auto"/>
            <w:tabs>
              <w:tab w:val="right" w:leader="dot" w:pos="8265"/>
            </w:tabs>
            <w:rPr>
              <w:rFonts w:ascii="Times New Roman" w:hAnsi="Times New Roman" w:eastAsia="Times New Roman" w:cs="Times New Roman"/>
              <w:sz w:val="21"/>
              <w:szCs w:val="21"/>
            </w:rPr>
          </w:pPr>
          <w:bookmarkStart w:name="bookmark19" w:id="19"/>
          <w:bookmarkEnd w:id="19"/>
          <w:hyperlink w:history="true" w:anchor="bookmark19">
            <w:r>
              <w:rPr>
                <w:rFonts w:ascii="Times New Roman" w:hAnsi="Times New Roman" w:eastAsia="Times New Roman" w:cs="Times New Roman"/>
                <w:sz w:val="21"/>
                <w:szCs w:val="21"/>
                <w:spacing w:val="1"/>
              </w:rPr>
              <w:t>2.4.4 </w:t>
            </w:r>
            <w:r>
              <w:rPr>
                <w:rFonts w:ascii="SimHei" w:hAnsi="SimHei" w:eastAsia="SimHei" w:cs="SimHei"/>
                <w:sz w:val="21"/>
                <w:szCs w:val="21"/>
                <w:spacing w:val="1"/>
              </w:rPr>
              <w:t>教学质量保障工作</w:t>
            </w:r>
            <w:r>
              <w:rPr>
                <w:rFonts w:ascii="SimHei" w:hAnsi="SimHei" w:eastAsia="SimHei" w:cs="SimHei"/>
                <w:sz w:val="21"/>
                <w:szCs w:val="21"/>
                <w:spacing w:val="-83"/>
              </w:rPr>
              <w:t xml:space="preserve"> </w:t>
            </w:r>
            <w:r>
              <w:rPr>
                <w:rFonts w:ascii="SimHei" w:hAnsi="SimHei" w:eastAsia="SimHei" w:cs="SimHei"/>
                <w:sz w:val="21"/>
                <w:szCs w:val="21"/>
              </w:rPr>
              <w:tab/>
            </w:r>
            <w:r>
              <w:rPr>
                <w:rFonts w:ascii="SimHei" w:hAnsi="SimHei" w:eastAsia="SimHei" w:cs="SimHei"/>
                <w:sz w:val="21"/>
                <w:szCs w:val="21"/>
                <w:spacing w:val="-61"/>
              </w:rPr>
              <w:t xml:space="preserve"> </w:t>
            </w:r>
            <w:r>
              <w:rPr>
                <w:rFonts w:ascii="Times New Roman" w:hAnsi="Times New Roman" w:eastAsia="Times New Roman" w:cs="Times New Roman"/>
                <w:sz w:val="21"/>
                <w:szCs w:val="21"/>
                <w:spacing w:val="-7"/>
              </w:rPr>
              <w:t>12</w:t>
            </w:r>
          </w:hyperlink>
        </w:p>
        <w:p>
          <w:pPr>
            <w:ind w:left="409"/>
            <w:spacing w:before="72" w:line="223" w:lineRule="auto"/>
            <w:tabs>
              <w:tab w:val="right" w:leader="dot" w:pos="8265"/>
            </w:tabs>
            <w:rPr>
              <w:rFonts w:ascii="Times New Roman" w:hAnsi="Times New Roman" w:eastAsia="Times New Roman" w:cs="Times New Roman"/>
              <w:sz w:val="21"/>
              <w:szCs w:val="21"/>
            </w:rPr>
          </w:pPr>
          <w:bookmarkStart w:name="bookmark20" w:id="20"/>
          <w:bookmarkEnd w:id="20"/>
          <w:hyperlink w:history="true" w:anchor="bookmark20">
            <w:r>
              <w:rPr>
                <w:rFonts w:ascii="Times New Roman" w:hAnsi="Times New Roman" w:eastAsia="Times New Roman" w:cs="Times New Roman"/>
                <w:sz w:val="21"/>
                <w:szCs w:val="21"/>
                <w:spacing w:val="3"/>
              </w:rPr>
              <w:t>2.5  </w:t>
            </w:r>
            <w:r>
              <w:rPr>
                <w:rFonts w:ascii="SimHei" w:hAnsi="SimHei" w:eastAsia="SimHei" w:cs="SimHei"/>
                <w:sz w:val="21"/>
                <w:szCs w:val="21"/>
                <w:spacing w:val="3"/>
              </w:rPr>
              <w:t>奖助体系</w:t>
            </w:r>
            <w:r>
              <w:rPr>
                <w:rFonts w:ascii="SimHei" w:hAnsi="SimHei" w:eastAsia="SimHei" w:cs="SimHei"/>
                <w:sz w:val="21"/>
                <w:szCs w:val="21"/>
                <w:spacing w:val="-81"/>
              </w:rPr>
              <w:t xml:space="preserve"> </w:t>
            </w:r>
            <w:r>
              <w:rPr>
                <w:rFonts w:ascii="SimHei" w:hAnsi="SimHei" w:eastAsia="SimHei" w:cs="SimHei"/>
                <w:sz w:val="21"/>
                <w:szCs w:val="21"/>
              </w:rPr>
              <w:tab/>
            </w:r>
            <w:r>
              <w:rPr>
                <w:rFonts w:ascii="Times New Roman" w:hAnsi="Times New Roman" w:eastAsia="Times New Roman" w:cs="Times New Roman"/>
                <w:sz w:val="21"/>
                <w:szCs w:val="21"/>
                <w:spacing w:val="-5"/>
              </w:rPr>
              <w:t>13</w:t>
            </w:r>
          </w:hyperlink>
        </w:p>
        <w:p>
          <w:pPr>
            <w:spacing w:before="54" w:line="221" w:lineRule="auto"/>
            <w:tabs>
              <w:tab w:val="right" w:leader="dot" w:pos="8265"/>
            </w:tabs>
            <w:rPr>
              <w:rFonts w:ascii="Times New Roman" w:hAnsi="Times New Roman" w:eastAsia="Times New Roman" w:cs="Times New Roman"/>
              <w:sz w:val="21"/>
              <w:szCs w:val="21"/>
            </w:rPr>
          </w:pPr>
          <w:bookmarkStart w:name="bookmark21" w:id="21"/>
          <w:bookmarkEnd w:id="21"/>
          <w:hyperlink w:history="true" w:anchor="bookmark21">
            <w:r>
              <w:rPr>
                <w:rFonts w:ascii="Times New Roman" w:hAnsi="Times New Roman" w:eastAsia="Times New Roman" w:cs="Times New Roman"/>
                <w:sz w:val="21"/>
                <w:szCs w:val="21"/>
                <w:spacing w:val="-5"/>
              </w:rPr>
              <w:t>3</w:t>
            </w:r>
            <w:r>
              <w:rPr>
                <w:rFonts w:ascii="Times New Roman" w:hAnsi="Times New Roman" w:eastAsia="Times New Roman" w:cs="Times New Roman"/>
                <w:sz w:val="21"/>
                <w:szCs w:val="21"/>
                <w:spacing w:val="15"/>
              </w:rPr>
              <w:t xml:space="preserve"> </w:t>
            </w:r>
            <w:r>
              <w:rPr>
                <w:rFonts w:ascii="SimHei" w:hAnsi="SimHei" w:eastAsia="SimHei" w:cs="SimHei"/>
                <w:sz w:val="21"/>
                <w:szCs w:val="21"/>
                <w:spacing w:val="-5"/>
              </w:rPr>
              <w:t>人才培养</w:t>
            </w:r>
            <w:r>
              <w:rPr>
                <w:rFonts w:ascii="SimHei" w:hAnsi="SimHei" w:eastAsia="SimHei" w:cs="SimHei"/>
                <w:sz w:val="21"/>
                <w:szCs w:val="21"/>
                <w:spacing w:val="-74"/>
              </w:rPr>
              <w:t xml:space="preserve"> </w:t>
            </w:r>
            <w:r>
              <w:rPr>
                <w:rFonts w:ascii="SimHei" w:hAnsi="SimHei" w:eastAsia="SimHei" w:cs="SimHei"/>
                <w:sz w:val="21"/>
                <w:szCs w:val="21"/>
              </w:rPr>
              <w:tab/>
            </w:r>
            <w:r>
              <w:rPr>
                <w:rFonts w:ascii="Times New Roman" w:hAnsi="Times New Roman" w:eastAsia="Times New Roman" w:cs="Times New Roman"/>
                <w:sz w:val="21"/>
                <w:szCs w:val="21"/>
                <w:spacing w:val="-5"/>
              </w:rPr>
              <w:t>13</w:t>
            </w:r>
          </w:hyperlink>
        </w:p>
        <w:p>
          <w:pPr>
            <w:ind w:left="409"/>
            <w:spacing w:before="69" w:line="222" w:lineRule="auto"/>
            <w:tabs>
              <w:tab w:val="right" w:leader="dot" w:pos="8265"/>
            </w:tabs>
            <w:rPr>
              <w:rFonts w:ascii="Times New Roman" w:hAnsi="Times New Roman" w:eastAsia="Times New Roman" w:cs="Times New Roman"/>
              <w:sz w:val="21"/>
              <w:szCs w:val="21"/>
            </w:rPr>
          </w:pPr>
          <w:bookmarkStart w:name="bookmark22" w:id="22"/>
          <w:bookmarkEnd w:id="22"/>
          <w:hyperlink w:history="true" w:anchor="bookmark22">
            <w:r>
              <w:rPr>
                <w:rFonts w:ascii="Times New Roman" w:hAnsi="Times New Roman" w:eastAsia="Times New Roman" w:cs="Times New Roman"/>
                <w:sz w:val="21"/>
                <w:szCs w:val="21"/>
                <w:spacing w:val="-3"/>
              </w:rPr>
              <w:t>3.1</w:t>
            </w:r>
            <w:r>
              <w:rPr>
                <w:rFonts w:ascii="Times New Roman" w:hAnsi="Times New Roman" w:eastAsia="Times New Roman" w:cs="Times New Roman"/>
                <w:sz w:val="21"/>
                <w:szCs w:val="21"/>
                <w:spacing w:val="7"/>
              </w:rPr>
              <w:t xml:space="preserve">  </w:t>
            </w:r>
            <w:r>
              <w:rPr>
                <w:rFonts w:ascii="SimHei" w:hAnsi="SimHei" w:eastAsia="SimHei" w:cs="SimHei"/>
                <w:sz w:val="21"/>
                <w:szCs w:val="21"/>
                <w:spacing w:val="-3"/>
              </w:rPr>
              <w:t>招生选拔</w:t>
            </w:r>
            <w:r>
              <w:rPr>
                <w:rFonts w:ascii="SimHei" w:hAnsi="SimHei" w:eastAsia="SimHei" w:cs="SimHei"/>
                <w:sz w:val="21"/>
                <w:szCs w:val="21"/>
                <w:spacing w:val="-67"/>
              </w:rPr>
              <w:t xml:space="preserve"> </w:t>
            </w:r>
            <w:r>
              <w:rPr>
                <w:rFonts w:ascii="SimHei" w:hAnsi="SimHei" w:eastAsia="SimHei" w:cs="SimHei"/>
                <w:sz w:val="21"/>
                <w:szCs w:val="21"/>
              </w:rPr>
              <w:tab/>
            </w:r>
            <w:r>
              <w:rPr>
                <w:rFonts w:ascii="Times New Roman" w:hAnsi="Times New Roman" w:eastAsia="Times New Roman" w:cs="Times New Roman"/>
                <w:sz w:val="21"/>
                <w:szCs w:val="21"/>
                <w:spacing w:val="-5"/>
              </w:rPr>
              <w:t>13</w:t>
            </w:r>
          </w:hyperlink>
        </w:p>
        <w:p>
          <w:pPr>
            <w:ind w:left="830"/>
            <w:spacing w:before="47" w:line="221" w:lineRule="auto"/>
            <w:tabs>
              <w:tab w:val="right" w:leader="dot" w:pos="8265"/>
            </w:tabs>
            <w:rPr>
              <w:rFonts w:ascii="Times New Roman" w:hAnsi="Times New Roman" w:eastAsia="Times New Roman" w:cs="Times New Roman"/>
              <w:sz w:val="21"/>
              <w:szCs w:val="21"/>
            </w:rPr>
          </w:pPr>
          <w:bookmarkStart w:name="bookmark23" w:id="23"/>
          <w:bookmarkEnd w:id="23"/>
          <w:hyperlink w:history="true" w:anchor="bookmark23">
            <w:r>
              <w:rPr>
                <w:rFonts w:ascii="Times New Roman" w:hAnsi="Times New Roman" w:eastAsia="Times New Roman" w:cs="Times New Roman"/>
                <w:sz w:val="21"/>
                <w:szCs w:val="21"/>
                <w:spacing w:val="1"/>
              </w:rPr>
              <w:t>3.1.1</w:t>
            </w:r>
            <w:r>
              <w:rPr>
                <w:rFonts w:ascii="Times New Roman" w:hAnsi="Times New Roman" w:eastAsia="Times New Roman" w:cs="Times New Roman"/>
                <w:sz w:val="21"/>
                <w:szCs w:val="21"/>
                <w:spacing w:val="15"/>
              </w:rPr>
              <w:t xml:space="preserve">  </w:t>
            </w:r>
            <w:r>
              <w:rPr>
                <w:rFonts w:ascii="SimHei" w:hAnsi="SimHei" w:eastAsia="SimHei" w:cs="SimHei"/>
                <w:sz w:val="21"/>
                <w:szCs w:val="21"/>
                <w:spacing w:val="1"/>
              </w:rPr>
              <w:t>报考和录取情况</w:t>
            </w:r>
            <w:r>
              <w:rPr>
                <w:rFonts w:ascii="SimHei" w:hAnsi="SimHei" w:eastAsia="SimHei" w:cs="SimHei"/>
                <w:sz w:val="21"/>
                <w:szCs w:val="21"/>
                <w:spacing w:val="-83"/>
              </w:rPr>
              <w:t xml:space="preserve"> </w:t>
            </w:r>
            <w:r>
              <w:rPr>
                <w:rFonts w:ascii="SimHei" w:hAnsi="SimHei" w:eastAsia="SimHei" w:cs="SimHei"/>
                <w:sz w:val="21"/>
                <w:szCs w:val="21"/>
              </w:rPr>
              <w:tab/>
            </w:r>
            <w:r>
              <w:rPr>
                <w:rFonts w:ascii="Times New Roman" w:hAnsi="Times New Roman" w:eastAsia="Times New Roman" w:cs="Times New Roman"/>
                <w:sz w:val="21"/>
                <w:szCs w:val="21"/>
                <w:spacing w:val="-5"/>
              </w:rPr>
              <w:t>13</w:t>
            </w:r>
          </w:hyperlink>
        </w:p>
        <w:p>
          <w:pPr>
            <w:ind w:left="830"/>
            <w:spacing w:before="98" w:line="221" w:lineRule="auto"/>
            <w:tabs>
              <w:tab w:val="right" w:leader="dot" w:pos="8265"/>
            </w:tabs>
            <w:rPr>
              <w:rFonts w:ascii="Times New Roman" w:hAnsi="Times New Roman" w:eastAsia="Times New Roman" w:cs="Times New Roman"/>
              <w:sz w:val="21"/>
              <w:szCs w:val="21"/>
            </w:rPr>
          </w:pPr>
          <w:bookmarkStart w:name="bookmark24" w:id="24"/>
          <w:bookmarkEnd w:id="24"/>
          <w:hyperlink w:history="true" w:anchor="bookmark24">
            <w:r>
              <w:rPr>
                <w:rFonts w:ascii="Times New Roman" w:hAnsi="Times New Roman" w:eastAsia="Times New Roman" w:cs="Times New Roman"/>
                <w:sz w:val="21"/>
                <w:szCs w:val="21"/>
                <w:spacing w:val="1"/>
              </w:rPr>
              <w:t>3.1.2  </w:t>
            </w:r>
            <w:r>
              <w:rPr>
                <w:rFonts w:ascii="SimHei" w:hAnsi="SimHei" w:eastAsia="SimHei" w:cs="SimHei"/>
                <w:sz w:val="21"/>
                <w:szCs w:val="21"/>
                <w:spacing w:val="1"/>
              </w:rPr>
              <w:t>生源结构情况</w:t>
            </w:r>
            <w:r>
              <w:rPr>
                <w:rFonts w:ascii="SimHei" w:hAnsi="SimHei" w:eastAsia="SimHei" w:cs="SimHei"/>
                <w:sz w:val="21"/>
                <w:szCs w:val="21"/>
                <w:spacing w:val="-75"/>
              </w:rPr>
              <w:t xml:space="preserve"> </w:t>
            </w:r>
            <w:r>
              <w:rPr>
                <w:rFonts w:ascii="SimHei" w:hAnsi="SimHei" w:eastAsia="SimHei" w:cs="SimHei"/>
                <w:sz w:val="21"/>
                <w:szCs w:val="21"/>
              </w:rPr>
              <w:tab/>
            </w:r>
            <w:r>
              <w:rPr>
                <w:rFonts w:ascii="Times New Roman" w:hAnsi="Times New Roman" w:eastAsia="Times New Roman" w:cs="Times New Roman"/>
                <w:sz w:val="21"/>
                <w:szCs w:val="21"/>
                <w:spacing w:val="-5"/>
              </w:rPr>
              <w:t>14</w:t>
            </w:r>
          </w:hyperlink>
        </w:p>
        <w:p>
          <w:pPr>
            <w:ind w:left="830"/>
            <w:spacing w:before="39" w:line="222" w:lineRule="auto"/>
            <w:tabs>
              <w:tab w:val="right" w:leader="dot" w:pos="8265"/>
            </w:tabs>
            <w:rPr>
              <w:rFonts w:ascii="Times New Roman" w:hAnsi="Times New Roman" w:eastAsia="Times New Roman" w:cs="Times New Roman"/>
              <w:sz w:val="21"/>
              <w:szCs w:val="21"/>
            </w:rPr>
          </w:pPr>
          <w:bookmarkStart w:name="bookmark25" w:id="25"/>
          <w:bookmarkEnd w:id="25"/>
          <w:hyperlink w:history="true" w:anchor="bookmark25">
            <w:r>
              <w:rPr>
                <w:rFonts w:ascii="Times New Roman" w:hAnsi="Times New Roman" w:eastAsia="Times New Roman" w:cs="Times New Roman"/>
                <w:sz w:val="21"/>
                <w:szCs w:val="21"/>
                <w:spacing w:val="-1"/>
              </w:rPr>
              <w:t>3.1.3  </w:t>
            </w:r>
            <w:r>
              <w:rPr>
                <w:rFonts w:ascii="SimHei" w:hAnsi="SimHei" w:eastAsia="SimHei" w:cs="SimHei"/>
                <w:sz w:val="21"/>
                <w:szCs w:val="21"/>
                <w:spacing w:val="-1"/>
              </w:rPr>
              <w:t>招生特色及未来改进策略</w:t>
            </w:r>
            <w:r>
              <w:rPr>
                <w:rFonts w:ascii="SimHei" w:hAnsi="SimHei" w:eastAsia="SimHei" w:cs="SimHei"/>
                <w:sz w:val="21"/>
                <w:szCs w:val="21"/>
                <w:spacing w:val="-64"/>
              </w:rPr>
              <w:t xml:space="preserve"> </w:t>
            </w:r>
            <w:r>
              <w:rPr>
                <w:rFonts w:ascii="SimHei" w:hAnsi="SimHei" w:eastAsia="SimHei" w:cs="SimHei"/>
                <w:sz w:val="21"/>
                <w:szCs w:val="21"/>
              </w:rPr>
              <w:tab/>
            </w:r>
            <w:r>
              <w:rPr>
                <w:rFonts w:ascii="Times New Roman" w:hAnsi="Times New Roman" w:eastAsia="Times New Roman" w:cs="Times New Roman"/>
                <w:sz w:val="21"/>
                <w:szCs w:val="21"/>
                <w:spacing w:val="-6"/>
              </w:rPr>
              <w:t>16</w:t>
            </w:r>
          </w:hyperlink>
        </w:p>
        <w:p>
          <w:pPr>
            <w:ind w:left="409"/>
            <w:spacing w:before="50" w:line="223" w:lineRule="auto"/>
            <w:tabs>
              <w:tab w:val="right" w:leader="dot" w:pos="8255"/>
            </w:tabs>
            <w:rPr>
              <w:rFonts w:ascii="Times New Roman" w:hAnsi="Times New Roman" w:eastAsia="Times New Roman" w:cs="Times New Roman"/>
              <w:sz w:val="21"/>
              <w:szCs w:val="21"/>
            </w:rPr>
          </w:pPr>
          <w:bookmarkStart w:name="bookmark26" w:id="26"/>
          <w:bookmarkEnd w:id="26"/>
          <w:hyperlink w:history="true" w:anchor="bookmark26">
            <w:r>
              <w:rPr>
                <w:rFonts w:ascii="Times New Roman" w:hAnsi="Times New Roman" w:eastAsia="Times New Roman" w:cs="Times New Roman"/>
                <w:sz w:val="21"/>
                <w:szCs w:val="21"/>
                <w:spacing w:val="-3"/>
              </w:rPr>
              <w:t>3.2</w:t>
            </w:r>
            <w:r>
              <w:rPr>
                <w:rFonts w:ascii="Times New Roman" w:hAnsi="Times New Roman" w:eastAsia="Times New Roman" w:cs="Times New Roman"/>
                <w:sz w:val="21"/>
                <w:szCs w:val="21"/>
                <w:spacing w:val="12"/>
              </w:rPr>
              <w:t xml:space="preserve">  </w:t>
            </w:r>
            <w:r>
              <w:rPr>
                <w:rFonts w:ascii="SimHei" w:hAnsi="SimHei" w:eastAsia="SimHei" w:cs="SimHei"/>
                <w:sz w:val="21"/>
                <w:szCs w:val="21"/>
                <w:spacing w:val="-3"/>
              </w:rPr>
              <w:t>思政教育</w:t>
            </w:r>
            <w:r>
              <w:rPr>
                <w:rFonts w:ascii="SimHei" w:hAnsi="SimHei" w:eastAsia="SimHei" w:cs="SimHei"/>
                <w:sz w:val="21"/>
                <w:szCs w:val="21"/>
                <w:spacing w:val="-77"/>
              </w:rPr>
              <w:t xml:space="preserve"> </w:t>
            </w:r>
            <w:r>
              <w:rPr>
                <w:rFonts w:ascii="SimHei" w:hAnsi="SimHei" w:eastAsia="SimHei" w:cs="SimHei"/>
                <w:sz w:val="21"/>
                <w:szCs w:val="21"/>
              </w:rPr>
              <w:tab/>
            </w:r>
            <w:r>
              <w:rPr>
                <w:rFonts w:ascii="Times New Roman" w:hAnsi="Times New Roman" w:eastAsia="Times New Roman" w:cs="Times New Roman"/>
                <w:sz w:val="21"/>
                <w:szCs w:val="21"/>
                <w:spacing w:val="-5"/>
              </w:rPr>
              <w:t>18</w:t>
            </w:r>
          </w:hyperlink>
        </w:p>
        <w:p>
          <w:pPr>
            <w:ind w:left="830"/>
            <w:spacing w:before="64" w:line="222" w:lineRule="auto"/>
            <w:tabs>
              <w:tab w:val="right" w:leader="dot" w:pos="8255"/>
            </w:tabs>
            <w:rPr>
              <w:rFonts w:ascii="Times New Roman" w:hAnsi="Times New Roman" w:eastAsia="Times New Roman" w:cs="Times New Roman"/>
              <w:sz w:val="21"/>
              <w:szCs w:val="21"/>
            </w:rPr>
          </w:pPr>
          <w:bookmarkStart w:name="bookmark27" w:id="27"/>
          <w:bookmarkEnd w:id="27"/>
          <w:hyperlink w:history="true" w:anchor="bookmark27">
            <w:r>
              <w:rPr>
                <w:rFonts w:ascii="Times New Roman" w:hAnsi="Times New Roman" w:eastAsia="Times New Roman" w:cs="Times New Roman"/>
                <w:sz w:val="21"/>
                <w:szCs w:val="21"/>
                <w:spacing w:val="-4"/>
              </w:rPr>
              <w:t>3.2.1</w:t>
            </w:r>
            <w:r>
              <w:rPr>
                <w:rFonts w:ascii="Times New Roman" w:hAnsi="Times New Roman" w:eastAsia="Times New Roman" w:cs="Times New Roman"/>
                <w:sz w:val="21"/>
                <w:szCs w:val="21"/>
                <w:spacing w:val="13"/>
              </w:rPr>
              <w:t xml:space="preserve">  </w:t>
            </w:r>
            <w:r>
              <w:rPr>
                <w:rFonts w:ascii="SimHei" w:hAnsi="SimHei" w:eastAsia="SimHei" w:cs="SimHei"/>
                <w:sz w:val="21"/>
                <w:szCs w:val="21"/>
                <w:spacing w:val="-4"/>
              </w:rPr>
              <w:t>思想政治教育体系</w:t>
            </w:r>
            <w:r>
              <w:rPr>
                <w:rFonts w:ascii="SimHei" w:hAnsi="SimHei" w:eastAsia="SimHei" w:cs="SimHei"/>
                <w:sz w:val="21"/>
                <w:szCs w:val="21"/>
                <w:spacing w:val="-86"/>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18</w:t>
            </w:r>
          </w:hyperlink>
        </w:p>
        <w:p>
          <w:pPr>
            <w:ind w:left="830"/>
            <w:spacing w:before="88" w:line="222" w:lineRule="auto"/>
            <w:tabs>
              <w:tab w:val="right" w:leader="dot" w:pos="8285"/>
            </w:tabs>
            <w:rPr>
              <w:rFonts w:ascii="Times New Roman" w:hAnsi="Times New Roman" w:eastAsia="Times New Roman" w:cs="Times New Roman"/>
              <w:sz w:val="21"/>
              <w:szCs w:val="21"/>
            </w:rPr>
          </w:pPr>
          <w:bookmarkStart w:name="bookmark28" w:id="28"/>
          <w:bookmarkEnd w:id="28"/>
          <w:hyperlink w:history="true" w:anchor="bookmark28">
            <w:r>
              <w:rPr>
                <w:rFonts w:ascii="Times New Roman" w:hAnsi="Times New Roman" w:eastAsia="Times New Roman" w:cs="Times New Roman"/>
                <w:sz w:val="21"/>
                <w:szCs w:val="21"/>
                <w:spacing w:val="1"/>
              </w:rPr>
              <w:t>3.2.2</w:t>
            </w:r>
            <w:r>
              <w:rPr>
                <w:rFonts w:ascii="Times New Roman" w:hAnsi="Times New Roman" w:eastAsia="Times New Roman" w:cs="Times New Roman"/>
                <w:sz w:val="21"/>
                <w:szCs w:val="21"/>
                <w:spacing w:val="51"/>
                <w:w w:val="101"/>
              </w:rPr>
              <w:t xml:space="preserve"> </w:t>
            </w:r>
            <w:r>
              <w:rPr>
                <w:rFonts w:ascii="SimHei" w:hAnsi="SimHei" w:eastAsia="SimHei" w:cs="SimHei"/>
                <w:sz w:val="21"/>
                <w:szCs w:val="21"/>
                <w:spacing w:val="1"/>
              </w:rPr>
              <w:t>教师团队师德建设</w:t>
            </w:r>
            <w:r>
              <w:rPr>
                <w:rFonts w:ascii="SimHei" w:hAnsi="SimHei" w:eastAsia="SimHei" w:cs="SimHei"/>
                <w:sz w:val="21"/>
                <w:szCs w:val="21"/>
                <w:spacing w:val="-84"/>
              </w:rPr>
              <w:t xml:space="preserve"> </w:t>
            </w:r>
            <w:r>
              <w:rPr>
                <w:rFonts w:ascii="SimHei" w:hAnsi="SimHei" w:eastAsia="SimHei" w:cs="SimHei"/>
                <w:sz w:val="21"/>
                <w:szCs w:val="21"/>
              </w:rPr>
              <w:tab/>
            </w:r>
            <w:r>
              <w:rPr>
                <w:rFonts w:ascii="Times New Roman" w:hAnsi="Times New Roman" w:eastAsia="Times New Roman" w:cs="Times New Roman"/>
                <w:sz w:val="21"/>
                <w:szCs w:val="21"/>
                <w:spacing w:val="-3"/>
              </w:rPr>
              <w:t>20</w:t>
            </w:r>
          </w:hyperlink>
        </w:p>
        <w:p>
          <w:pPr>
            <w:ind w:left="830"/>
            <w:spacing w:before="17" w:line="222" w:lineRule="auto"/>
            <w:tabs>
              <w:tab w:val="right" w:leader="dot" w:pos="8265"/>
            </w:tabs>
            <w:rPr>
              <w:rFonts w:ascii="Times New Roman" w:hAnsi="Times New Roman" w:eastAsia="Times New Roman" w:cs="Times New Roman"/>
              <w:sz w:val="21"/>
              <w:szCs w:val="21"/>
            </w:rPr>
          </w:pPr>
          <w:bookmarkStart w:name="bookmark29" w:id="29"/>
          <w:bookmarkEnd w:id="29"/>
          <w:hyperlink w:history="true" w:anchor="bookmark29">
            <w:r>
              <w:rPr>
                <w:rFonts w:ascii="Times New Roman" w:hAnsi="Times New Roman" w:eastAsia="Times New Roman" w:cs="Times New Roman"/>
                <w:sz w:val="21"/>
                <w:szCs w:val="21"/>
                <w:spacing w:val="1"/>
              </w:rPr>
              <w:t>3.2.3  </w:t>
            </w:r>
            <w:r>
              <w:rPr>
                <w:rFonts w:ascii="SimHei" w:hAnsi="SimHei" w:eastAsia="SimHei" w:cs="SimHei"/>
                <w:sz w:val="21"/>
                <w:szCs w:val="21"/>
                <w:spacing w:val="1"/>
              </w:rPr>
              <w:t>研究生党建工作</w:t>
            </w:r>
            <w:r>
              <w:rPr>
                <w:rFonts w:ascii="SimHei" w:hAnsi="SimHei" w:eastAsia="SimHei" w:cs="SimHei"/>
                <w:sz w:val="21"/>
                <w:szCs w:val="21"/>
                <w:spacing w:val="-75"/>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20</w:t>
            </w:r>
          </w:hyperlink>
        </w:p>
        <w:p>
          <w:pPr>
            <w:ind w:left="409"/>
            <w:spacing w:before="67" w:line="221" w:lineRule="auto"/>
            <w:tabs>
              <w:tab w:val="right" w:leader="dot" w:pos="8275"/>
            </w:tabs>
            <w:rPr>
              <w:rFonts w:ascii="Times New Roman" w:hAnsi="Times New Roman" w:eastAsia="Times New Roman" w:cs="Times New Roman"/>
              <w:sz w:val="21"/>
              <w:szCs w:val="21"/>
            </w:rPr>
          </w:pPr>
          <w:bookmarkStart w:name="bookmark30" w:id="30"/>
          <w:bookmarkEnd w:id="30"/>
          <w:hyperlink w:history="true" w:anchor="bookmark30">
            <w:r>
              <w:rPr>
                <w:rFonts w:ascii="Times New Roman" w:hAnsi="Times New Roman" w:eastAsia="Times New Roman" w:cs="Times New Roman"/>
                <w:sz w:val="21"/>
                <w:szCs w:val="21"/>
              </w:rPr>
              <w:t>3.3</w:t>
            </w:r>
            <w:r>
              <w:rPr>
                <w:rFonts w:ascii="Times New Roman" w:hAnsi="Times New Roman" w:eastAsia="Times New Roman" w:cs="Times New Roman"/>
                <w:sz w:val="21"/>
                <w:szCs w:val="21"/>
                <w:spacing w:val="13"/>
              </w:rPr>
              <w:t xml:space="preserve">  </w:t>
            </w:r>
            <w:r>
              <w:rPr>
                <w:rFonts w:ascii="SimHei" w:hAnsi="SimHei" w:eastAsia="SimHei" w:cs="SimHei"/>
                <w:sz w:val="21"/>
                <w:szCs w:val="21"/>
              </w:rPr>
              <w:t>课程教学</w:t>
            </w:r>
            <w:r>
              <w:rPr>
                <w:rFonts w:ascii="SimHei" w:hAnsi="SimHei" w:eastAsia="SimHei" w:cs="SimHei"/>
                <w:sz w:val="21"/>
                <w:szCs w:val="21"/>
                <w:spacing w:val="-90"/>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21</w:t>
            </w:r>
          </w:hyperlink>
        </w:p>
        <w:p>
          <w:pPr>
            <w:ind w:left="830"/>
            <w:spacing w:before="59" w:line="221" w:lineRule="auto"/>
            <w:tabs>
              <w:tab w:val="right" w:leader="dot" w:pos="8305"/>
            </w:tabs>
            <w:rPr>
              <w:rFonts w:ascii="Times New Roman" w:hAnsi="Times New Roman" w:eastAsia="Times New Roman" w:cs="Times New Roman"/>
              <w:sz w:val="21"/>
              <w:szCs w:val="21"/>
            </w:rPr>
          </w:pPr>
          <w:bookmarkStart w:name="bookmark31" w:id="31"/>
          <w:bookmarkEnd w:id="31"/>
          <w:hyperlink w:history="true" w:anchor="bookmark31">
            <w:r>
              <w:rPr>
                <w:rFonts w:ascii="Times New Roman" w:hAnsi="Times New Roman" w:eastAsia="Times New Roman" w:cs="Times New Roman"/>
                <w:sz w:val="21"/>
                <w:szCs w:val="21"/>
                <w:spacing w:val="1"/>
              </w:rPr>
              <w:t>3.3.1 </w:t>
            </w:r>
            <w:r>
              <w:rPr>
                <w:rFonts w:ascii="SimHei" w:hAnsi="SimHei" w:eastAsia="SimHei" w:cs="SimHei"/>
                <w:sz w:val="21"/>
                <w:szCs w:val="21"/>
                <w:spacing w:val="1"/>
              </w:rPr>
              <w:t>核心课程设计</w:t>
            </w:r>
            <w:r>
              <w:rPr>
                <w:rFonts w:ascii="SimHei" w:hAnsi="SimHei" w:eastAsia="SimHei" w:cs="SimHei"/>
                <w:sz w:val="21"/>
                <w:szCs w:val="21"/>
                <w:spacing w:val="-81"/>
              </w:rPr>
              <w:t xml:space="preserve"> </w:t>
            </w:r>
            <w:r>
              <w:rPr>
                <w:rFonts w:ascii="SimHei" w:hAnsi="SimHei" w:eastAsia="SimHei" w:cs="SimHei"/>
                <w:sz w:val="21"/>
                <w:szCs w:val="21"/>
              </w:rPr>
              <w:tab/>
            </w:r>
            <w:r>
              <w:rPr>
                <w:rFonts w:ascii="SimHei" w:hAnsi="SimHei" w:eastAsia="SimHei" w:cs="SimHei"/>
                <w:sz w:val="21"/>
                <w:szCs w:val="21"/>
                <w:spacing w:val="-41"/>
              </w:rPr>
              <w:t xml:space="preserve"> </w:t>
            </w:r>
            <w:r>
              <w:rPr>
                <w:rFonts w:ascii="Times New Roman" w:hAnsi="Times New Roman" w:eastAsia="Times New Roman" w:cs="Times New Roman"/>
                <w:sz w:val="21"/>
                <w:szCs w:val="21"/>
                <w:spacing w:val="-2"/>
              </w:rPr>
              <w:t>21</w:t>
            </w:r>
          </w:hyperlink>
        </w:p>
        <w:p>
          <w:pPr>
            <w:ind w:left="830"/>
            <w:spacing w:before="68" w:line="221" w:lineRule="auto"/>
            <w:tabs>
              <w:tab w:val="right" w:leader="dot" w:pos="8285"/>
            </w:tabs>
            <w:rPr>
              <w:rFonts w:ascii="Times New Roman" w:hAnsi="Times New Roman" w:eastAsia="Times New Roman" w:cs="Times New Roman"/>
              <w:sz w:val="21"/>
              <w:szCs w:val="21"/>
            </w:rPr>
          </w:pPr>
          <w:bookmarkStart w:name="bookmark32" w:id="32"/>
          <w:bookmarkEnd w:id="32"/>
          <w:hyperlink w:history="true" w:anchor="bookmark32">
            <w:r>
              <w:rPr>
                <w:rFonts w:ascii="Times New Roman" w:hAnsi="Times New Roman" w:eastAsia="Times New Roman" w:cs="Times New Roman"/>
                <w:sz w:val="21"/>
                <w:szCs w:val="21"/>
                <w:spacing w:val="1"/>
              </w:rPr>
              <w:t>3.3.3  </w:t>
            </w:r>
            <w:r>
              <w:rPr>
                <w:rFonts w:ascii="SimHei" w:hAnsi="SimHei" w:eastAsia="SimHei" w:cs="SimHei"/>
                <w:sz w:val="21"/>
                <w:szCs w:val="21"/>
                <w:spacing w:val="1"/>
              </w:rPr>
              <w:t>教学质量保证体系</w:t>
            </w:r>
            <w:r>
              <w:rPr>
                <w:rFonts w:ascii="SimHei" w:hAnsi="SimHei" w:eastAsia="SimHei" w:cs="SimHei"/>
                <w:sz w:val="21"/>
                <w:szCs w:val="21"/>
                <w:spacing w:val="-86"/>
              </w:rPr>
              <w:t xml:space="preserve"> </w:t>
            </w:r>
            <w:r>
              <w:rPr>
                <w:rFonts w:ascii="SimHei" w:hAnsi="SimHei" w:eastAsia="SimHei" w:cs="SimHei"/>
                <w:sz w:val="21"/>
                <w:szCs w:val="21"/>
              </w:rPr>
              <w:tab/>
            </w:r>
            <w:r>
              <w:rPr>
                <w:rFonts w:ascii="Times New Roman" w:hAnsi="Times New Roman" w:eastAsia="Times New Roman" w:cs="Times New Roman"/>
                <w:sz w:val="21"/>
                <w:szCs w:val="21"/>
                <w:spacing w:val="-3"/>
              </w:rPr>
              <w:t>22</w:t>
            </w:r>
          </w:hyperlink>
        </w:p>
        <w:p>
          <w:pPr>
            <w:ind w:left="830"/>
            <w:spacing w:before="89" w:line="221" w:lineRule="auto"/>
            <w:tabs>
              <w:tab w:val="right" w:leader="dot" w:pos="8275"/>
            </w:tabs>
            <w:rPr>
              <w:rFonts w:ascii="Times New Roman" w:hAnsi="Times New Roman" w:eastAsia="Times New Roman" w:cs="Times New Roman"/>
              <w:sz w:val="21"/>
              <w:szCs w:val="21"/>
            </w:rPr>
          </w:pPr>
          <w:bookmarkStart w:name="bookmark33" w:id="33"/>
          <w:bookmarkEnd w:id="33"/>
          <w:hyperlink w:history="true" w:anchor="bookmark33">
            <w:r>
              <w:rPr>
                <w:rFonts w:ascii="Times New Roman" w:hAnsi="Times New Roman" w:eastAsia="Times New Roman" w:cs="Times New Roman"/>
                <w:sz w:val="21"/>
                <w:szCs w:val="21"/>
              </w:rPr>
              <w:t>3.3.3</w:t>
            </w:r>
            <w:r>
              <w:rPr>
                <w:rFonts w:ascii="Times New Roman" w:hAnsi="Times New Roman" w:eastAsia="Times New Roman" w:cs="Times New Roman"/>
                <w:sz w:val="21"/>
                <w:szCs w:val="21"/>
                <w:spacing w:val="55"/>
              </w:rPr>
              <w:t xml:space="preserve"> </w:t>
            </w:r>
            <w:r>
              <w:rPr>
                <w:rFonts w:ascii="SimHei" w:hAnsi="SimHei" w:eastAsia="SimHei" w:cs="SimHei"/>
                <w:sz w:val="21"/>
                <w:szCs w:val="21"/>
              </w:rPr>
              <w:t>教学创新与质量改进</w:t>
            </w:r>
            <w:r>
              <w:rPr>
                <w:rFonts w:ascii="SimHei" w:hAnsi="SimHei" w:eastAsia="SimHei" w:cs="SimHei"/>
                <w:sz w:val="21"/>
                <w:szCs w:val="21"/>
                <w:spacing w:val="-84"/>
              </w:rPr>
              <w:t xml:space="preserve"> </w:t>
            </w:r>
            <w:r>
              <w:rPr>
                <w:rFonts w:ascii="SimHei" w:hAnsi="SimHei" w:eastAsia="SimHei" w:cs="SimHei"/>
                <w:sz w:val="21"/>
                <w:szCs w:val="21"/>
              </w:rPr>
              <w:tab/>
            </w:r>
            <w:r>
              <w:rPr>
                <w:rFonts w:ascii="Times New Roman" w:hAnsi="Times New Roman" w:eastAsia="Times New Roman" w:cs="Times New Roman"/>
                <w:sz w:val="21"/>
                <w:szCs w:val="21"/>
                <w:spacing w:val="-3"/>
              </w:rPr>
              <w:t>25</w:t>
            </w:r>
          </w:hyperlink>
        </w:p>
        <w:p>
          <w:pPr>
            <w:ind w:left="409"/>
            <w:spacing w:before="20" w:line="222" w:lineRule="auto"/>
            <w:tabs>
              <w:tab w:val="right" w:leader="dot" w:pos="8285"/>
            </w:tabs>
            <w:rPr>
              <w:rFonts w:ascii="Times New Roman" w:hAnsi="Times New Roman" w:eastAsia="Times New Roman" w:cs="Times New Roman"/>
              <w:sz w:val="21"/>
              <w:szCs w:val="21"/>
            </w:rPr>
          </w:pPr>
          <w:bookmarkStart w:name="bookmark34" w:id="34"/>
          <w:bookmarkEnd w:id="34"/>
          <w:hyperlink w:history="true" w:anchor="bookmark34">
            <w:r>
              <w:rPr>
                <w:rFonts w:ascii="Times New Roman" w:hAnsi="Times New Roman" w:eastAsia="Times New Roman" w:cs="Times New Roman"/>
                <w:sz w:val="21"/>
                <w:szCs w:val="21"/>
                <w:spacing w:val="2"/>
              </w:rPr>
              <w:t>3.4  </w:t>
            </w:r>
            <w:r>
              <w:rPr>
                <w:rFonts w:ascii="SimHei" w:hAnsi="SimHei" w:eastAsia="SimHei" w:cs="SimHei"/>
                <w:sz w:val="21"/>
                <w:szCs w:val="21"/>
                <w:spacing w:val="2"/>
              </w:rPr>
              <w:t>导师指导</w:t>
            </w:r>
            <w:r>
              <w:rPr>
                <w:rFonts w:ascii="SimHei" w:hAnsi="SimHei" w:eastAsia="SimHei" w:cs="SimHei"/>
                <w:sz w:val="21"/>
                <w:szCs w:val="21"/>
                <w:spacing w:val="-82"/>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28</w:t>
            </w:r>
          </w:hyperlink>
        </w:p>
        <w:p>
          <w:pPr>
            <w:ind w:left="830"/>
            <w:spacing w:before="98" w:line="222" w:lineRule="auto"/>
            <w:tabs>
              <w:tab w:val="right" w:leader="dot" w:pos="8265"/>
            </w:tabs>
            <w:rPr>
              <w:rFonts w:ascii="Times New Roman" w:hAnsi="Times New Roman" w:eastAsia="Times New Roman" w:cs="Times New Roman"/>
              <w:sz w:val="21"/>
              <w:szCs w:val="21"/>
            </w:rPr>
          </w:pPr>
          <w:bookmarkStart w:name="bookmark35" w:id="35"/>
          <w:bookmarkEnd w:id="35"/>
          <w:hyperlink w:history="true" w:anchor="bookmark35">
            <w:r>
              <w:rPr>
                <w:rFonts w:ascii="Times New Roman" w:hAnsi="Times New Roman" w:eastAsia="Times New Roman" w:cs="Times New Roman"/>
                <w:sz w:val="21"/>
                <w:szCs w:val="21"/>
                <w:spacing w:val="-3"/>
              </w:rPr>
              <w:t>3.4.1</w:t>
            </w:r>
            <w:r>
              <w:rPr>
                <w:rFonts w:ascii="Times New Roman" w:hAnsi="Times New Roman" w:eastAsia="Times New Roman" w:cs="Times New Roman"/>
                <w:sz w:val="21"/>
                <w:szCs w:val="21"/>
                <w:spacing w:val="14"/>
              </w:rPr>
              <w:t xml:space="preserve">  </w:t>
            </w:r>
            <w:r>
              <w:rPr>
                <w:rFonts w:ascii="SimHei" w:hAnsi="SimHei" w:eastAsia="SimHei" w:cs="SimHei"/>
                <w:sz w:val="21"/>
                <w:szCs w:val="21"/>
                <w:spacing w:val="-3"/>
              </w:rPr>
              <w:t>内部导师的管理</w:t>
            </w:r>
            <w:r>
              <w:rPr>
                <w:rFonts w:ascii="SimHei" w:hAnsi="SimHei" w:eastAsia="SimHei" w:cs="SimHei"/>
                <w:sz w:val="21"/>
                <w:szCs w:val="21"/>
                <w:spacing w:val="-73"/>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28</w:t>
            </w:r>
          </w:hyperlink>
        </w:p>
        <w:p>
          <w:pPr>
            <w:ind w:left="830"/>
            <w:spacing w:before="57" w:line="222" w:lineRule="auto"/>
            <w:tabs>
              <w:tab w:val="right" w:leader="dot" w:pos="8265"/>
            </w:tabs>
            <w:rPr>
              <w:rFonts w:ascii="Times New Roman" w:hAnsi="Times New Roman" w:eastAsia="Times New Roman" w:cs="Times New Roman"/>
              <w:sz w:val="21"/>
              <w:szCs w:val="21"/>
            </w:rPr>
          </w:pPr>
          <w:bookmarkStart w:name="bookmark36" w:id="36"/>
          <w:bookmarkEnd w:id="36"/>
          <w:hyperlink w:history="true" w:anchor="bookmark36">
            <w:r>
              <w:rPr>
                <w:rFonts w:ascii="Times New Roman" w:hAnsi="Times New Roman" w:eastAsia="Times New Roman" w:cs="Times New Roman"/>
                <w:sz w:val="21"/>
                <w:szCs w:val="21"/>
                <w:spacing w:val="-1"/>
              </w:rPr>
              <w:t>3.4.2  </w:t>
            </w:r>
            <w:r>
              <w:rPr>
                <w:rFonts w:ascii="SimHei" w:hAnsi="SimHei" w:eastAsia="SimHei" w:cs="SimHei"/>
                <w:sz w:val="21"/>
                <w:szCs w:val="21"/>
                <w:spacing w:val="-1"/>
              </w:rPr>
              <w:t>外部导师的管理</w:t>
            </w:r>
            <w:r>
              <w:rPr>
                <w:rFonts w:ascii="SimHei" w:hAnsi="SimHei" w:eastAsia="SimHei" w:cs="SimHei"/>
                <w:sz w:val="21"/>
                <w:szCs w:val="21"/>
                <w:spacing w:val="-67"/>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29</w:t>
            </w:r>
          </w:hyperlink>
        </w:p>
        <w:p>
          <w:pPr>
            <w:ind w:left="409"/>
            <w:spacing w:before="23" w:line="218" w:lineRule="auto"/>
            <w:tabs>
              <w:tab w:val="right" w:leader="dot" w:pos="8280"/>
            </w:tabs>
            <w:rPr>
              <w:rFonts w:ascii="Times New Roman" w:hAnsi="Times New Roman" w:eastAsia="Times New Roman" w:cs="Times New Roman"/>
              <w:sz w:val="21"/>
              <w:szCs w:val="21"/>
            </w:rPr>
          </w:pPr>
          <w:bookmarkStart w:name="bookmark37" w:id="37"/>
          <w:bookmarkEnd w:id="37"/>
          <w:hyperlink w:history="true" w:anchor="bookmark37">
            <w:r>
              <w:rPr>
                <w:rFonts w:ascii="Times New Roman" w:hAnsi="Times New Roman" w:eastAsia="Times New Roman" w:cs="Times New Roman"/>
                <w:sz w:val="21"/>
                <w:szCs w:val="21"/>
                <w:spacing w:val="3"/>
              </w:rPr>
              <w:t>3.5  </w:t>
            </w:r>
            <w:r>
              <w:rPr>
                <w:rFonts w:ascii="SimHei" w:hAnsi="SimHei" w:eastAsia="SimHei" w:cs="SimHei"/>
                <w:sz w:val="21"/>
                <w:szCs w:val="21"/>
                <w:spacing w:val="3"/>
              </w:rPr>
              <w:t>实践教学</w:t>
            </w:r>
            <w:r>
              <w:rPr>
                <w:rFonts w:ascii="SimHei" w:hAnsi="SimHei" w:eastAsia="SimHei" w:cs="SimHei"/>
                <w:sz w:val="21"/>
                <w:szCs w:val="21"/>
                <w:spacing w:val="-91"/>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31</w:t>
            </w:r>
          </w:hyperlink>
        </w:p>
        <w:p>
          <w:pPr>
            <w:ind w:left="830"/>
            <w:spacing w:before="65" w:line="222" w:lineRule="auto"/>
            <w:tabs>
              <w:tab w:val="right" w:leader="dot" w:pos="8280"/>
            </w:tabs>
            <w:rPr>
              <w:rFonts w:ascii="Times New Roman" w:hAnsi="Times New Roman" w:eastAsia="Times New Roman" w:cs="Times New Roman"/>
              <w:sz w:val="21"/>
              <w:szCs w:val="21"/>
            </w:rPr>
          </w:pPr>
          <w:bookmarkStart w:name="bookmark38" w:id="38"/>
          <w:bookmarkEnd w:id="38"/>
          <w:hyperlink w:history="true" w:anchor="bookmark38">
            <w:r>
              <w:rPr>
                <w:rFonts w:ascii="Times New Roman" w:hAnsi="Times New Roman" w:eastAsia="Times New Roman" w:cs="Times New Roman"/>
                <w:sz w:val="21"/>
                <w:szCs w:val="21"/>
                <w:spacing w:val="1"/>
              </w:rPr>
              <w:t>3.5.1  </w:t>
            </w:r>
            <w:r>
              <w:rPr>
                <w:rFonts w:ascii="SimHei" w:hAnsi="SimHei" w:eastAsia="SimHei" w:cs="SimHei"/>
                <w:sz w:val="21"/>
                <w:szCs w:val="21"/>
                <w:spacing w:val="1"/>
              </w:rPr>
              <w:t>制度保障</w:t>
            </w:r>
            <w:r>
              <w:rPr>
                <w:rFonts w:ascii="SimHei" w:hAnsi="SimHei" w:eastAsia="SimHei" w:cs="SimHei"/>
                <w:sz w:val="21"/>
                <w:szCs w:val="21"/>
                <w:spacing w:val="-83"/>
              </w:rPr>
              <w:t xml:space="preserve"> </w:t>
            </w:r>
            <w:r>
              <w:rPr>
                <w:rFonts w:ascii="SimHei" w:hAnsi="SimHei" w:eastAsia="SimHei" w:cs="SimHei"/>
                <w:sz w:val="21"/>
                <w:szCs w:val="21"/>
              </w:rPr>
              <w:tab/>
            </w:r>
            <w:r>
              <w:rPr>
                <w:rFonts w:ascii="Times New Roman" w:hAnsi="Times New Roman" w:eastAsia="Times New Roman" w:cs="Times New Roman"/>
                <w:sz w:val="21"/>
                <w:szCs w:val="21"/>
                <w:spacing w:val="-4"/>
              </w:rPr>
              <w:t>31</w:t>
            </w:r>
          </w:hyperlink>
        </w:p>
        <w:p>
          <w:pPr>
            <w:ind w:left="830"/>
            <w:spacing w:before="59" w:line="222" w:lineRule="auto"/>
            <w:tabs>
              <w:tab w:val="right" w:leader="dot" w:pos="8280"/>
            </w:tabs>
            <w:rPr>
              <w:rFonts w:ascii="Times New Roman" w:hAnsi="Times New Roman" w:eastAsia="Times New Roman" w:cs="Times New Roman"/>
              <w:sz w:val="21"/>
              <w:szCs w:val="21"/>
            </w:rPr>
          </w:pPr>
          <w:bookmarkStart w:name="bookmark39" w:id="39"/>
          <w:bookmarkEnd w:id="39"/>
          <w:hyperlink w:history="true" w:anchor="bookmark39">
            <w:r>
              <w:rPr>
                <w:rFonts w:ascii="Times New Roman" w:hAnsi="Times New Roman" w:eastAsia="Times New Roman" w:cs="Times New Roman"/>
                <w:sz w:val="21"/>
                <w:szCs w:val="21"/>
                <w:spacing w:val="1"/>
              </w:rPr>
              <w:t>3.5.2  </w:t>
            </w:r>
            <w:r>
              <w:rPr>
                <w:rFonts w:ascii="SimHei" w:hAnsi="SimHei" w:eastAsia="SimHei" w:cs="SimHei"/>
                <w:sz w:val="21"/>
                <w:szCs w:val="21"/>
                <w:spacing w:val="1"/>
              </w:rPr>
              <w:t>经费支持</w:t>
            </w:r>
            <w:r>
              <w:rPr>
                <w:rFonts w:ascii="SimHei" w:hAnsi="SimHei" w:eastAsia="SimHei" w:cs="SimHei"/>
                <w:sz w:val="21"/>
                <w:szCs w:val="21"/>
                <w:spacing w:val="-83"/>
              </w:rPr>
              <w:t xml:space="preserve"> </w:t>
            </w:r>
            <w:r>
              <w:rPr>
                <w:rFonts w:ascii="SimHei" w:hAnsi="SimHei" w:eastAsia="SimHei" w:cs="SimHei"/>
                <w:sz w:val="21"/>
                <w:szCs w:val="21"/>
              </w:rPr>
              <w:tab/>
            </w:r>
            <w:r>
              <w:rPr>
                <w:rFonts w:ascii="Times New Roman" w:hAnsi="Times New Roman" w:eastAsia="Times New Roman" w:cs="Times New Roman"/>
                <w:sz w:val="21"/>
                <w:szCs w:val="21"/>
                <w:spacing w:val="-4"/>
              </w:rPr>
              <w:t>32</w:t>
            </w:r>
          </w:hyperlink>
        </w:p>
        <w:p>
          <w:pPr>
            <w:ind w:left="830"/>
            <w:spacing w:before="76" w:line="222" w:lineRule="auto"/>
            <w:tabs>
              <w:tab w:val="right" w:leader="dot" w:pos="8270"/>
            </w:tabs>
            <w:rPr>
              <w:rFonts w:ascii="Times New Roman" w:hAnsi="Times New Roman" w:eastAsia="Times New Roman" w:cs="Times New Roman"/>
              <w:sz w:val="21"/>
              <w:szCs w:val="21"/>
            </w:rPr>
          </w:pPr>
          <w:bookmarkStart w:name="bookmark40" w:id="40"/>
          <w:bookmarkEnd w:id="40"/>
          <w:hyperlink w:history="true" w:anchor="bookmark40">
            <w:r>
              <w:rPr>
                <w:rFonts w:ascii="Times New Roman" w:hAnsi="Times New Roman" w:eastAsia="Times New Roman" w:cs="Times New Roman"/>
                <w:sz w:val="21"/>
                <w:szCs w:val="21"/>
                <w:spacing w:val="3"/>
              </w:rPr>
              <w:t>3.5.3</w:t>
            </w:r>
            <w:r>
              <w:rPr>
                <w:rFonts w:ascii="Times New Roman" w:hAnsi="Times New Roman" w:eastAsia="Times New Roman" w:cs="Times New Roman"/>
                <w:sz w:val="21"/>
                <w:szCs w:val="21"/>
                <w:spacing w:val="50"/>
                <w:w w:val="101"/>
              </w:rPr>
              <w:t xml:space="preserve"> </w:t>
            </w:r>
            <w:r>
              <w:rPr>
                <w:rFonts w:ascii="SimHei" w:hAnsi="SimHei" w:eastAsia="SimHei" w:cs="SimHei"/>
                <w:sz w:val="21"/>
                <w:szCs w:val="21"/>
                <w:spacing w:val="3"/>
              </w:rPr>
              <w:t>企业合作</w:t>
            </w:r>
            <w:r>
              <w:rPr>
                <w:rFonts w:ascii="SimHei" w:hAnsi="SimHei" w:eastAsia="SimHei" w:cs="SimHei"/>
                <w:sz w:val="21"/>
                <w:szCs w:val="21"/>
                <w:spacing w:val="-86"/>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33</w:t>
            </w:r>
          </w:hyperlink>
        </w:p>
        <w:p>
          <w:pPr>
            <w:ind w:left="409"/>
            <w:spacing w:before="57" w:line="221" w:lineRule="auto"/>
            <w:tabs>
              <w:tab w:val="right" w:leader="dot" w:pos="8270"/>
            </w:tabs>
            <w:rPr>
              <w:rFonts w:ascii="Times New Roman" w:hAnsi="Times New Roman" w:eastAsia="Times New Roman" w:cs="Times New Roman"/>
              <w:sz w:val="21"/>
              <w:szCs w:val="21"/>
            </w:rPr>
          </w:pPr>
          <w:bookmarkStart w:name="bookmark41" w:id="41"/>
          <w:bookmarkEnd w:id="41"/>
          <w:hyperlink w:history="true" w:anchor="bookmark41">
            <w:r>
              <w:rPr>
                <w:rFonts w:ascii="Times New Roman" w:hAnsi="Times New Roman" w:eastAsia="Times New Roman" w:cs="Times New Roman"/>
                <w:sz w:val="21"/>
                <w:szCs w:val="21"/>
                <w:spacing w:val="3"/>
              </w:rPr>
              <w:t>3.6  </w:t>
            </w:r>
            <w:r>
              <w:rPr>
                <w:rFonts w:ascii="SimHei" w:hAnsi="SimHei" w:eastAsia="SimHei" w:cs="SimHei"/>
                <w:sz w:val="21"/>
                <w:szCs w:val="21"/>
                <w:spacing w:val="3"/>
              </w:rPr>
              <w:t>学术交流</w:t>
            </w:r>
            <w:r>
              <w:rPr>
                <w:rFonts w:ascii="SimHei" w:hAnsi="SimHei" w:eastAsia="SimHei" w:cs="SimHei"/>
                <w:sz w:val="21"/>
                <w:szCs w:val="21"/>
                <w:spacing w:val="-81"/>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34</w:t>
            </w:r>
          </w:hyperlink>
        </w:p>
        <w:p>
          <w:pPr>
            <w:ind w:left="830"/>
            <w:spacing w:before="59" w:line="221" w:lineRule="auto"/>
            <w:tabs>
              <w:tab w:val="right" w:leader="dot" w:pos="8280"/>
            </w:tabs>
            <w:rPr>
              <w:rFonts w:ascii="Times New Roman" w:hAnsi="Times New Roman" w:eastAsia="Times New Roman" w:cs="Times New Roman"/>
              <w:sz w:val="21"/>
              <w:szCs w:val="21"/>
            </w:rPr>
          </w:pPr>
          <w:bookmarkStart w:name="bookmark42" w:id="42"/>
          <w:bookmarkEnd w:id="42"/>
          <w:hyperlink w:history="true" w:anchor="bookmark42">
            <w:r>
              <w:rPr>
                <w:rFonts w:ascii="Times New Roman" w:hAnsi="Times New Roman" w:eastAsia="Times New Roman" w:cs="Times New Roman"/>
                <w:sz w:val="21"/>
                <w:szCs w:val="21"/>
                <w:spacing w:val="1"/>
              </w:rPr>
              <w:t>3.6.1  </w:t>
            </w:r>
            <w:r>
              <w:rPr>
                <w:rFonts w:ascii="SimHei" w:hAnsi="SimHei" w:eastAsia="SimHei" w:cs="SimHei"/>
                <w:sz w:val="21"/>
                <w:szCs w:val="21"/>
                <w:spacing w:val="1"/>
              </w:rPr>
              <w:t>国际学术交流情况</w:t>
            </w:r>
            <w:r>
              <w:rPr>
                <w:rFonts w:ascii="SimHei" w:hAnsi="SimHei" w:eastAsia="SimHei" w:cs="SimHei"/>
                <w:sz w:val="21"/>
                <w:szCs w:val="21"/>
                <w:spacing w:val="-77"/>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34</w:t>
            </w:r>
          </w:hyperlink>
        </w:p>
      </w:sdtContent>
    </w:sdt>
    <w:p>
      <w:pPr>
        <w:spacing w:line="221" w:lineRule="auto"/>
        <w:sectPr>
          <w:pgSz w:w="11900" w:h="16840"/>
          <w:pgMar w:top="1431" w:right="1785" w:bottom="0" w:left="1780" w:header="0" w:footer="0" w:gutter="0"/>
        </w:sectPr>
        <w:rPr>
          <w:rFonts w:ascii="Times New Roman" w:hAnsi="Times New Roman" w:eastAsia="Times New Roman" w:cs="Times New Roman"/>
          <w:sz w:val="21"/>
          <w:szCs w:val="21"/>
        </w:rPr>
      </w:pPr>
    </w:p>
    <w:sdt>
      <w:sdtPr>
        <w:rPr>
          <w:rFonts w:ascii="Times New Roman" w:hAnsi="Times New Roman" w:eastAsia="Times New Roman" w:cs="Times New Roman"/>
          <w:sz w:val="21"/>
          <w:szCs w:val="21"/>
        </w:rPr>
        <w:docPartObj>
          <w:docPartGallery w:val="Table of Contents"/>
          <w:docPartUnique/>
        </w:docPartObj>
      </w:sdtPr>
      <w:sdtEndPr>
        <w:rPr>
          <w:rFonts w:ascii="Times New Roman" w:hAnsi="Times New Roman" w:eastAsia="Times New Roman" w:cs="Times New Roman"/>
          <w:sz w:val="21"/>
          <w:szCs w:val="21"/>
        </w:rPr>
      </w:sdtEndPr>
      <w:sdtContent>
        <w:p>
          <w:pPr>
            <w:ind w:left="835"/>
            <w:spacing w:before="42" w:line="221" w:lineRule="auto"/>
            <w:tabs>
              <w:tab w:val="right" w:leader="dot" w:pos="8285"/>
            </w:tabs>
            <w:rPr>
              <w:rFonts w:ascii="Times New Roman" w:hAnsi="Times New Roman" w:eastAsia="Times New Roman" w:cs="Times New Roman"/>
              <w:sz w:val="21"/>
              <w:szCs w:val="21"/>
            </w:rPr>
          </w:pPr>
          <w:bookmarkStart w:name="bookmark43" w:id="43"/>
          <w:bookmarkEnd w:id="43"/>
          <w:hyperlink w:history="true" w:anchor="bookmark43">
            <w:r>
              <w:rPr>
                <w:rFonts w:ascii="Times New Roman" w:hAnsi="Times New Roman" w:eastAsia="Times New Roman" w:cs="Times New Roman"/>
                <w:sz w:val="21"/>
                <w:szCs w:val="21"/>
              </w:rPr>
              <w:t>3.6.2  </w:t>
            </w:r>
            <w:r>
              <w:rPr>
                <w:rFonts w:ascii="SimHei" w:hAnsi="SimHei" w:eastAsia="SimHei" w:cs="SimHei"/>
                <w:sz w:val="21"/>
                <w:szCs w:val="21"/>
              </w:rPr>
              <w:t>国内学术交流情况</w:t>
            </w:r>
            <w:r>
              <w:rPr>
                <w:rFonts w:ascii="SimHei" w:hAnsi="SimHei" w:eastAsia="SimHei" w:cs="SimHei"/>
                <w:sz w:val="21"/>
                <w:szCs w:val="21"/>
                <w:spacing w:val="-72"/>
              </w:rPr>
              <w:t xml:space="preserve"> </w:t>
            </w:r>
            <w:r>
              <w:rPr>
                <w:rFonts w:ascii="SimHei" w:hAnsi="SimHei" w:eastAsia="SimHei" w:cs="SimHei"/>
                <w:sz w:val="21"/>
                <w:szCs w:val="21"/>
              </w:rPr>
              <w:tab/>
            </w:r>
            <w:r>
              <w:rPr>
                <w:rFonts w:ascii="Times New Roman" w:hAnsi="Times New Roman" w:eastAsia="Times New Roman" w:cs="Times New Roman"/>
                <w:sz w:val="21"/>
                <w:szCs w:val="21"/>
                <w:spacing w:val="-4"/>
              </w:rPr>
              <w:t>35</w:t>
            </w:r>
          </w:hyperlink>
        </w:p>
        <w:p>
          <w:pPr>
            <w:ind w:left="434"/>
            <w:spacing w:before="99" w:line="222" w:lineRule="auto"/>
            <w:tabs>
              <w:tab w:val="right" w:leader="dot" w:pos="8285"/>
            </w:tabs>
            <w:rPr>
              <w:rFonts w:ascii="Times New Roman" w:hAnsi="Times New Roman" w:eastAsia="Times New Roman" w:cs="Times New Roman"/>
              <w:sz w:val="21"/>
              <w:szCs w:val="21"/>
            </w:rPr>
          </w:pPr>
          <w:bookmarkStart w:name="bookmark44" w:id="44"/>
          <w:bookmarkEnd w:id="44"/>
          <w:hyperlink w:history="true" w:anchor="bookmark44">
            <w:r>
              <w:rPr>
                <w:rFonts w:ascii="Times New Roman" w:hAnsi="Times New Roman" w:eastAsia="Times New Roman" w:cs="Times New Roman"/>
                <w:sz w:val="21"/>
                <w:szCs w:val="21"/>
                <w:spacing w:val="4"/>
              </w:rPr>
              <w:t>3.7</w:t>
            </w:r>
            <w:r>
              <w:rPr>
                <w:rFonts w:ascii="Times New Roman" w:hAnsi="Times New Roman" w:eastAsia="Times New Roman" w:cs="Times New Roman"/>
                <w:sz w:val="21"/>
                <w:szCs w:val="21"/>
                <w:spacing w:val="29"/>
              </w:rPr>
              <w:t xml:space="preserve"> </w:t>
            </w:r>
            <w:r>
              <w:rPr>
                <w:rFonts w:ascii="SimHei" w:hAnsi="SimHei" w:eastAsia="SimHei" w:cs="SimHei"/>
                <w:sz w:val="21"/>
                <w:szCs w:val="21"/>
                <w:spacing w:val="4"/>
              </w:rPr>
              <w:t>论文质量</w:t>
            </w:r>
            <w:r>
              <w:rPr>
                <w:rFonts w:ascii="SimHei" w:hAnsi="SimHei" w:eastAsia="SimHei" w:cs="SimHei"/>
                <w:sz w:val="21"/>
                <w:szCs w:val="21"/>
                <w:spacing w:val="-88"/>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36</w:t>
            </w:r>
          </w:hyperlink>
        </w:p>
        <w:p>
          <w:pPr>
            <w:ind w:left="434"/>
            <w:spacing w:before="58" w:line="222" w:lineRule="auto"/>
            <w:tabs>
              <w:tab w:val="right" w:leader="dot" w:pos="8285"/>
            </w:tabs>
            <w:rPr>
              <w:rFonts w:ascii="Times New Roman" w:hAnsi="Times New Roman" w:eastAsia="Times New Roman" w:cs="Times New Roman"/>
              <w:sz w:val="21"/>
              <w:szCs w:val="21"/>
            </w:rPr>
          </w:pPr>
          <w:bookmarkStart w:name="bookmark45" w:id="45"/>
          <w:bookmarkEnd w:id="45"/>
          <w:hyperlink w:history="true" w:anchor="bookmark45">
            <w:r>
              <w:rPr>
                <w:rFonts w:ascii="Times New Roman" w:hAnsi="Times New Roman" w:eastAsia="Times New Roman" w:cs="Times New Roman"/>
                <w:sz w:val="21"/>
                <w:szCs w:val="21"/>
                <w:spacing w:val="1"/>
              </w:rPr>
              <w:t>3.8  </w:t>
            </w:r>
            <w:r>
              <w:rPr>
                <w:rFonts w:ascii="SimHei" w:hAnsi="SimHei" w:eastAsia="SimHei" w:cs="SimHei"/>
                <w:sz w:val="21"/>
                <w:szCs w:val="21"/>
                <w:spacing w:val="1"/>
              </w:rPr>
              <w:t>质量保证</w:t>
            </w:r>
            <w:r>
              <w:rPr>
                <w:rFonts w:ascii="SimHei" w:hAnsi="SimHei" w:eastAsia="SimHei" w:cs="SimHei"/>
                <w:sz w:val="21"/>
                <w:szCs w:val="21"/>
                <w:spacing w:val="-83"/>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36</w:t>
            </w:r>
          </w:hyperlink>
        </w:p>
        <w:p>
          <w:pPr>
            <w:ind w:left="835"/>
            <w:spacing w:before="55" w:line="221" w:lineRule="auto"/>
            <w:tabs>
              <w:tab w:val="right" w:leader="dot" w:pos="8285"/>
            </w:tabs>
            <w:rPr>
              <w:rFonts w:ascii="Times New Roman" w:hAnsi="Times New Roman" w:eastAsia="Times New Roman" w:cs="Times New Roman"/>
              <w:sz w:val="21"/>
              <w:szCs w:val="21"/>
            </w:rPr>
          </w:pPr>
          <w:bookmarkStart w:name="bookmark46" w:id="46"/>
          <w:bookmarkEnd w:id="46"/>
          <w:hyperlink w:history="true" w:anchor="bookmark46">
            <w:r>
              <w:rPr>
                <w:rFonts w:ascii="Times New Roman" w:hAnsi="Times New Roman" w:eastAsia="Times New Roman" w:cs="Times New Roman"/>
                <w:sz w:val="21"/>
                <w:szCs w:val="21"/>
                <w:spacing w:val="-1"/>
              </w:rPr>
              <w:t>3.8.1  </w:t>
            </w:r>
            <w:r>
              <w:rPr>
                <w:rFonts w:ascii="SimHei" w:hAnsi="SimHei" w:eastAsia="SimHei" w:cs="SimHei"/>
                <w:sz w:val="21"/>
                <w:szCs w:val="21"/>
                <w:spacing w:val="-1"/>
              </w:rPr>
              <w:t>教学质量管理</w:t>
            </w:r>
            <w:r>
              <w:rPr>
                <w:rFonts w:ascii="SimHei" w:hAnsi="SimHei" w:eastAsia="SimHei" w:cs="SimHei"/>
                <w:sz w:val="21"/>
                <w:szCs w:val="21"/>
                <w:spacing w:val="-69"/>
              </w:rPr>
              <w:t xml:space="preserve"> </w:t>
            </w:r>
            <w:r>
              <w:rPr>
                <w:rFonts w:ascii="SimHei" w:hAnsi="SimHei" w:eastAsia="SimHei" w:cs="SimHei"/>
                <w:sz w:val="21"/>
                <w:szCs w:val="21"/>
              </w:rPr>
              <w:tab/>
            </w:r>
            <w:r>
              <w:rPr>
                <w:rFonts w:ascii="Times New Roman" w:hAnsi="Times New Roman" w:eastAsia="Times New Roman" w:cs="Times New Roman"/>
                <w:sz w:val="21"/>
                <w:szCs w:val="21"/>
                <w:spacing w:val="-2"/>
              </w:rPr>
              <w:t>36</w:t>
            </w:r>
          </w:hyperlink>
        </w:p>
        <w:p>
          <w:pPr>
            <w:ind w:left="434"/>
            <w:spacing w:before="59" w:line="222" w:lineRule="auto"/>
            <w:tabs>
              <w:tab w:val="right" w:leader="dot" w:pos="8275"/>
            </w:tabs>
            <w:rPr>
              <w:rFonts w:ascii="Times New Roman" w:hAnsi="Times New Roman" w:eastAsia="Times New Roman" w:cs="Times New Roman"/>
              <w:sz w:val="21"/>
              <w:szCs w:val="21"/>
            </w:rPr>
          </w:pPr>
          <w:bookmarkStart w:name="bookmark47" w:id="47"/>
          <w:bookmarkEnd w:id="47"/>
          <w:hyperlink w:history="true" w:anchor="bookmark47">
            <w:r>
              <w:rPr>
                <w:rFonts w:ascii="Times New Roman" w:hAnsi="Times New Roman" w:eastAsia="Times New Roman" w:cs="Times New Roman"/>
                <w:sz w:val="21"/>
                <w:szCs w:val="21"/>
              </w:rPr>
              <w:t>3.8.2</w:t>
            </w:r>
            <w:r>
              <w:rPr>
                <w:rFonts w:ascii="Times New Roman" w:hAnsi="Times New Roman" w:eastAsia="Times New Roman" w:cs="Times New Roman"/>
                <w:sz w:val="21"/>
                <w:szCs w:val="21"/>
                <w:spacing w:val="4"/>
              </w:rPr>
              <w:t xml:space="preserve">         </w:t>
            </w:r>
            <w:r>
              <w:rPr>
                <w:rFonts w:ascii="SimHei" w:hAnsi="SimHei" w:eastAsia="SimHei" w:cs="SimHei"/>
                <w:sz w:val="21"/>
                <w:szCs w:val="21"/>
              </w:rPr>
              <w:t>论文质量管</w:t>
            </w:r>
            <w:r>
              <w:rPr>
                <w:rFonts w:ascii="SimHei" w:hAnsi="SimHei" w:eastAsia="SimHei" w:cs="SimHei"/>
                <w:sz w:val="21"/>
                <w:szCs w:val="21"/>
              </w:rPr>
              <w:tab/>
            </w:r>
            <w:r>
              <w:rPr>
                <w:rFonts w:ascii="SimHei" w:hAnsi="SimHei" w:eastAsia="SimHei" w:cs="SimHei"/>
                <w:sz w:val="21"/>
                <w:szCs w:val="21"/>
                <w:spacing w:val="-10"/>
              </w:rPr>
              <w:t>理</w:t>
            </w:r>
            <w:r>
              <w:rPr>
                <w:rFonts w:ascii="Times New Roman" w:hAnsi="Times New Roman" w:eastAsia="Times New Roman" w:cs="Times New Roman"/>
                <w:sz w:val="21"/>
                <w:szCs w:val="21"/>
                <w:spacing w:val="-10"/>
              </w:rPr>
              <w:t>…</w:t>
            </w:r>
            <w:r>
              <w:rPr>
                <w:rFonts w:ascii="Times New Roman" w:hAnsi="Times New Roman" w:eastAsia="Times New Roman" w:cs="Times New Roman"/>
                <w:sz w:val="21"/>
                <w:szCs w:val="21"/>
                <w:spacing w:val="-16"/>
              </w:rPr>
              <w:t xml:space="preserve"> </w:t>
            </w:r>
            <w:r>
              <w:rPr>
                <w:rFonts w:ascii="Times New Roman" w:hAnsi="Times New Roman" w:eastAsia="Times New Roman" w:cs="Times New Roman"/>
                <w:sz w:val="21"/>
                <w:szCs w:val="21"/>
                <w:spacing w:val="-10"/>
              </w:rPr>
              <w:t>……………………………………………………………………36</w:t>
            </w:r>
          </w:hyperlink>
        </w:p>
        <w:p>
          <w:pPr>
            <w:ind w:left="434"/>
            <w:spacing w:before="77" w:line="221" w:lineRule="auto"/>
            <w:tabs>
              <w:tab w:val="right" w:leader="dot" w:pos="8255"/>
            </w:tabs>
            <w:rPr>
              <w:rFonts w:ascii="Times New Roman" w:hAnsi="Times New Roman" w:eastAsia="Times New Roman" w:cs="Times New Roman"/>
              <w:sz w:val="21"/>
              <w:szCs w:val="21"/>
            </w:rPr>
          </w:pPr>
          <w:bookmarkStart w:name="bookmark48" w:id="48"/>
          <w:bookmarkEnd w:id="48"/>
          <w:hyperlink w:history="true" w:anchor="bookmark48">
            <w:r>
              <w:rPr>
                <w:rFonts w:ascii="Times New Roman" w:hAnsi="Times New Roman" w:eastAsia="Times New Roman" w:cs="Times New Roman"/>
                <w:sz w:val="21"/>
                <w:szCs w:val="21"/>
                <w:spacing w:val="1"/>
              </w:rPr>
              <w:t>3.9 </w:t>
            </w:r>
            <w:r>
              <w:rPr>
                <w:rFonts w:ascii="SimHei" w:hAnsi="SimHei" w:eastAsia="SimHei" w:cs="SimHei"/>
                <w:sz w:val="21"/>
                <w:szCs w:val="21"/>
                <w:spacing w:val="1"/>
              </w:rPr>
              <w:t>学风教育</w:t>
            </w:r>
            <w:r>
              <w:rPr>
                <w:rFonts w:ascii="SimHei" w:hAnsi="SimHei" w:eastAsia="SimHei" w:cs="SimHei"/>
                <w:sz w:val="21"/>
                <w:szCs w:val="21"/>
                <w:spacing w:val="-89"/>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37</w:t>
            </w:r>
          </w:hyperlink>
        </w:p>
        <w:p>
          <w:pPr>
            <w:ind w:left="835"/>
            <w:spacing w:before="99" w:line="222" w:lineRule="auto"/>
            <w:tabs>
              <w:tab w:val="right" w:leader="dot" w:pos="4905"/>
            </w:tabs>
            <w:rPr>
              <w:rFonts w:ascii="SimHei" w:hAnsi="SimHei" w:eastAsia="SimHei" w:cs="SimHei"/>
              <w:sz w:val="21"/>
              <w:szCs w:val="21"/>
            </w:rPr>
          </w:pPr>
          <w:bookmarkStart w:name="bookmark49" w:id="49"/>
          <w:bookmarkEnd w:id="49"/>
          <w:hyperlink w:history="true" w:anchor="bookmark49">
            <w:r>
              <w:rPr>
                <w:rFonts w:ascii="SimHei" w:hAnsi="SimHei" w:eastAsia="SimHei" w:cs="SimHei"/>
                <w:sz w:val="21"/>
                <w:szCs w:val="21"/>
                <w:spacing w:val="-8"/>
              </w:rPr>
              <w:t>3.9.1</w:t>
            </w:r>
            <w:r>
              <w:rPr>
                <w:rFonts w:ascii="SimHei" w:hAnsi="SimHei" w:eastAsia="SimHei" w:cs="SimHei"/>
                <w:sz w:val="21"/>
                <w:szCs w:val="21"/>
                <w:spacing w:val="-8"/>
              </w:rPr>
              <w:t xml:space="preserve"> </w:t>
            </w:r>
            <w:r>
              <w:rPr>
                <w:rFonts w:ascii="SimHei" w:hAnsi="SimHei" w:eastAsia="SimHei" w:cs="SimHei"/>
                <w:sz w:val="21"/>
                <w:szCs w:val="21"/>
                <w:spacing w:val="-8"/>
              </w:rPr>
              <w:t>重视师德师风建设</w:t>
            </w:r>
            <w:r>
              <w:rPr>
                <w:rFonts w:ascii="SimHei" w:hAnsi="SimHei" w:eastAsia="SimHei" w:cs="SimHei"/>
                <w:sz w:val="21"/>
                <w:szCs w:val="21"/>
              </w:rPr>
              <w:t xml:space="preserve">      </w:t>
            </w:r>
            <w:r>
              <w:rPr>
                <w:rFonts w:ascii="SimHei" w:hAnsi="SimHei" w:eastAsia="SimHei" w:cs="SimHei"/>
                <w:sz w:val="21"/>
                <w:szCs w:val="21"/>
              </w:rPr>
              <w:tab/>
            </w:r>
          </w:hyperlink>
        </w:p>
        <w:p>
          <w:pPr>
            <w:ind w:left="835"/>
            <w:spacing w:before="7" w:line="221" w:lineRule="auto"/>
            <w:tabs>
              <w:tab w:val="right" w:leader="dot" w:pos="8292"/>
            </w:tabs>
            <w:rPr>
              <w:rFonts w:ascii="Times New Roman" w:hAnsi="Times New Roman" w:eastAsia="Times New Roman" w:cs="Times New Roman"/>
              <w:sz w:val="21"/>
              <w:szCs w:val="21"/>
            </w:rPr>
          </w:pPr>
          <w:bookmarkStart w:name="bookmark50" w:id="50"/>
          <w:bookmarkEnd w:id="50"/>
          <w:hyperlink w:history="true" w:anchor="bookmark50">
            <w:r>
              <w:rPr>
                <w:rFonts w:ascii="Times New Roman" w:hAnsi="Times New Roman" w:eastAsia="Times New Roman" w:cs="Times New Roman"/>
                <w:sz w:val="21"/>
                <w:szCs w:val="21"/>
                <w:spacing w:val="-1"/>
              </w:rPr>
              <w:t>3.9.2</w:t>
            </w:r>
            <w:r>
              <w:rPr>
                <w:rFonts w:ascii="Times New Roman" w:hAnsi="Times New Roman" w:eastAsia="Times New Roman" w:cs="Times New Roman"/>
                <w:sz w:val="21"/>
                <w:szCs w:val="21"/>
                <w:spacing w:val="46"/>
              </w:rPr>
              <w:t xml:space="preserve"> </w:t>
            </w:r>
            <w:r>
              <w:rPr>
                <w:rFonts w:ascii="SimHei" w:hAnsi="SimHei" w:eastAsia="SimHei" w:cs="SimHei"/>
                <w:sz w:val="21"/>
                <w:szCs w:val="21"/>
                <w:spacing w:val="-1"/>
              </w:rPr>
              <w:t>管理学课程与社会进步思想结合</w:t>
            </w:r>
            <w:r>
              <w:rPr>
                <w:rFonts w:ascii="SimHei" w:hAnsi="SimHei" w:eastAsia="SimHei" w:cs="SimHei"/>
                <w:sz w:val="21"/>
                <w:szCs w:val="21"/>
                <w:spacing w:val="-66"/>
              </w:rPr>
              <w:t xml:space="preserve"> </w:t>
            </w:r>
            <w:r>
              <w:rPr>
                <w:rFonts w:ascii="SimHei" w:hAnsi="SimHei" w:eastAsia="SimHei" w:cs="SimHei"/>
                <w:sz w:val="21"/>
                <w:szCs w:val="21"/>
              </w:rPr>
              <w:tab/>
            </w:r>
            <w:r>
              <w:rPr>
                <w:rFonts w:ascii="SimHei" w:hAnsi="SimHei" w:eastAsia="SimHei" w:cs="SimHei"/>
                <w:sz w:val="21"/>
                <w:szCs w:val="21"/>
                <w:spacing w:val="-62"/>
              </w:rPr>
              <w:t xml:space="preserve"> </w:t>
            </w:r>
            <w:r>
              <w:rPr>
                <w:rFonts w:ascii="Times New Roman" w:hAnsi="Times New Roman" w:eastAsia="Times New Roman" w:cs="Times New Roman"/>
                <w:sz w:val="21"/>
                <w:szCs w:val="21"/>
                <w:spacing w:val="-8"/>
              </w:rPr>
              <w:t>37</w:t>
            </w:r>
          </w:hyperlink>
        </w:p>
        <w:p>
          <w:pPr>
            <w:ind w:left="835"/>
            <w:spacing w:before="68" w:line="221" w:lineRule="auto"/>
            <w:tabs>
              <w:tab w:val="right" w:leader="dot" w:pos="8285"/>
            </w:tabs>
            <w:rPr>
              <w:rFonts w:ascii="Times New Roman" w:hAnsi="Times New Roman" w:eastAsia="Times New Roman" w:cs="Times New Roman"/>
              <w:sz w:val="21"/>
              <w:szCs w:val="21"/>
            </w:rPr>
          </w:pPr>
          <w:bookmarkStart w:name="bookmark51" w:id="51"/>
          <w:bookmarkEnd w:id="51"/>
          <w:hyperlink w:history="true" w:anchor="bookmark51">
            <w:r>
              <w:rPr>
                <w:rFonts w:ascii="Times New Roman" w:hAnsi="Times New Roman" w:eastAsia="Times New Roman" w:cs="Times New Roman"/>
                <w:sz w:val="21"/>
                <w:szCs w:val="21"/>
              </w:rPr>
              <w:t>3.9.3</w:t>
            </w:r>
            <w:r>
              <w:rPr>
                <w:rFonts w:ascii="Times New Roman" w:hAnsi="Times New Roman" w:eastAsia="Times New Roman" w:cs="Times New Roman"/>
                <w:sz w:val="21"/>
                <w:szCs w:val="21"/>
                <w:spacing w:val="56"/>
              </w:rPr>
              <w:t xml:space="preserve"> </w:t>
            </w:r>
            <w:r>
              <w:rPr>
                <w:rFonts w:ascii="SimHei" w:hAnsi="SimHei" w:eastAsia="SimHei" w:cs="SimHei"/>
                <w:sz w:val="21"/>
                <w:szCs w:val="21"/>
              </w:rPr>
              <w:t>伦理软约束与法律硬约束相结合</w:t>
            </w:r>
            <w:r>
              <w:rPr>
                <w:rFonts w:ascii="SimHei" w:hAnsi="SimHei" w:eastAsia="SimHei" w:cs="SimHei"/>
                <w:sz w:val="21"/>
                <w:szCs w:val="21"/>
                <w:spacing w:val="-85"/>
              </w:rPr>
              <w:t xml:space="preserve"> </w:t>
            </w:r>
            <w:r>
              <w:rPr>
                <w:rFonts w:ascii="SimHei" w:hAnsi="SimHei" w:eastAsia="SimHei" w:cs="SimHei"/>
                <w:sz w:val="21"/>
                <w:szCs w:val="21"/>
              </w:rPr>
              <w:tab/>
            </w:r>
            <w:r>
              <w:rPr>
                <w:rFonts w:ascii="Times New Roman" w:hAnsi="Times New Roman" w:eastAsia="Times New Roman" w:cs="Times New Roman"/>
                <w:sz w:val="21"/>
                <w:szCs w:val="21"/>
                <w:spacing w:val="-2"/>
              </w:rPr>
              <w:t>37</w:t>
            </w:r>
          </w:hyperlink>
        </w:p>
        <w:p>
          <w:pPr>
            <w:ind w:left="835"/>
            <w:spacing w:before="89" w:line="221" w:lineRule="auto"/>
            <w:tabs>
              <w:tab w:val="right" w:leader="dot" w:pos="8285"/>
            </w:tabs>
            <w:rPr>
              <w:rFonts w:ascii="Times New Roman" w:hAnsi="Times New Roman" w:eastAsia="Times New Roman" w:cs="Times New Roman"/>
              <w:sz w:val="21"/>
              <w:szCs w:val="21"/>
            </w:rPr>
          </w:pPr>
          <w:bookmarkStart w:name="bookmark52" w:id="52"/>
          <w:bookmarkEnd w:id="52"/>
          <w:hyperlink w:history="true" w:anchor="bookmark52">
            <w:r>
              <w:rPr>
                <w:rFonts w:ascii="Times New Roman" w:hAnsi="Times New Roman" w:eastAsia="Times New Roman" w:cs="Times New Roman"/>
                <w:sz w:val="21"/>
                <w:szCs w:val="21"/>
                <w:spacing w:val="-7"/>
              </w:rPr>
              <w:t>3.9.4</w:t>
            </w:r>
            <w:r>
              <w:rPr>
                <w:rFonts w:ascii="Times New Roman" w:hAnsi="Times New Roman" w:eastAsia="Times New Roman" w:cs="Times New Roman"/>
                <w:sz w:val="21"/>
                <w:szCs w:val="21"/>
                <w:spacing w:val="60"/>
                <w:w w:val="101"/>
              </w:rPr>
              <w:t xml:space="preserve"> </w:t>
            </w:r>
            <w:r>
              <w:rPr>
                <w:rFonts w:ascii="SimHei" w:hAnsi="SimHei" w:eastAsia="SimHei" w:cs="SimHei"/>
                <w:sz w:val="21"/>
                <w:szCs w:val="21"/>
                <w:spacing w:val="-7"/>
              </w:rPr>
              <w:t>重视培养“负责任的企业家精神”</w:t>
            </w:r>
            <w:r>
              <w:rPr>
                <w:rFonts w:ascii="SimHei" w:hAnsi="SimHei" w:eastAsia="SimHei" w:cs="SimHei"/>
                <w:sz w:val="21"/>
                <w:szCs w:val="21"/>
              </w:rPr>
              <w:tab/>
            </w:r>
            <w:r>
              <w:rPr>
                <w:rFonts w:ascii="SimHei" w:hAnsi="SimHei" w:eastAsia="SimHei" w:cs="SimHei"/>
                <w:sz w:val="21"/>
                <w:szCs w:val="21"/>
                <w:spacing w:val="-71"/>
              </w:rPr>
              <w:t xml:space="preserve"> </w:t>
            </w:r>
            <w:r>
              <w:rPr>
                <w:rFonts w:ascii="Times New Roman" w:hAnsi="Times New Roman" w:eastAsia="Times New Roman" w:cs="Times New Roman"/>
                <w:sz w:val="21"/>
                <w:szCs w:val="21"/>
                <w:spacing w:val="-3"/>
              </w:rPr>
              <w:t>37</w:t>
            </w:r>
          </w:hyperlink>
        </w:p>
        <w:p>
          <w:pPr>
            <w:ind w:left="434"/>
            <w:spacing w:before="39" w:line="221" w:lineRule="auto"/>
            <w:tabs>
              <w:tab w:val="right" w:leader="dot" w:pos="8275"/>
            </w:tabs>
            <w:rPr>
              <w:rFonts w:ascii="Times New Roman" w:hAnsi="Times New Roman" w:eastAsia="Times New Roman" w:cs="Times New Roman"/>
              <w:sz w:val="21"/>
              <w:szCs w:val="21"/>
            </w:rPr>
          </w:pPr>
          <w:bookmarkStart w:name="bookmark53" w:id="53"/>
          <w:bookmarkEnd w:id="53"/>
          <w:hyperlink w:history="true" w:anchor="bookmark53">
            <w:r>
              <w:rPr>
                <w:rFonts w:ascii="Times New Roman" w:hAnsi="Times New Roman" w:eastAsia="Times New Roman" w:cs="Times New Roman"/>
                <w:sz w:val="21"/>
                <w:szCs w:val="21"/>
                <w:spacing w:val="2"/>
              </w:rPr>
              <w:t>3.10</w:t>
            </w:r>
            <w:r>
              <w:rPr>
                <w:rFonts w:ascii="Times New Roman" w:hAnsi="Times New Roman" w:eastAsia="Times New Roman" w:cs="Times New Roman"/>
                <w:sz w:val="21"/>
                <w:szCs w:val="21"/>
                <w:spacing w:val="41"/>
              </w:rPr>
              <w:t xml:space="preserve"> </w:t>
            </w:r>
            <w:r>
              <w:rPr>
                <w:rFonts w:ascii="SimHei" w:hAnsi="SimHei" w:eastAsia="SimHei" w:cs="SimHei"/>
                <w:sz w:val="21"/>
                <w:szCs w:val="21"/>
                <w:spacing w:val="2"/>
              </w:rPr>
              <w:t>管理服务</w:t>
            </w:r>
            <w:r>
              <w:rPr>
                <w:rFonts w:ascii="SimHei" w:hAnsi="SimHei" w:eastAsia="SimHei" w:cs="SimHei"/>
                <w:sz w:val="21"/>
                <w:szCs w:val="21"/>
                <w:spacing w:val="-83"/>
              </w:rPr>
              <w:t xml:space="preserve"> </w:t>
            </w:r>
            <w:r>
              <w:rPr>
                <w:rFonts w:ascii="SimHei" w:hAnsi="SimHei" w:eastAsia="SimHei" w:cs="SimHei"/>
                <w:sz w:val="21"/>
                <w:szCs w:val="21"/>
              </w:rPr>
              <w:tab/>
            </w:r>
            <w:r>
              <w:rPr>
                <w:rFonts w:ascii="Times New Roman" w:hAnsi="Times New Roman" w:eastAsia="Times New Roman" w:cs="Times New Roman"/>
                <w:sz w:val="21"/>
                <w:szCs w:val="21"/>
                <w:spacing w:val="7"/>
              </w:rPr>
              <w:t>38</w:t>
            </w:r>
          </w:hyperlink>
        </w:p>
        <w:p>
          <w:pPr>
            <w:ind w:left="835"/>
            <w:spacing w:before="90" w:line="222" w:lineRule="auto"/>
            <w:tabs>
              <w:tab w:val="right" w:leader="dot" w:pos="8285"/>
            </w:tabs>
            <w:rPr>
              <w:rFonts w:ascii="Times New Roman" w:hAnsi="Times New Roman" w:eastAsia="Times New Roman" w:cs="Times New Roman"/>
              <w:sz w:val="21"/>
              <w:szCs w:val="21"/>
            </w:rPr>
          </w:pPr>
          <w:bookmarkStart w:name="bookmark54" w:id="54"/>
          <w:bookmarkEnd w:id="54"/>
          <w:hyperlink w:history="true" w:anchor="bookmark54">
            <w:r>
              <w:rPr>
                <w:rFonts w:ascii="Times New Roman" w:hAnsi="Times New Roman" w:eastAsia="Times New Roman" w:cs="Times New Roman"/>
                <w:sz w:val="21"/>
                <w:szCs w:val="21"/>
              </w:rPr>
              <w:t>3.10.1 MBA </w:t>
            </w:r>
            <w:r>
              <w:rPr>
                <w:rFonts w:ascii="SimHei" w:hAnsi="SimHei" w:eastAsia="SimHei" w:cs="SimHei"/>
                <w:sz w:val="21"/>
                <w:szCs w:val="21"/>
              </w:rPr>
              <w:t>中心的组织结构</w:t>
            </w:r>
            <w:r>
              <w:rPr>
                <w:rFonts w:ascii="SimHei" w:hAnsi="SimHei" w:eastAsia="SimHei" w:cs="SimHei"/>
                <w:sz w:val="21"/>
                <w:szCs w:val="21"/>
                <w:spacing w:val="-85"/>
              </w:rPr>
              <w:t xml:space="preserve"> </w:t>
            </w:r>
            <w:r>
              <w:rPr>
                <w:rFonts w:ascii="SimHei" w:hAnsi="SimHei" w:eastAsia="SimHei" w:cs="SimHei"/>
                <w:sz w:val="21"/>
                <w:szCs w:val="21"/>
              </w:rPr>
              <w:tab/>
            </w:r>
            <w:r>
              <w:rPr>
                <w:rFonts w:ascii="SimHei" w:hAnsi="SimHei" w:eastAsia="SimHei" w:cs="SimHei"/>
                <w:sz w:val="21"/>
                <w:szCs w:val="21"/>
                <w:spacing w:val="-51"/>
              </w:rPr>
              <w:t xml:space="preserve"> </w:t>
            </w:r>
            <w:r>
              <w:rPr>
                <w:rFonts w:ascii="Times New Roman" w:hAnsi="Times New Roman" w:eastAsia="Times New Roman" w:cs="Times New Roman"/>
                <w:sz w:val="21"/>
                <w:szCs w:val="21"/>
                <w:spacing w:val="-3"/>
              </w:rPr>
              <w:t>38</w:t>
            </w:r>
          </w:hyperlink>
        </w:p>
        <w:p>
          <w:pPr>
            <w:ind w:left="434"/>
            <w:spacing w:before="16" w:line="221" w:lineRule="auto"/>
            <w:tabs>
              <w:tab w:val="right" w:leader="dot" w:pos="8265"/>
            </w:tabs>
            <w:rPr>
              <w:rFonts w:ascii="Times New Roman" w:hAnsi="Times New Roman" w:eastAsia="Times New Roman" w:cs="Times New Roman"/>
              <w:sz w:val="21"/>
              <w:szCs w:val="21"/>
            </w:rPr>
          </w:pPr>
          <w:bookmarkStart w:name="bookmark55" w:id="55"/>
          <w:bookmarkEnd w:id="55"/>
          <w:hyperlink w:history="true" w:anchor="bookmark55">
            <w:r>
              <w:rPr>
                <w:rFonts w:ascii="Times New Roman" w:hAnsi="Times New Roman" w:eastAsia="Times New Roman" w:cs="Times New Roman"/>
                <w:sz w:val="21"/>
                <w:szCs w:val="21"/>
                <w:spacing w:val="-1"/>
              </w:rPr>
              <w:t>3.10.2</w:t>
            </w:r>
            <w:r>
              <w:rPr>
                <w:rFonts w:ascii="Times New Roman" w:hAnsi="Times New Roman" w:eastAsia="Times New Roman" w:cs="Times New Roman"/>
                <w:sz w:val="21"/>
                <w:szCs w:val="21"/>
                <w:spacing w:val="4"/>
              </w:rPr>
              <w:t xml:space="preserve">         </w:t>
            </w:r>
            <w:r>
              <w:rPr>
                <w:rFonts w:ascii="SimHei" w:hAnsi="SimHei" w:eastAsia="SimHei" w:cs="SimHei"/>
                <w:sz w:val="21"/>
                <w:szCs w:val="21"/>
                <w:spacing w:val="-1"/>
              </w:rPr>
              <w:t>人员配</w:t>
            </w:r>
            <w:r>
              <w:rPr>
                <w:rFonts w:ascii="SimHei" w:hAnsi="SimHei" w:eastAsia="SimHei" w:cs="SimHei"/>
                <w:sz w:val="21"/>
                <w:szCs w:val="21"/>
              </w:rPr>
              <w:tab/>
            </w:r>
            <w:r>
              <w:rPr>
                <w:rFonts w:ascii="SimHei" w:hAnsi="SimHei" w:eastAsia="SimHei" w:cs="SimHei"/>
                <w:sz w:val="21"/>
                <w:szCs w:val="21"/>
                <w:spacing w:val="-8"/>
              </w:rPr>
              <w:t>置</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spacing w:val="-21"/>
              </w:rPr>
              <w:t xml:space="preserve"> </w:t>
            </w:r>
            <w:r>
              <w:rPr>
                <w:rFonts w:ascii="Times New Roman" w:hAnsi="Times New Roman" w:eastAsia="Times New Roman" w:cs="Times New Roman"/>
                <w:sz w:val="21"/>
                <w:szCs w:val="21"/>
                <w:spacing w:val="-8"/>
              </w:rPr>
              <w:t>……………………………………………………………………… 39</w:t>
            </w:r>
          </w:hyperlink>
        </w:p>
        <w:p>
          <w:pPr>
            <w:ind w:left="434"/>
            <w:spacing w:before="58" w:line="221" w:lineRule="auto"/>
            <w:tabs>
              <w:tab w:val="right" w:leader="dot" w:pos="8260"/>
            </w:tabs>
            <w:rPr>
              <w:rFonts w:ascii="Times New Roman" w:hAnsi="Times New Roman" w:eastAsia="Times New Roman" w:cs="Times New Roman"/>
              <w:sz w:val="21"/>
              <w:szCs w:val="21"/>
            </w:rPr>
          </w:pPr>
          <w:bookmarkStart w:name="bookmark56" w:id="56"/>
          <w:bookmarkEnd w:id="56"/>
          <w:hyperlink w:history="true" w:anchor="bookmark56">
            <w:r>
              <w:rPr>
                <w:rFonts w:ascii="Times New Roman" w:hAnsi="Times New Roman" w:eastAsia="Times New Roman" w:cs="Times New Roman"/>
                <w:sz w:val="21"/>
                <w:szCs w:val="21"/>
                <w:spacing w:val="-1"/>
              </w:rPr>
              <w:t>3.10.3</w:t>
            </w:r>
            <w:r>
              <w:rPr>
                <w:rFonts w:ascii="Times New Roman" w:hAnsi="Times New Roman" w:eastAsia="Times New Roman" w:cs="Times New Roman"/>
                <w:sz w:val="21"/>
                <w:szCs w:val="21"/>
                <w:spacing w:val="6"/>
              </w:rPr>
              <w:t xml:space="preserve">         </w:t>
            </w:r>
            <w:r>
              <w:rPr>
                <w:rFonts w:ascii="SimHei" w:hAnsi="SimHei" w:eastAsia="SimHei" w:cs="SimHei"/>
                <w:sz w:val="21"/>
                <w:szCs w:val="21"/>
                <w:spacing w:val="-1"/>
              </w:rPr>
              <w:t>人员聘任制</w:t>
            </w:r>
            <w:r>
              <w:rPr>
                <w:rFonts w:ascii="SimHei" w:hAnsi="SimHei" w:eastAsia="SimHei" w:cs="SimHei"/>
                <w:sz w:val="21"/>
                <w:szCs w:val="21"/>
              </w:rPr>
              <w:tab/>
            </w:r>
            <w:r>
              <w:rPr>
                <w:rFonts w:ascii="SimHei" w:hAnsi="SimHei" w:eastAsia="SimHei" w:cs="SimHei"/>
                <w:sz w:val="21"/>
                <w:szCs w:val="21"/>
                <w:spacing w:val="-8"/>
              </w:rPr>
              <w:t>度</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spacing w:val="-29"/>
              </w:rPr>
              <w:t xml:space="preserve"> </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spacing w:val="-9"/>
              </w:rPr>
              <w:t>……</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9"/>
              </w:rPr>
              <w:t>40</w:t>
            </w:r>
          </w:hyperlink>
        </w:p>
        <w:p>
          <w:pPr>
            <w:ind w:left="434"/>
            <w:spacing w:before="79" w:line="221" w:lineRule="auto"/>
            <w:tabs>
              <w:tab w:val="right" w:leader="dot" w:pos="8260"/>
            </w:tabs>
            <w:rPr>
              <w:rFonts w:ascii="Times New Roman" w:hAnsi="Times New Roman" w:eastAsia="Times New Roman" w:cs="Times New Roman"/>
              <w:sz w:val="21"/>
              <w:szCs w:val="21"/>
            </w:rPr>
          </w:pPr>
          <w:bookmarkStart w:name="bookmark57" w:id="57"/>
          <w:bookmarkEnd w:id="57"/>
          <w:hyperlink w:history="true" w:anchor="bookmark57">
            <w:r>
              <w:rPr>
                <w:rFonts w:ascii="Times New Roman" w:hAnsi="Times New Roman" w:eastAsia="Times New Roman" w:cs="Times New Roman"/>
                <w:sz w:val="21"/>
                <w:szCs w:val="21"/>
                <w:spacing w:val="-1"/>
              </w:rPr>
              <w:t>3.10.4          </w:t>
            </w:r>
            <w:r>
              <w:rPr>
                <w:rFonts w:ascii="SimHei" w:hAnsi="SimHei" w:eastAsia="SimHei" w:cs="SimHei"/>
                <w:sz w:val="21"/>
                <w:szCs w:val="21"/>
                <w:spacing w:val="-1"/>
              </w:rPr>
              <w:t>管理服务制</w:t>
            </w:r>
            <w:r>
              <w:rPr>
                <w:rFonts w:ascii="SimHei" w:hAnsi="SimHei" w:eastAsia="SimHei" w:cs="SimHei"/>
                <w:sz w:val="21"/>
                <w:szCs w:val="21"/>
              </w:rPr>
              <w:tab/>
            </w:r>
            <w:r>
              <w:rPr>
                <w:rFonts w:ascii="SimHei" w:hAnsi="SimHei" w:eastAsia="SimHei" w:cs="SimHei"/>
                <w:sz w:val="21"/>
                <w:szCs w:val="21"/>
                <w:spacing w:val="-8"/>
              </w:rPr>
              <w:t>度</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spacing w:val="-29"/>
              </w:rPr>
              <w:t xml:space="preserve"> </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spacing w:val="-9"/>
              </w:rPr>
              <w:t>……</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9"/>
              </w:rPr>
              <w:t>40</w:t>
            </w:r>
          </w:hyperlink>
        </w:p>
        <w:p>
          <w:pPr>
            <w:ind w:left="434"/>
            <w:spacing w:before="49" w:line="221" w:lineRule="auto"/>
            <w:tabs>
              <w:tab w:val="right" w:leader="dot" w:pos="8260"/>
            </w:tabs>
            <w:rPr>
              <w:rFonts w:ascii="Times New Roman" w:hAnsi="Times New Roman" w:eastAsia="Times New Roman" w:cs="Times New Roman"/>
              <w:sz w:val="21"/>
              <w:szCs w:val="21"/>
            </w:rPr>
          </w:pPr>
          <w:bookmarkStart w:name="bookmark58" w:id="58"/>
          <w:bookmarkEnd w:id="58"/>
          <w:hyperlink w:history="true" w:anchor="bookmark58">
            <w:r>
              <w:rPr>
                <w:rFonts w:ascii="Times New Roman" w:hAnsi="Times New Roman" w:eastAsia="Times New Roman" w:cs="Times New Roman"/>
                <w:sz w:val="21"/>
                <w:szCs w:val="21"/>
                <w:spacing w:val="1"/>
              </w:rPr>
              <w:t>3.11</w:t>
            </w:r>
            <w:r>
              <w:rPr>
                <w:rFonts w:ascii="Times New Roman" w:hAnsi="Times New Roman" w:eastAsia="Times New Roman" w:cs="Times New Roman"/>
                <w:sz w:val="21"/>
                <w:szCs w:val="21"/>
                <w:spacing w:val="33"/>
              </w:rPr>
              <w:t xml:space="preserve"> </w:t>
            </w:r>
            <w:r>
              <w:rPr>
                <w:rFonts w:ascii="SimHei" w:hAnsi="SimHei" w:eastAsia="SimHei" w:cs="SimHei"/>
                <w:sz w:val="21"/>
                <w:szCs w:val="21"/>
                <w:spacing w:val="1"/>
              </w:rPr>
              <w:t>就业发展</w:t>
            </w:r>
            <w:r>
              <w:rPr>
                <w:rFonts w:ascii="SimHei" w:hAnsi="SimHei" w:eastAsia="SimHei" w:cs="SimHei"/>
                <w:sz w:val="21"/>
                <w:szCs w:val="21"/>
                <w:spacing w:val="-87"/>
              </w:rPr>
              <w:t xml:space="preserve"> </w:t>
            </w:r>
            <w:r>
              <w:rPr>
                <w:rFonts w:ascii="SimHei" w:hAnsi="SimHei" w:eastAsia="SimHei" w:cs="SimHei"/>
                <w:sz w:val="21"/>
                <w:szCs w:val="21"/>
              </w:rPr>
              <w:tab/>
            </w:r>
            <w:r>
              <w:rPr>
                <w:rFonts w:ascii="Times New Roman" w:hAnsi="Times New Roman" w:eastAsia="Times New Roman" w:cs="Times New Roman"/>
                <w:sz w:val="21"/>
                <w:szCs w:val="21"/>
                <w:spacing w:val="10"/>
              </w:rPr>
              <w:t>41</w:t>
            </w:r>
          </w:hyperlink>
        </w:p>
        <w:p>
          <w:pPr>
            <w:ind w:left="434"/>
            <w:spacing w:before="58" w:line="221" w:lineRule="auto"/>
            <w:tabs>
              <w:tab w:val="right" w:leader="dot" w:pos="8270"/>
            </w:tabs>
            <w:rPr>
              <w:rFonts w:ascii="Times New Roman" w:hAnsi="Times New Roman" w:eastAsia="Times New Roman" w:cs="Times New Roman"/>
              <w:sz w:val="21"/>
              <w:szCs w:val="21"/>
            </w:rPr>
          </w:pPr>
          <w:bookmarkStart w:name="bookmark59" w:id="59"/>
          <w:bookmarkEnd w:id="59"/>
          <w:hyperlink w:history="true" w:anchor="bookmark59">
            <w:r>
              <w:rPr>
                <w:rFonts w:ascii="Times New Roman" w:hAnsi="Times New Roman" w:eastAsia="Times New Roman" w:cs="Times New Roman"/>
                <w:sz w:val="21"/>
                <w:szCs w:val="21"/>
              </w:rPr>
              <w:t>3.11.1</w:t>
            </w:r>
            <w:r>
              <w:rPr>
                <w:rFonts w:ascii="Times New Roman" w:hAnsi="Times New Roman" w:eastAsia="Times New Roman" w:cs="Times New Roman"/>
                <w:sz w:val="21"/>
                <w:szCs w:val="21"/>
                <w:spacing w:val="3"/>
              </w:rPr>
              <w:t xml:space="preserve">         </w:t>
            </w:r>
            <w:r>
              <w:rPr>
                <w:rFonts w:ascii="SimHei" w:hAnsi="SimHei" w:eastAsia="SimHei" w:cs="SimHei"/>
                <w:sz w:val="21"/>
                <w:szCs w:val="21"/>
              </w:rPr>
              <w:t>职业发展指</w:t>
            </w:r>
            <w:r>
              <w:rPr>
                <w:rFonts w:ascii="SimHei" w:hAnsi="SimHei" w:eastAsia="SimHei" w:cs="SimHei"/>
                <w:sz w:val="21"/>
                <w:szCs w:val="21"/>
              </w:rPr>
              <w:tab/>
            </w:r>
            <w:r>
              <w:rPr>
                <w:rFonts w:ascii="SimHei" w:hAnsi="SimHei" w:eastAsia="SimHei" w:cs="SimHei"/>
                <w:sz w:val="21"/>
                <w:szCs w:val="21"/>
                <w:spacing w:val="-8"/>
              </w:rPr>
              <w:t>导</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spacing w:val="-24"/>
              </w:rPr>
              <w:t xml:space="preserve"> </w:t>
            </w:r>
            <w:r>
              <w:rPr>
                <w:rFonts w:ascii="Times New Roman" w:hAnsi="Times New Roman" w:eastAsia="Times New Roman" w:cs="Times New Roman"/>
                <w:sz w:val="21"/>
                <w:szCs w:val="21"/>
                <w:spacing w:val="-8"/>
              </w:rPr>
              <w:t>………………………………………………………………… 41</w:t>
            </w:r>
          </w:hyperlink>
        </w:p>
        <w:p>
          <w:pPr>
            <w:ind w:left="835"/>
            <w:spacing w:before="39" w:line="221" w:lineRule="auto"/>
            <w:tabs>
              <w:tab w:val="right" w:leader="dot" w:pos="8290"/>
            </w:tabs>
            <w:rPr>
              <w:rFonts w:ascii="Times New Roman" w:hAnsi="Times New Roman" w:eastAsia="Times New Roman" w:cs="Times New Roman"/>
              <w:sz w:val="21"/>
              <w:szCs w:val="21"/>
            </w:rPr>
          </w:pPr>
          <w:bookmarkStart w:name="bookmark60" w:id="60"/>
          <w:bookmarkEnd w:id="60"/>
          <w:hyperlink w:history="true" w:anchor="bookmark60">
            <w:r>
              <w:rPr>
                <w:rFonts w:ascii="Times New Roman" w:hAnsi="Times New Roman" w:eastAsia="Times New Roman" w:cs="Times New Roman"/>
                <w:sz w:val="21"/>
                <w:szCs w:val="21"/>
                <w:spacing w:val="2"/>
              </w:rPr>
              <w:t>3.11.2</w:t>
            </w:r>
            <w:r>
              <w:rPr>
                <w:rFonts w:ascii="Times New Roman" w:hAnsi="Times New Roman" w:eastAsia="Times New Roman" w:cs="Times New Roman"/>
                <w:sz w:val="21"/>
                <w:szCs w:val="21"/>
                <w:spacing w:val="25"/>
                <w:w w:val="101"/>
              </w:rPr>
              <w:t xml:space="preserve"> </w:t>
            </w:r>
            <w:r>
              <w:rPr>
                <w:rFonts w:ascii="SimHei" w:hAnsi="SimHei" w:eastAsia="SimHei" w:cs="SimHei"/>
                <w:sz w:val="21"/>
                <w:szCs w:val="21"/>
                <w:spacing w:val="2"/>
              </w:rPr>
              <w:t>学生就业情况</w:t>
            </w:r>
            <w:r>
              <w:rPr>
                <w:rFonts w:ascii="SimHei" w:hAnsi="SimHei" w:eastAsia="SimHei" w:cs="SimHei"/>
                <w:sz w:val="21"/>
                <w:szCs w:val="21"/>
                <w:spacing w:val="-84"/>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41</w:t>
            </w:r>
          </w:hyperlink>
        </w:p>
        <w:p>
          <w:pPr>
            <w:ind w:left="4"/>
            <w:spacing w:before="98" w:line="221" w:lineRule="auto"/>
            <w:tabs>
              <w:tab w:val="right" w:leader="dot" w:pos="8280"/>
            </w:tabs>
            <w:rPr>
              <w:rFonts w:ascii="Times New Roman" w:hAnsi="Times New Roman" w:eastAsia="Times New Roman" w:cs="Times New Roman"/>
              <w:sz w:val="21"/>
              <w:szCs w:val="21"/>
            </w:rPr>
          </w:pPr>
          <w:bookmarkStart w:name="bookmark61" w:id="61"/>
          <w:bookmarkEnd w:id="61"/>
          <w:hyperlink w:history="true" w:anchor="bookmark61">
            <w:r>
              <w:rPr>
                <w:rFonts w:ascii="Times New Roman" w:hAnsi="Times New Roman" w:eastAsia="Times New Roman" w:cs="Times New Roman"/>
                <w:sz w:val="21"/>
                <w:szCs w:val="21"/>
                <w:spacing w:val="4"/>
              </w:rPr>
              <w:t>4</w:t>
            </w:r>
            <w:r>
              <w:rPr>
                <w:rFonts w:ascii="Times New Roman" w:hAnsi="Times New Roman" w:eastAsia="Times New Roman" w:cs="Times New Roman"/>
                <w:sz w:val="21"/>
                <w:szCs w:val="21"/>
                <w:spacing w:val="38"/>
              </w:rPr>
              <w:t xml:space="preserve"> </w:t>
            </w:r>
            <w:r>
              <w:rPr>
                <w:rFonts w:ascii="SimHei" w:hAnsi="SimHei" w:eastAsia="SimHei" w:cs="SimHei"/>
                <w:sz w:val="21"/>
                <w:szCs w:val="21"/>
                <w:spacing w:val="4"/>
              </w:rPr>
              <w:t>服务贡献</w:t>
            </w:r>
            <w:r>
              <w:rPr>
                <w:rFonts w:ascii="SimHei" w:hAnsi="SimHei" w:eastAsia="SimHei" w:cs="SimHei"/>
                <w:sz w:val="21"/>
                <w:szCs w:val="21"/>
                <w:spacing w:val="-82"/>
              </w:rPr>
              <w:t xml:space="preserve"> </w:t>
            </w:r>
            <w:r>
              <w:rPr>
                <w:rFonts w:ascii="SimHei" w:hAnsi="SimHei" w:eastAsia="SimHei" w:cs="SimHei"/>
                <w:sz w:val="21"/>
                <w:szCs w:val="21"/>
              </w:rPr>
              <w:tab/>
            </w:r>
            <w:r>
              <w:rPr>
                <w:rFonts w:ascii="SimHei" w:hAnsi="SimHei" w:eastAsia="SimHei" w:cs="SimHei"/>
                <w:sz w:val="21"/>
                <w:szCs w:val="21"/>
                <w:spacing w:val="-22"/>
              </w:rPr>
              <w:t xml:space="preserve"> </w:t>
            </w:r>
            <w:r>
              <w:rPr>
                <w:rFonts w:ascii="Times New Roman" w:hAnsi="Times New Roman" w:eastAsia="Times New Roman" w:cs="Times New Roman"/>
                <w:sz w:val="21"/>
                <w:szCs w:val="21"/>
                <w:spacing w:val="-1"/>
              </w:rPr>
              <w:t>44</w:t>
            </w:r>
          </w:hyperlink>
        </w:p>
        <w:p>
          <w:pPr>
            <w:ind w:left="4"/>
            <w:spacing w:before="51" w:line="222" w:lineRule="auto"/>
            <w:tabs>
              <w:tab w:val="right" w:leader="dot" w:pos="8280"/>
            </w:tabs>
            <w:rPr>
              <w:rFonts w:ascii="Times New Roman" w:hAnsi="Times New Roman" w:eastAsia="Times New Roman" w:cs="Times New Roman"/>
              <w:sz w:val="21"/>
              <w:szCs w:val="21"/>
            </w:rPr>
          </w:pPr>
          <w:bookmarkStart w:name="bookmark62" w:id="62"/>
          <w:bookmarkEnd w:id="62"/>
          <w:hyperlink w:history="true" w:anchor="bookmark62">
            <w:r>
              <w:rPr>
                <w:rFonts w:ascii="Times New Roman" w:hAnsi="Times New Roman" w:eastAsia="Times New Roman" w:cs="Times New Roman"/>
                <w:sz w:val="21"/>
                <w:szCs w:val="21"/>
                <w:spacing w:val="2"/>
              </w:rPr>
              <w:t>4.1</w:t>
            </w:r>
            <w:r>
              <w:rPr>
                <w:rFonts w:ascii="Times New Roman" w:hAnsi="Times New Roman" w:eastAsia="Times New Roman" w:cs="Times New Roman"/>
                <w:sz w:val="21"/>
                <w:szCs w:val="21"/>
                <w:spacing w:val="4"/>
              </w:rPr>
              <w:t xml:space="preserve">         </w:t>
            </w:r>
            <w:r>
              <w:rPr>
                <w:rFonts w:ascii="SimHei" w:hAnsi="SimHei" w:eastAsia="SimHei" w:cs="SimHei"/>
                <w:sz w:val="21"/>
                <w:szCs w:val="21"/>
                <w:spacing w:val="2"/>
              </w:rPr>
              <w:t>科技进</w:t>
            </w:r>
            <w:r>
              <w:rPr>
                <w:rFonts w:ascii="SimHei" w:hAnsi="SimHei" w:eastAsia="SimHei" w:cs="SimHei"/>
                <w:sz w:val="21"/>
                <w:szCs w:val="21"/>
              </w:rPr>
              <w:tab/>
            </w:r>
            <w:r>
              <w:rPr>
                <w:rFonts w:ascii="SimHei" w:hAnsi="SimHei" w:eastAsia="SimHei" w:cs="SimHei"/>
                <w:sz w:val="21"/>
                <w:szCs w:val="21"/>
                <w:spacing w:val="-10"/>
              </w:rPr>
              <w:t>步</w:t>
            </w:r>
            <w:r>
              <w:rPr>
                <w:rFonts w:ascii="Times New Roman" w:hAnsi="Times New Roman" w:eastAsia="Times New Roman" w:cs="Times New Roman"/>
                <w:sz w:val="21"/>
                <w:szCs w:val="21"/>
                <w:spacing w:val="-10"/>
              </w:rPr>
              <w:t>…</w:t>
            </w:r>
            <w:r>
              <w:rPr>
                <w:rFonts w:ascii="Times New Roman" w:hAnsi="Times New Roman" w:eastAsia="Times New Roman" w:cs="Times New Roman"/>
                <w:sz w:val="21"/>
                <w:szCs w:val="21"/>
                <w:spacing w:val="-20"/>
              </w:rPr>
              <w:t xml:space="preserve"> </w:t>
            </w:r>
            <w:r>
              <w:rPr>
                <w:rFonts w:ascii="Times New Roman" w:hAnsi="Times New Roman" w:eastAsia="Times New Roman" w:cs="Times New Roman"/>
                <w:sz w:val="21"/>
                <w:szCs w:val="21"/>
                <w:spacing w:val="-10"/>
              </w:rPr>
              <w:t>…………………………………………………………………………………44</w:t>
            </w:r>
          </w:hyperlink>
        </w:p>
        <w:p>
          <w:pPr>
            <w:ind w:left="4"/>
            <w:spacing w:before="55" w:line="221" w:lineRule="auto"/>
            <w:tabs>
              <w:tab w:val="right" w:leader="dot" w:pos="8270"/>
            </w:tabs>
            <w:rPr>
              <w:rFonts w:ascii="Times New Roman" w:hAnsi="Times New Roman" w:eastAsia="Times New Roman" w:cs="Times New Roman"/>
              <w:sz w:val="21"/>
              <w:szCs w:val="21"/>
            </w:rPr>
          </w:pPr>
          <w:bookmarkStart w:name="bookmark63" w:id="63"/>
          <w:bookmarkEnd w:id="63"/>
          <w:hyperlink w:history="true" w:anchor="bookmark63">
            <w:r>
              <w:rPr>
                <w:rFonts w:ascii="Times New Roman" w:hAnsi="Times New Roman" w:eastAsia="Times New Roman" w:cs="Times New Roman"/>
                <w:sz w:val="21"/>
                <w:szCs w:val="21"/>
              </w:rPr>
              <w:t>4.2</w:t>
            </w:r>
            <w:r>
              <w:rPr>
                <w:rFonts w:ascii="Times New Roman" w:hAnsi="Times New Roman" w:eastAsia="Times New Roman" w:cs="Times New Roman"/>
                <w:sz w:val="21"/>
                <w:szCs w:val="21"/>
                <w:spacing w:val="4"/>
              </w:rPr>
              <w:t xml:space="preserve">         </w:t>
            </w:r>
            <w:r>
              <w:rPr>
                <w:rFonts w:ascii="SimHei" w:hAnsi="SimHei" w:eastAsia="SimHei" w:cs="SimHei"/>
                <w:sz w:val="21"/>
                <w:szCs w:val="21"/>
              </w:rPr>
              <w:t>经济发</w:t>
            </w:r>
            <w:r>
              <w:rPr>
                <w:rFonts w:ascii="SimHei" w:hAnsi="SimHei" w:eastAsia="SimHei" w:cs="SimHei"/>
                <w:sz w:val="21"/>
                <w:szCs w:val="21"/>
              </w:rPr>
              <w:tab/>
            </w:r>
            <w:r>
              <w:rPr>
                <w:rFonts w:ascii="SimHei" w:hAnsi="SimHei" w:eastAsia="SimHei" w:cs="SimHei"/>
                <w:sz w:val="21"/>
                <w:szCs w:val="21"/>
                <w:spacing w:val="-9"/>
              </w:rPr>
              <w:t>展</w:t>
            </w:r>
            <w:r>
              <w:rPr>
                <w:rFonts w:ascii="Times New Roman" w:hAnsi="Times New Roman" w:eastAsia="Times New Roman" w:cs="Times New Roman"/>
                <w:sz w:val="21"/>
                <w:szCs w:val="21"/>
                <w:spacing w:val="-9"/>
              </w:rPr>
              <w:t>…</w:t>
            </w:r>
            <w:r>
              <w:rPr>
                <w:rFonts w:ascii="Times New Roman" w:hAnsi="Times New Roman" w:eastAsia="Times New Roman" w:cs="Times New Roman"/>
                <w:sz w:val="21"/>
                <w:szCs w:val="21"/>
                <w:spacing w:val="-29"/>
              </w:rPr>
              <w:t xml:space="preserve"> </w:t>
            </w:r>
            <w:r>
              <w:rPr>
                <w:rFonts w:ascii="Times New Roman" w:hAnsi="Times New Roman" w:eastAsia="Times New Roman" w:cs="Times New Roman"/>
                <w:sz w:val="21"/>
                <w:szCs w:val="21"/>
                <w:spacing w:val="-9"/>
              </w:rPr>
              <w:t>……………………………………………</w:t>
            </w:r>
            <w:r>
              <w:rPr>
                <w:rFonts w:ascii="Times New Roman" w:hAnsi="Times New Roman" w:eastAsia="Times New Roman" w:cs="Times New Roman"/>
                <w:sz w:val="21"/>
                <w:szCs w:val="21"/>
                <w:spacing w:val="-10"/>
              </w:rPr>
              <w:t>……………………………………46</w:t>
            </w:r>
          </w:hyperlink>
        </w:p>
        <w:p>
          <w:pPr>
            <w:ind w:left="835"/>
            <w:spacing w:before="99" w:line="221" w:lineRule="auto"/>
            <w:tabs>
              <w:tab w:val="right" w:leader="dot" w:pos="8280"/>
            </w:tabs>
            <w:rPr>
              <w:rFonts w:ascii="Times New Roman" w:hAnsi="Times New Roman" w:eastAsia="Times New Roman" w:cs="Times New Roman"/>
              <w:sz w:val="21"/>
              <w:szCs w:val="21"/>
            </w:rPr>
          </w:pPr>
          <w:bookmarkStart w:name="bookmark64" w:id="64"/>
          <w:bookmarkEnd w:id="64"/>
          <w:hyperlink w:history="true" w:anchor="bookmark64">
            <w:r>
              <w:rPr>
                <w:rFonts w:ascii="Times New Roman" w:hAnsi="Times New Roman" w:eastAsia="Times New Roman" w:cs="Times New Roman"/>
                <w:sz w:val="21"/>
                <w:szCs w:val="21"/>
                <w:spacing w:val="1"/>
              </w:rPr>
              <w:t>4.2.1</w:t>
            </w:r>
            <w:r>
              <w:rPr>
                <w:rFonts w:ascii="Times New Roman" w:hAnsi="Times New Roman" w:eastAsia="Times New Roman" w:cs="Times New Roman"/>
                <w:sz w:val="21"/>
                <w:szCs w:val="21"/>
                <w:spacing w:val="-14"/>
              </w:rPr>
              <w:t xml:space="preserve"> </w:t>
            </w:r>
            <w:r>
              <w:rPr>
                <w:rFonts w:ascii="SimHei" w:hAnsi="SimHei" w:eastAsia="SimHei" w:cs="SimHei"/>
                <w:sz w:val="21"/>
                <w:szCs w:val="21"/>
                <w:spacing w:val="1"/>
              </w:rPr>
              <w:t>培养中小企业管理精英</w:t>
            </w:r>
            <w:r>
              <w:rPr>
                <w:rFonts w:ascii="SimHei" w:hAnsi="SimHei" w:eastAsia="SimHei" w:cs="SimHei"/>
                <w:sz w:val="21"/>
                <w:szCs w:val="21"/>
                <w:spacing w:val="-90"/>
              </w:rPr>
              <w:t xml:space="preserve"> </w:t>
            </w:r>
            <w:r>
              <w:rPr>
                <w:rFonts w:ascii="SimHei" w:hAnsi="SimHei" w:eastAsia="SimHei" w:cs="SimHei"/>
                <w:sz w:val="21"/>
                <w:szCs w:val="21"/>
              </w:rPr>
              <w:tab/>
            </w:r>
            <w:r>
              <w:rPr>
                <w:rFonts w:ascii="SimHei" w:hAnsi="SimHei" w:eastAsia="SimHei" w:cs="SimHei"/>
                <w:sz w:val="21"/>
                <w:szCs w:val="21"/>
                <w:spacing w:val="-52"/>
              </w:rPr>
              <w:t xml:space="preserve"> </w:t>
            </w:r>
            <w:r>
              <w:rPr>
                <w:rFonts w:ascii="Times New Roman" w:hAnsi="Times New Roman" w:eastAsia="Times New Roman" w:cs="Times New Roman"/>
                <w:sz w:val="21"/>
                <w:szCs w:val="21"/>
                <w:spacing w:val="-1"/>
              </w:rPr>
              <w:t>46</w:t>
            </w:r>
          </w:hyperlink>
        </w:p>
        <w:p>
          <w:pPr>
            <w:ind w:left="835"/>
            <w:spacing w:before="59" w:line="221" w:lineRule="auto"/>
            <w:tabs>
              <w:tab w:val="right" w:leader="dot" w:pos="8280"/>
            </w:tabs>
            <w:rPr>
              <w:rFonts w:ascii="Times New Roman" w:hAnsi="Times New Roman" w:eastAsia="Times New Roman" w:cs="Times New Roman"/>
              <w:sz w:val="21"/>
              <w:szCs w:val="21"/>
            </w:rPr>
          </w:pPr>
          <w:bookmarkStart w:name="bookmark65" w:id="65"/>
          <w:bookmarkEnd w:id="65"/>
          <w:hyperlink w:history="true" w:anchor="bookmark65">
            <w:r>
              <w:rPr>
                <w:rFonts w:ascii="Times New Roman" w:hAnsi="Times New Roman" w:eastAsia="Times New Roman" w:cs="Times New Roman"/>
                <w:sz w:val="21"/>
                <w:szCs w:val="21"/>
                <w:spacing w:val="2"/>
              </w:rPr>
              <w:t>4.2.2</w:t>
            </w:r>
            <w:r>
              <w:rPr>
                <w:rFonts w:ascii="Times New Roman" w:hAnsi="Times New Roman" w:eastAsia="Times New Roman" w:cs="Times New Roman"/>
                <w:sz w:val="21"/>
                <w:szCs w:val="21"/>
                <w:spacing w:val="-15"/>
              </w:rPr>
              <w:t xml:space="preserve"> </w:t>
            </w:r>
            <w:r>
              <w:rPr>
                <w:rFonts w:ascii="SimHei" w:hAnsi="SimHei" w:eastAsia="SimHei" w:cs="SimHei"/>
                <w:sz w:val="21"/>
                <w:szCs w:val="21"/>
                <w:spacing w:val="2"/>
              </w:rPr>
              <w:t>助力创新创业进入新时代</w:t>
            </w:r>
            <w:r>
              <w:rPr>
                <w:rFonts w:ascii="SimHei" w:hAnsi="SimHei" w:eastAsia="SimHei" w:cs="SimHei"/>
                <w:sz w:val="21"/>
                <w:szCs w:val="21"/>
                <w:spacing w:val="-86"/>
              </w:rPr>
              <w:t xml:space="preserve"> </w:t>
            </w:r>
            <w:r>
              <w:rPr>
                <w:rFonts w:ascii="SimHei" w:hAnsi="SimHei" w:eastAsia="SimHei" w:cs="SimHei"/>
                <w:sz w:val="21"/>
                <w:szCs w:val="21"/>
              </w:rPr>
              <w:tab/>
            </w:r>
            <w:r>
              <w:rPr>
                <w:rFonts w:ascii="SimHei" w:hAnsi="SimHei" w:eastAsia="SimHei" w:cs="SimHei"/>
                <w:sz w:val="21"/>
                <w:szCs w:val="21"/>
                <w:spacing w:val="-72"/>
              </w:rPr>
              <w:t xml:space="preserve"> </w:t>
            </w:r>
            <w:r>
              <w:rPr>
                <w:rFonts w:ascii="Times New Roman" w:hAnsi="Times New Roman" w:eastAsia="Times New Roman" w:cs="Times New Roman"/>
                <w:sz w:val="21"/>
                <w:szCs w:val="21"/>
                <w:spacing w:val="-1"/>
              </w:rPr>
              <w:t>46</w:t>
            </w:r>
          </w:hyperlink>
        </w:p>
        <w:p>
          <w:pPr>
            <w:ind w:left="434"/>
            <w:spacing w:before="38" w:line="221" w:lineRule="auto"/>
            <w:tabs>
              <w:tab w:val="right" w:leader="dot" w:pos="8290"/>
            </w:tabs>
            <w:rPr>
              <w:rFonts w:ascii="Times New Roman" w:hAnsi="Times New Roman" w:eastAsia="Times New Roman" w:cs="Times New Roman"/>
              <w:sz w:val="21"/>
              <w:szCs w:val="21"/>
            </w:rPr>
          </w:pPr>
          <w:bookmarkStart w:name="bookmark66" w:id="66"/>
          <w:bookmarkEnd w:id="66"/>
          <w:hyperlink w:history="true" w:anchor="bookmark66">
            <w:r>
              <w:rPr>
                <w:rFonts w:ascii="Times New Roman" w:hAnsi="Times New Roman" w:eastAsia="Times New Roman" w:cs="Times New Roman"/>
                <w:sz w:val="21"/>
                <w:szCs w:val="21"/>
                <w:spacing w:val="-1"/>
              </w:rPr>
              <w:t>4.2.3</w:t>
            </w:r>
            <w:r>
              <w:rPr>
                <w:rFonts w:ascii="Times New Roman" w:hAnsi="Times New Roman" w:eastAsia="Times New Roman" w:cs="Times New Roman"/>
                <w:sz w:val="21"/>
                <w:szCs w:val="21"/>
                <w:spacing w:val="4"/>
              </w:rPr>
              <w:t xml:space="preserve">        </w:t>
            </w:r>
            <w:r>
              <w:rPr>
                <w:rFonts w:ascii="SimHei" w:hAnsi="SimHei" w:eastAsia="SimHei" w:cs="SimHei"/>
                <w:sz w:val="21"/>
                <w:szCs w:val="21"/>
                <w:spacing w:val="-1"/>
              </w:rPr>
              <w:t>服务社会与经济发</w:t>
            </w:r>
            <w:r>
              <w:rPr>
                <w:rFonts w:ascii="SimHei" w:hAnsi="SimHei" w:eastAsia="SimHei" w:cs="SimHei"/>
                <w:sz w:val="21"/>
                <w:szCs w:val="21"/>
              </w:rPr>
              <w:tab/>
            </w:r>
            <w:r>
              <w:rPr>
                <w:rFonts w:ascii="SimHei" w:hAnsi="SimHei" w:eastAsia="SimHei" w:cs="SimHei"/>
                <w:sz w:val="21"/>
                <w:szCs w:val="21"/>
                <w:spacing w:val="-8"/>
              </w:rPr>
              <w:t>展</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spacing w:val="-29"/>
              </w:rPr>
              <w:t xml:space="preserve"> </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spacing w:val="-9"/>
              </w:rPr>
              <w:t>………………46</w:t>
            </w:r>
          </w:hyperlink>
        </w:p>
        <w:p>
          <w:pPr>
            <w:ind w:left="434"/>
            <w:spacing w:before="59" w:line="222" w:lineRule="auto"/>
            <w:tabs>
              <w:tab w:val="right" w:leader="dot" w:pos="8280"/>
            </w:tabs>
            <w:rPr>
              <w:rFonts w:ascii="Times New Roman" w:hAnsi="Times New Roman" w:eastAsia="Times New Roman" w:cs="Times New Roman"/>
              <w:sz w:val="21"/>
              <w:szCs w:val="21"/>
            </w:rPr>
          </w:pPr>
          <w:bookmarkStart w:name="bookmark67" w:id="67"/>
          <w:bookmarkEnd w:id="67"/>
          <w:hyperlink w:history="true" w:anchor="bookmark67">
            <w:r>
              <w:rPr>
                <w:rFonts w:ascii="Times New Roman" w:hAnsi="Times New Roman" w:eastAsia="Times New Roman" w:cs="Times New Roman"/>
                <w:sz w:val="21"/>
                <w:szCs w:val="21"/>
                <w:spacing w:val="3"/>
              </w:rPr>
              <w:t>4.3</w:t>
            </w:r>
            <w:r>
              <w:rPr>
                <w:rFonts w:ascii="Times New Roman" w:hAnsi="Times New Roman" w:eastAsia="Times New Roman" w:cs="Times New Roman"/>
                <w:sz w:val="21"/>
                <w:szCs w:val="21"/>
                <w:spacing w:val="51"/>
              </w:rPr>
              <w:t xml:space="preserve"> </w:t>
            </w:r>
            <w:r>
              <w:rPr>
                <w:rFonts w:ascii="SimHei" w:hAnsi="SimHei" w:eastAsia="SimHei" w:cs="SimHei"/>
                <w:sz w:val="21"/>
                <w:szCs w:val="21"/>
                <w:spacing w:val="3"/>
              </w:rPr>
              <w:t>文化建设</w:t>
            </w:r>
            <w:r>
              <w:rPr>
                <w:rFonts w:ascii="SimHei" w:hAnsi="SimHei" w:eastAsia="SimHei" w:cs="SimHei"/>
                <w:sz w:val="21"/>
                <w:szCs w:val="21"/>
                <w:spacing w:val="-83"/>
              </w:rPr>
              <w:t xml:space="preserve"> </w:t>
            </w:r>
            <w:r>
              <w:rPr>
                <w:rFonts w:ascii="SimHei" w:hAnsi="SimHei" w:eastAsia="SimHei" w:cs="SimHei"/>
                <w:sz w:val="21"/>
                <w:szCs w:val="21"/>
              </w:rPr>
              <w:tab/>
            </w:r>
            <w:r>
              <w:rPr>
                <w:rFonts w:ascii="Times New Roman" w:hAnsi="Times New Roman" w:eastAsia="Times New Roman" w:cs="Times New Roman"/>
                <w:sz w:val="21"/>
                <w:szCs w:val="21"/>
                <w:spacing w:val="1"/>
              </w:rPr>
              <w:t>47</w:t>
            </w:r>
          </w:hyperlink>
        </w:p>
        <w:p>
          <w:pPr>
            <w:ind w:left="835"/>
            <w:spacing w:before="87" w:line="221" w:lineRule="auto"/>
            <w:tabs>
              <w:tab w:val="right" w:leader="dot" w:pos="8280"/>
            </w:tabs>
            <w:rPr>
              <w:rFonts w:ascii="Times New Roman" w:hAnsi="Times New Roman" w:eastAsia="Times New Roman" w:cs="Times New Roman"/>
              <w:sz w:val="21"/>
              <w:szCs w:val="21"/>
            </w:rPr>
          </w:pPr>
          <w:bookmarkStart w:name="bookmark68" w:id="68"/>
          <w:bookmarkEnd w:id="68"/>
          <w:hyperlink w:history="true" w:anchor="bookmark68">
            <w:r>
              <w:rPr>
                <w:rFonts w:ascii="Times New Roman" w:hAnsi="Times New Roman" w:eastAsia="Times New Roman" w:cs="Times New Roman"/>
                <w:sz w:val="21"/>
                <w:szCs w:val="21"/>
                <w:spacing w:val="-1"/>
              </w:rPr>
              <w:t>4.3.1</w:t>
            </w:r>
            <w:r>
              <w:rPr>
                <w:rFonts w:ascii="Times New Roman" w:hAnsi="Times New Roman" w:eastAsia="Times New Roman" w:cs="Times New Roman"/>
                <w:sz w:val="21"/>
                <w:szCs w:val="21"/>
                <w:spacing w:val="-16"/>
              </w:rPr>
              <w:t xml:space="preserve"> </w:t>
            </w:r>
            <w:r>
              <w:rPr>
                <w:rFonts w:ascii="SimHei" w:hAnsi="SimHei" w:eastAsia="SimHei" w:cs="SimHei"/>
                <w:sz w:val="21"/>
                <w:szCs w:val="21"/>
                <w:spacing w:val="-1"/>
              </w:rPr>
              <w:t>推动中国商学教育发展</w:t>
            </w:r>
            <w:r>
              <w:rPr>
                <w:rFonts w:ascii="SimHei" w:hAnsi="SimHei" w:eastAsia="SimHei" w:cs="SimHei"/>
                <w:sz w:val="21"/>
                <w:szCs w:val="21"/>
                <w:spacing w:val="-68"/>
              </w:rPr>
              <w:t xml:space="preserve"> </w:t>
            </w:r>
            <w:r>
              <w:rPr>
                <w:rFonts w:ascii="SimHei" w:hAnsi="SimHei" w:eastAsia="SimHei" w:cs="SimHei"/>
                <w:sz w:val="21"/>
                <w:szCs w:val="21"/>
              </w:rPr>
              <w:tab/>
            </w:r>
            <w:r>
              <w:rPr>
                <w:rFonts w:ascii="SimHei" w:hAnsi="SimHei" w:eastAsia="SimHei" w:cs="SimHei"/>
                <w:sz w:val="21"/>
                <w:szCs w:val="21"/>
                <w:spacing w:val="-42"/>
              </w:rPr>
              <w:t xml:space="preserve"> </w:t>
            </w:r>
            <w:r>
              <w:rPr>
                <w:rFonts w:ascii="Times New Roman" w:hAnsi="Times New Roman" w:eastAsia="Times New Roman" w:cs="Times New Roman"/>
                <w:sz w:val="21"/>
                <w:szCs w:val="21"/>
                <w:spacing w:val="-1"/>
              </w:rPr>
              <w:t>47</w:t>
            </w:r>
          </w:hyperlink>
        </w:p>
        <w:p>
          <w:pPr>
            <w:ind w:left="835"/>
            <w:spacing w:before="59" w:line="221" w:lineRule="auto"/>
            <w:tabs>
              <w:tab w:val="right" w:leader="dot" w:pos="8250"/>
            </w:tabs>
            <w:rPr>
              <w:rFonts w:ascii="Times New Roman" w:hAnsi="Times New Roman" w:eastAsia="Times New Roman" w:cs="Times New Roman"/>
              <w:sz w:val="21"/>
              <w:szCs w:val="21"/>
            </w:rPr>
          </w:pPr>
          <w:bookmarkStart w:name="bookmark69" w:id="69"/>
          <w:bookmarkEnd w:id="69"/>
          <w:hyperlink w:history="true" w:anchor="bookmark69">
            <w:r>
              <w:rPr>
                <w:rFonts w:ascii="Times New Roman" w:hAnsi="Times New Roman" w:eastAsia="Times New Roman" w:cs="Times New Roman"/>
                <w:sz w:val="21"/>
                <w:szCs w:val="21"/>
                <w:spacing w:val="-1"/>
              </w:rPr>
              <w:t>4.3.2 </w:t>
            </w:r>
            <w:r>
              <w:rPr>
                <w:rFonts w:ascii="SimHei" w:hAnsi="SimHei" w:eastAsia="SimHei" w:cs="SimHei"/>
                <w:sz w:val="21"/>
                <w:szCs w:val="21"/>
                <w:spacing w:val="-1"/>
              </w:rPr>
              <w:t>促进商业文明理念传播</w:t>
            </w:r>
            <w:r>
              <w:rPr>
                <w:rFonts w:ascii="SimHei" w:hAnsi="SimHei" w:eastAsia="SimHei" w:cs="SimHei"/>
                <w:sz w:val="21"/>
                <w:szCs w:val="21"/>
                <w:spacing w:val="-73"/>
              </w:rPr>
              <w:t xml:space="preserve"> </w:t>
            </w:r>
            <w:r>
              <w:rPr>
                <w:rFonts w:ascii="SimHei" w:hAnsi="SimHei" w:eastAsia="SimHei" w:cs="SimHei"/>
                <w:sz w:val="21"/>
                <w:szCs w:val="21"/>
              </w:rPr>
              <w:tab/>
            </w:r>
            <w:r>
              <w:rPr>
                <w:rFonts w:ascii="Times New Roman" w:hAnsi="Times New Roman" w:eastAsia="Times New Roman" w:cs="Times New Roman"/>
                <w:sz w:val="21"/>
                <w:szCs w:val="21"/>
                <w:spacing w:val="10"/>
              </w:rPr>
              <w:t>47</w:t>
            </w:r>
          </w:hyperlink>
        </w:p>
        <w:p>
          <w:pPr>
            <w:ind w:left="835"/>
            <w:spacing w:before="39" w:line="221" w:lineRule="auto"/>
            <w:tabs>
              <w:tab w:val="right" w:leader="dot" w:pos="8290"/>
            </w:tabs>
            <w:rPr>
              <w:rFonts w:ascii="Times New Roman" w:hAnsi="Times New Roman" w:eastAsia="Times New Roman" w:cs="Times New Roman"/>
              <w:sz w:val="21"/>
              <w:szCs w:val="21"/>
            </w:rPr>
          </w:pPr>
          <w:bookmarkStart w:name="bookmark70" w:id="70"/>
          <w:bookmarkEnd w:id="70"/>
          <w:hyperlink w:history="true" w:anchor="bookmark70">
            <w:r>
              <w:rPr>
                <w:rFonts w:ascii="Times New Roman" w:hAnsi="Times New Roman" w:eastAsia="Times New Roman" w:cs="Times New Roman"/>
                <w:sz w:val="21"/>
                <w:szCs w:val="21"/>
                <w:spacing w:val="1"/>
              </w:rPr>
              <w:t>4.3.3 </w:t>
            </w:r>
            <w:r>
              <w:rPr>
                <w:rFonts w:ascii="SimHei" w:hAnsi="SimHei" w:eastAsia="SimHei" w:cs="SimHei"/>
                <w:sz w:val="21"/>
                <w:szCs w:val="21"/>
                <w:spacing w:val="1"/>
              </w:rPr>
              <w:t>促进社会商业文明建设</w:t>
            </w:r>
            <w:r>
              <w:rPr>
                <w:rFonts w:ascii="SimHei" w:hAnsi="SimHei" w:eastAsia="SimHei" w:cs="SimHei"/>
                <w:sz w:val="21"/>
                <w:szCs w:val="21"/>
                <w:spacing w:val="-75"/>
              </w:rPr>
              <w:t xml:space="preserve"> </w:t>
            </w:r>
            <w:r>
              <w:rPr>
                <w:rFonts w:ascii="SimHei" w:hAnsi="SimHei" w:eastAsia="SimHei" w:cs="SimHei"/>
                <w:sz w:val="21"/>
                <w:szCs w:val="21"/>
              </w:rPr>
              <w:tab/>
            </w:r>
            <w:r>
              <w:rPr>
                <w:rFonts w:ascii="SimHei" w:hAnsi="SimHei" w:eastAsia="SimHei" w:cs="SimHei"/>
                <w:sz w:val="21"/>
                <w:szCs w:val="21"/>
                <w:spacing w:val="-72"/>
              </w:rPr>
              <w:t xml:space="preserve"> </w:t>
            </w:r>
            <w:r>
              <w:rPr>
                <w:rFonts w:ascii="Times New Roman" w:hAnsi="Times New Roman" w:eastAsia="Times New Roman" w:cs="Times New Roman"/>
                <w:sz w:val="21"/>
                <w:szCs w:val="21"/>
                <w:spacing w:val="-1"/>
              </w:rPr>
              <w:t>48</w:t>
            </w:r>
          </w:hyperlink>
        </w:p>
      </w:sdtContent>
    </w:sdt>
    <w:p>
      <w:pPr>
        <w:spacing w:line="221" w:lineRule="auto"/>
        <w:sectPr>
          <w:pgSz w:w="11900" w:h="16840"/>
          <w:pgMar w:top="1384" w:right="1785" w:bottom="0" w:left="1785" w:header="0" w:footer="0" w:gutter="0"/>
        </w:sectPr>
        <w:rPr>
          <w:rFonts w:ascii="Times New Roman" w:hAnsi="Times New Roman" w:eastAsia="Times New Roman" w:cs="Times New Roman"/>
          <w:sz w:val="21"/>
          <w:szCs w:val="21"/>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21"/>
        <w:spacing w:before="147" w:line="224" w:lineRule="auto"/>
        <w:outlineLvl w:val="0"/>
        <w:rPr>
          <w:rFonts w:ascii="SimHei" w:hAnsi="SimHei" w:eastAsia="SimHei" w:cs="SimHei"/>
          <w:sz w:val="45"/>
          <w:szCs w:val="45"/>
        </w:rPr>
      </w:pPr>
      <w:bookmarkStart w:name="bookmark71" w:id="71"/>
      <w:bookmarkEnd w:id="71"/>
      <w:bookmarkStart w:name="bookmark1" w:id="72"/>
      <w:bookmarkEnd w:id="72"/>
      <w:r>
        <w:rPr>
          <w:rFonts w:ascii="SimHei" w:hAnsi="SimHei" w:eastAsia="SimHei" w:cs="SimHei"/>
          <w:sz w:val="45"/>
          <w:szCs w:val="45"/>
          <w:b/>
          <w:bCs/>
          <w:spacing w:val="-6"/>
        </w:rPr>
        <w:t>1目标与标准</w:t>
      </w:r>
    </w:p>
    <w:p>
      <w:pPr>
        <w:spacing w:line="431" w:lineRule="auto"/>
        <w:rPr>
          <w:rFonts w:ascii="Arial"/>
          <w:sz w:val="21"/>
        </w:rPr>
      </w:pPr>
      <w:r/>
    </w:p>
    <w:p>
      <w:pPr>
        <w:ind w:left="19"/>
        <w:spacing w:before="101" w:line="221" w:lineRule="auto"/>
        <w:outlineLvl w:val="1"/>
        <w:rPr>
          <w:rFonts w:ascii="SimHei" w:hAnsi="SimHei" w:eastAsia="SimHei" w:cs="SimHei"/>
          <w:sz w:val="31"/>
          <w:szCs w:val="31"/>
        </w:rPr>
      </w:pPr>
      <w:bookmarkStart w:name="bookmark2" w:id="73"/>
      <w:bookmarkEnd w:id="73"/>
      <w:r>
        <w:rPr>
          <w:rFonts w:ascii="SimHei" w:hAnsi="SimHei" w:eastAsia="SimHei" w:cs="SimHei"/>
          <w:sz w:val="31"/>
          <w:szCs w:val="31"/>
          <w:b/>
          <w:bCs/>
          <w:spacing w:val="-2"/>
        </w:rPr>
        <w:t>1.1培养目标</w:t>
      </w:r>
    </w:p>
    <w:p>
      <w:pPr>
        <w:spacing w:line="435" w:lineRule="auto"/>
        <w:rPr>
          <w:rFonts w:ascii="Arial"/>
          <w:sz w:val="21"/>
        </w:rPr>
      </w:pPr>
      <w:r/>
    </w:p>
    <w:p>
      <w:pPr>
        <w:ind w:left="14" w:right="89" w:firstLine="480"/>
        <w:spacing w:before="71" w:line="382" w:lineRule="auto"/>
        <w:jc w:val="both"/>
        <w:rPr>
          <w:rFonts w:ascii="SimSun" w:hAnsi="SimSun" w:eastAsia="SimSun" w:cs="SimSun"/>
          <w:sz w:val="22"/>
          <w:szCs w:val="22"/>
        </w:rPr>
      </w:pPr>
      <w:r>
        <w:rPr>
          <w:rFonts w:ascii="SimSun" w:hAnsi="SimSun" w:eastAsia="SimSun" w:cs="SimSun"/>
          <w:sz w:val="22"/>
          <w:szCs w:val="22"/>
          <w:spacing w:val="19"/>
        </w:rPr>
        <w:t>首都经济贸易大学</w:t>
      </w:r>
      <w:r>
        <w:rPr>
          <w:rFonts w:ascii="Times New Roman" w:hAnsi="Times New Roman" w:eastAsia="Times New Roman" w:cs="Times New Roman"/>
          <w:sz w:val="22"/>
          <w:szCs w:val="22"/>
        </w:rPr>
        <w:t>MBA</w:t>
      </w:r>
      <w:r>
        <w:rPr>
          <w:rFonts w:ascii="Times New Roman" w:hAnsi="Times New Roman" w:eastAsia="Times New Roman" w:cs="Times New Roman"/>
          <w:sz w:val="22"/>
          <w:szCs w:val="22"/>
          <w:spacing w:val="9"/>
        </w:rPr>
        <w:t xml:space="preserve">  </w:t>
      </w:r>
      <w:r>
        <w:rPr>
          <w:rFonts w:ascii="SimSun" w:hAnsi="SimSun" w:eastAsia="SimSun" w:cs="SimSun"/>
          <w:sz w:val="22"/>
          <w:szCs w:val="22"/>
          <w:spacing w:val="19"/>
        </w:rPr>
        <w:t>项目面向数字化、信息化和智能化的社会经济发展</w:t>
      </w:r>
      <w:r>
        <w:rPr>
          <w:rFonts w:ascii="SimSun" w:hAnsi="SimSun" w:eastAsia="SimSun" w:cs="SimSun"/>
          <w:sz w:val="22"/>
          <w:szCs w:val="22"/>
        </w:rPr>
        <w:t xml:space="preserve">  </w:t>
      </w:r>
      <w:r>
        <w:rPr>
          <w:rFonts w:ascii="SimSun" w:hAnsi="SimSun" w:eastAsia="SimSun" w:cs="SimSun"/>
          <w:sz w:val="22"/>
          <w:szCs w:val="22"/>
          <w:spacing w:val="17"/>
        </w:rPr>
        <w:t>趋势，以“培养引领中小企业实现成长梦想的</w:t>
      </w:r>
      <w:r>
        <w:rPr>
          <w:rFonts w:ascii="SimSun" w:hAnsi="SimSun" w:eastAsia="SimSun" w:cs="SimSun"/>
          <w:sz w:val="22"/>
          <w:szCs w:val="22"/>
          <w:spacing w:val="16"/>
        </w:rPr>
        <w:t>卓越管理者”为使命，以“厚德精</w:t>
      </w:r>
      <w:r>
        <w:rPr>
          <w:rFonts w:ascii="SimSun" w:hAnsi="SimSun" w:eastAsia="SimSun" w:cs="SimSun"/>
          <w:sz w:val="22"/>
          <w:szCs w:val="22"/>
        </w:rPr>
        <w:t xml:space="preserve">  </w:t>
      </w:r>
      <w:r>
        <w:rPr>
          <w:rFonts w:ascii="SimSun" w:hAnsi="SimSun" w:eastAsia="SimSun" w:cs="SimSun"/>
          <w:sz w:val="22"/>
          <w:szCs w:val="22"/>
          <w:spacing w:val="17"/>
        </w:rPr>
        <w:t>业，守正出新”为价值观，植根中小企业实践，依托经管学</w:t>
      </w:r>
      <w:r>
        <w:rPr>
          <w:rFonts w:ascii="SimSun" w:hAnsi="SimSun" w:eastAsia="SimSun" w:cs="SimSun"/>
          <w:sz w:val="22"/>
          <w:szCs w:val="22"/>
          <w:spacing w:val="16"/>
        </w:rPr>
        <w:t>科优势，通过雄厚的</w:t>
      </w:r>
      <w:r>
        <w:rPr>
          <w:rFonts w:ascii="SimSun" w:hAnsi="SimSun" w:eastAsia="SimSun" w:cs="SimSun"/>
          <w:sz w:val="22"/>
          <w:szCs w:val="22"/>
        </w:rPr>
        <w:t xml:space="preserve">  </w:t>
      </w:r>
      <w:r>
        <w:rPr>
          <w:rFonts w:ascii="SimSun" w:hAnsi="SimSun" w:eastAsia="SimSun" w:cs="SimSun"/>
          <w:sz w:val="22"/>
          <w:szCs w:val="22"/>
          <w:spacing w:val="17"/>
        </w:rPr>
        <w:t>师资队伍、科学的课程体系、丰富的课外活动、</w:t>
      </w:r>
      <w:r>
        <w:rPr>
          <w:rFonts w:ascii="SimSun" w:hAnsi="SimSun" w:eastAsia="SimSun" w:cs="SimSun"/>
          <w:sz w:val="22"/>
          <w:szCs w:val="22"/>
          <w:spacing w:val="16"/>
        </w:rPr>
        <w:t>系统的职业引导，培养学生兼具</w:t>
      </w:r>
      <w:r>
        <w:rPr>
          <w:rFonts w:ascii="SimSun" w:hAnsi="SimSun" w:eastAsia="SimSun" w:cs="SimSun"/>
          <w:sz w:val="22"/>
          <w:szCs w:val="22"/>
        </w:rPr>
        <w:t xml:space="preserve">  </w:t>
      </w:r>
      <w:r>
        <w:rPr>
          <w:rFonts w:ascii="SimSun" w:hAnsi="SimSun" w:eastAsia="SimSun" w:cs="SimSun"/>
          <w:sz w:val="22"/>
          <w:szCs w:val="22"/>
          <w:spacing w:val="13"/>
        </w:rPr>
        <w:t>前沿专业知识与卓越沟通技能，使之成为具有社会责任感、</w:t>
      </w:r>
      <w:r>
        <w:rPr>
          <w:rFonts w:ascii="SimSun" w:hAnsi="SimSun" w:eastAsia="SimSun" w:cs="SimSun"/>
          <w:sz w:val="22"/>
          <w:szCs w:val="22"/>
          <w:spacing w:val="12"/>
        </w:rPr>
        <w:t>创新精神、战略思维、</w:t>
      </w:r>
      <w:r>
        <w:rPr>
          <w:rFonts w:ascii="SimSun" w:hAnsi="SimSun" w:eastAsia="SimSun" w:cs="SimSun"/>
          <w:sz w:val="22"/>
          <w:szCs w:val="22"/>
        </w:rPr>
        <w:t xml:space="preserve"> </w:t>
      </w:r>
      <w:r>
        <w:rPr>
          <w:rFonts w:ascii="SimSun" w:hAnsi="SimSun" w:eastAsia="SimSun" w:cs="SimSun"/>
          <w:sz w:val="22"/>
          <w:szCs w:val="22"/>
          <w:spacing w:val="15"/>
        </w:rPr>
        <w:t>决策能力的高级管理者与未来商业领袖。</w:t>
      </w:r>
    </w:p>
    <w:p>
      <w:pPr>
        <w:spacing w:line="265" w:lineRule="auto"/>
        <w:rPr>
          <w:rFonts w:ascii="Arial"/>
          <w:sz w:val="21"/>
        </w:rPr>
      </w:pPr>
      <w:r/>
    </w:p>
    <w:p>
      <w:pPr>
        <w:ind w:left="19"/>
        <w:spacing w:before="101" w:line="221" w:lineRule="auto"/>
        <w:outlineLvl w:val="1"/>
        <w:rPr>
          <w:rFonts w:ascii="SimHei" w:hAnsi="SimHei" w:eastAsia="SimHei" w:cs="SimHei"/>
          <w:sz w:val="31"/>
          <w:szCs w:val="31"/>
        </w:rPr>
      </w:pPr>
      <w:bookmarkStart w:name="bookmark3" w:id="74"/>
      <w:bookmarkEnd w:id="74"/>
      <w:r>
        <w:rPr>
          <w:rFonts w:ascii="SimHei" w:hAnsi="SimHei" w:eastAsia="SimHei" w:cs="SimHei"/>
          <w:sz w:val="31"/>
          <w:szCs w:val="31"/>
          <w:b/>
          <w:bCs/>
        </w:rPr>
        <w:t>1.2学位标准</w:t>
      </w:r>
    </w:p>
    <w:p>
      <w:pPr>
        <w:spacing w:line="443" w:lineRule="auto"/>
        <w:rPr>
          <w:rFonts w:ascii="Arial"/>
          <w:sz w:val="21"/>
        </w:rPr>
      </w:pPr>
      <w:r/>
    </w:p>
    <w:p>
      <w:pPr>
        <w:ind w:left="17"/>
        <w:spacing w:before="71" w:line="221" w:lineRule="auto"/>
        <w:outlineLvl w:val="2"/>
        <w:rPr>
          <w:rFonts w:ascii="SimHei" w:hAnsi="SimHei" w:eastAsia="SimHei" w:cs="SimHei"/>
          <w:sz w:val="22"/>
          <w:szCs w:val="22"/>
        </w:rPr>
      </w:pPr>
      <w:bookmarkStart w:name="bookmark4" w:id="75"/>
      <w:bookmarkEnd w:id="75"/>
      <w:r>
        <w:rPr>
          <w:rFonts w:ascii="SimSun" w:hAnsi="SimSun" w:eastAsia="SimSun" w:cs="SimSun"/>
          <w:sz w:val="22"/>
          <w:szCs w:val="22"/>
          <w:b/>
          <w:bCs/>
          <w:spacing w:val="-3"/>
        </w:rPr>
        <w:t>1.2.1</w:t>
      </w:r>
      <w:r>
        <w:rPr>
          <w:rFonts w:ascii="SimSun" w:hAnsi="SimSun" w:eastAsia="SimSun" w:cs="SimSun"/>
          <w:sz w:val="22"/>
          <w:szCs w:val="22"/>
          <w:spacing w:val="-3"/>
        </w:rPr>
        <w:t xml:space="preserve"> </w:t>
      </w:r>
      <w:r>
        <w:rPr>
          <w:rFonts w:ascii="SimHei" w:hAnsi="SimHei" w:eastAsia="SimHei" w:cs="SimHei"/>
          <w:sz w:val="22"/>
          <w:szCs w:val="22"/>
          <w:b/>
          <w:bCs/>
          <w:spacing w:val="-3"/>
        </w:rPr>
        <w:t>课程学分</w:t>
      </w:r>
    </w:p>
    <w:p>
      <w:pPr>
        <w:spacing w:line="436" w:lineRule="auto"/>
        <w:rPr>
          <w:rFonts w:ascii="Arial"/>
          <w:sz w:val="21"/>
        </w:rPr>
      </w:pPr>
      <w:r/>
    </w:p>
    <w:p>
      <w:pPr>
        <w:ind w:left="14" w:right="175" w:firstLine="480"/>
        <w:spacing w:before="72" w:line="373" w:lineRule="auto"/>
        <w:rPr>
          <w:rFonts w:ascii="SimSun" w:hAnsi="SimSun" w:eastAsia="SimSun" w:cs="SimSun"/>
          <w:sz w:val="22"/>
          <w:szCs w:val="22"/>
        </w:rPr>
      </w:pPr>
      <w:r>
        <w:rPr>
          <w:rFonts w:ascii="SimSun" w:hAnsi="SimSun" w:eastAsia="SimSun" w:cs="SimSun"/>
          <w:sz w:val="22"/>
          <w:szCs w:val="22"/>
          <w:spacing w:val="16"/>
        </w:rPr>
        <w:t>首都经济贸易大学</w:t>
      </w:r>
      <w:r>
        <w:rPr>
          <w:rFonts w:ascii="Times New Roman" w:hAnsi="Times New Roman" w:eastAsia="Times New Roman" w:cs="Times New Roman"/>
          <w:sz w:val="22"/>
          <w:szCs w:val="22"/>
        </w:rPr>
        <w:t>MBA</w:t>
      </w:r>
      <w:r>
        <w:rPr>
          <w:rFonts w:ascii="Times New Roman" w:hAnsi="Times New Roman" w:eastAsia="Times New Roman" w:cs="Times New Roman"/>
          <w:sz w:val="22"/>
          <w:szCs w:val="22"/>
          <w:spacing w:val="1"/>
        </w:rPr>
        <w:t xml:space="preserve">  </w:t>
      </w:r>
      <w:r>
        <w:rPr>
          <w:rFonts w:ascii="SimSun" w:hAnsi="SimSun" w:eastAsia="SimSun" w:cs="SimSun"/>
          <w:sz w:val="22"/>
          <w:szCs w:val="22"/>
          <w:spacing w:val="16"/>
        </w:rPr>
        <w:t>项目的学习年限为2</w:t>
      </w:r>
      <w:r>
        <w:rPr>
          <w:rFonts w:ascii="SimSun" w:hAnsi="SimSun" w:eastAsia="SimSun" w:cs="SimSun"/>
          <w:sz w:val="22"/>
          <w:szCs w:val="22"/>
          <w:spacing w:val="-73"/>
        </w:rPr>
        <w:t xml:space="preserve"> </w:t>
      </w:r>
      <w:r>
        <w:rPr>
          <w:rFonts w:ascii="SimSun" w:hAnsi="SimSun" w:eastAsia="SimSun" w:cs="SimSun"/>
          <w:sz w:val="22"/>
          <w:szCs w:val="22"/>
          <w:spacing w:val="16"/>
        </w:rPr>
        <w:t>—</w:t>
      </w:r>
      <w:r>
        <w:rPr>
          <w:rFonts w:ascii="SimSun" w:hAnsi="SimSun" w:eastAsia="SimSun" w:cs="SimSun"/>
          <w:sz w:val="22"/>
          <w:szCs w:val="22"/>
          <w:spacing w:val="-67"/>
        </w:rPr>
        <w:t xml:space="preserve"> </w:t>
      </w:r>
      <w:r>
        <w:rPr>
          <w:rFonts w:ascii="SimSun" w:hAnsi="SimSun" w:eastAsia="SimSun" w:cs="SimSun"/>
          <w:sz w:val="22"/>
          <w:szCs w:val="22"/>
          <w:spacing w:val="16"/>
        </w:rPr>
        <w:t>5年，其中在</w:t>
      </w:r>
      <w:r>
        <w:rPr>
          <w:rFonts w:ascii="SimSun" w:hAnsi="SimSun" w:eastAsia="SimSun" w:cs="SimSun"/>
          <w:sz w:val="22"/>
          <w:szCs w:val="22"/>
          <w:spacing w:val="15"/>
        </w:rPr>
        <w:t>职</w:t>
      </w:r>
      <w:r>
        <w:rPr>
          <w:rFonts w:ascii="Times New Roman" w:hAnsi="Times New Roman" w:eastAsia="Times New Roman" w:cs="Times New Roman"/>
          <w:sz w:val="22"/>
          <w:szCs w:val="22"/>
        </w:rPr>
        <w:t>MBA</w:t>
      </w:r>
      <w:r>
        <w:rPr>
          <w:rFonts w:ascii="Times New Roman" w:hAnsi="Times New Roman" w:eastAsia="Times New Roman" w:cs="Times New Roman"/>
          <w:sz w:val="22"/>
          <w:szCs w:val="22"/>
          <w:spacing w:val="15"/>
        </w:rPr>
        <w:t xml:space="preserve">  </w:t>
      </w:r>
      <w:r>
        <w:rPr>
          <w:rFonts w:ascii="SimSun" w:hAnsi="SimSun" w:eastAsia="SimSun" w:cs="SimSun"/>
          <w:sz w:val="22"/>
          <w:szCs w:val="22"/>
          <w:spacing w:val="15"/>
        </w:rPr>
        <w:t>(</w:t>
      </w:r>
      <w:r>
        <w:rPr>
          <w:rFonts w:ascii="SimSun" w:hAnsi="SimSun" w:eastAsia="SimSun" w:cs="SimSun"/>
          <w:sz w:val="22"/>
          <w:szCs w:val="22"/>
          <w:spacing w:val="-31"/>
        </w:rPr>
        <w:t xml:space="preserve"> </w:t>
      </w:r>
      <w:r>
        <w:rPr>
          <w:rFonts w:ascii="SimSun" w:hAnsi="SimSun" w:eastAsia="SimSun" w:cs="SimSun"/>
          <w:sz w:val="22"/>
          <w:szCs w:val="22"/>
          <w:spacing w:val="15"/>
        </w:rPr>
        <w:t>集 中</w:t>
      </w:r>
      <w:r>
        <w:rPr>
          <w:rFonts w:ascii="SimSun" w:hAnsi="SimSun" w:eastAsia="SimSun" w:cs="SimSun"/>
          <w:sz w:val="22"/>
          <w:szCs w:val="22"/>
        </w:rPr>
        <w:t xml:space="preserve"> </w:t>
      </w:r>
      <w:r>
        <w:rPr>
          <w:rFonts w:ascii="SimSun" w:hAnsi="SimSun" w:eastAsia="SimSun" w:cs="SimSun"/>
          <w:sz w:val="22"/>
          <w:szCs w:val="22"/>
          <w:spacing w:val="9"/>
        </w:rPr>
        <w:t>班)为2</w:t>
      </w:r>
      <w:r>
        <w:rPr>
          <w:rFonts w:ascii="SimSun" w:hAnsi="SimSun" w:eastAsia="SimSun" w:cs="SimSun"/>
          <w:sz w:val="22"/>
          <w:szCs w:val="22"/>
          <w:spacing w:val="-60"/>
        </w:rPr>
        <w:t xml:space="preserve"> </w:t>
      </w:r>
      <w:r>
        <w:rPr>
          <w:rFonts w:ascii="SimSun" w:hAnsi="SimSun" w:eastAsia="SimSun" w:cs="SimSun"/>
          <w:sz w:val="22"/>
          <w:szCs w:val="22"/>
          <w:spacing w:val="9"/>
        </w:rPr>
        <w:t>.</w:t>
      </w:r>
      <w:r>
        <w:rPr>
          <w:rFonts w:ascii="SimSun" w:hAnsi="SimSun" w:eastAsia="SimSun" w:cs="SimSun"/>
          <w:sz w:val="22"/>
          <w:szCs w:val="22"/>
          <w:spacing w:val="-62"/>
        </w:rPr>
        <w:t xml:space="preserve"> </w:t>
      </w:r>
      <w:r>
        <w:rPr>
          <w:rFonts w:ascii="SimSun" w:hAnsi="SimSun" w:eastAsia="SimSun" w:cs="SimSun"/>
          <w:sz w:val="22"/>
          <w:szCs w:val="22"/>
          <w:spacing w:val="9"/>
        </w:rPr>
        <w:t>5</w:t>
      </w:r>
      <w:r>
        <w:rPr>
          <w:rFonts w:ascii="SimSun" w:hAnsi="SimSun" w:eastAsia="SimSun" w:cs="SimSun"/>
          <w:sz w:val="22"/>
          <w:szCs w:val="22"/>
          <w:spacing w:val="-68"/>
        </w:rPr>
        <w:t xml:space="preserve"> </w:t>
      </w:r>
      <w:r>
        <w:rPr>
          <w:rFonts w:ascii="SimSun" w:hAnsi="SimSun" w:eastAsia="SimSun" w:cs="SimSun"/>
          <w:sz w:val="22"/>
          <w:szCs w:val="22"/>
          <w:spacing w:val="9"/>
        </w:rPr>
        <w:t>—</w:t>
      </w:r>
      <w:r>
        <w:rPr>
          <w:rFonts w:ascii="SimSun" w:hAnsi="SimSun" w:eastAsia="SimSun" w:cs="SimSun"/>
          <w:sz w:val="22"/>
          <w:szCs w:val="22"/>
          <w:spacing w:val="-62"/>
        </w:rPr>
        <w:t xml:space="preserve"> </w:t>
      </w:r>
      <w:r>
        <w:rPr>
          <w:rFonts w:ascii="SimSun" w:hAnsi="SimSun" w:eastAsia="SimSun" w:cs="SimSun"/>
          <w:sz w:val="22"/>
          <w:szCs w:val="22"/>
          <w:spacing w:val="9"/>
        </w:rPr>
        <w:t>5年。</w:t>
      </w:r>
    </w:p>
    <w:p>
      <w:pPr>
        <w:ind w:left="14" w:right="166" w:firstLine="480"/>
        <w:spacing w:before="51" w:line="382" w:lineRule="auto"/>
        <w:rPr>
          <w:rFonts w:ascii="SimSun" w:hAnsi="SimSun" w:eastAsia="SimSun" w:cs="SimSun"/>
          <w:sz w:val="22"/>
          <w:szCs w:val="22"/>
        </w:rPr>
      </w:pPr>
      <w:r>
        <w:rPr>
          <w:rFonts w:ascii="SimSun" w:hAnsi="SimSun" w:eastAsia="SimSun" w:cs="SimSun"/>
          <w:sz w:val="22"/>
          <w:szCs w:val="22"/>
          <w:spacing w:val="18"/>
        </w:rPr>
        <w:t>该学位点的教育课程分为四大模块，分别为</w:t>
      </w:r>
      <w:r>
        <w:rPr>
          <w:rFonts w:ascii="Times New Roman" w:hAnsi="Times New Roman" w:eastAsia="Times New Roman" w:cs="Times New Roman"/>
          <w:sz w:val="22"/>
          <w:szCs w:val="22"/>
        </w:rPr>
        <w:t>MBA</w:t>
      </w:r>
      <w:r>
        <w:rPr>
          <w:rFonts w:ascii="Times New Roman" w:hAnsi="Times New Roman" w:eastAsia="Times New Roman" w:cs="Times New Roman"/>
          <w:sz w:val="22"/>
          <w:szCs w:val="22"/>
          <w:spacing w:val="18"/>
        </w:rPr>
        <w:t xml:space="preserve">  </w:t>
      </w:r>
      <w:r>
        <w:rPr>
          <w:rFonts w:ascii="SimSun" w:hAnsi="SimSun" w:eastAsia="SimSun" w:cs="SimSun"/>
          <w:sz w:val="22"/>
          <w:szCs w:val="22"/>
          <w:spacing w:val="18"/>
        </w:rPr>
        <w:t>导学、课堂教学模块、实</w:t>
      </w:r>
      <w:r>
        <w:rPr>
          <w:rFonts w:ascii="SimSun" w:hAnsi="SimSun" w:eastAsia="SimSun" w:cs="SimSun"/>
          <w:sz w:val="22"/>
          <w:szCs w:val="22"/>
          <w:spacing w:val="12"/>
        </w:rPr>
        <w:t xml:space="preserve"> </w:t>
      </w:r>
      <w:r>
        <w:rPr>
          <w:rFonts w:ascii="SimSun" w:hAnsi="SimSun" w:eastAsia="SimSun" w:cs="SimSun"/>
          <w:sz w:val="22"/>
          <w:szCs w:val="22"/>
          <w:spacing w:val="25"/>
        </w:rPr>
        <w:t>践教学模块和学位论文(如图1-1所示)。脱产攻读工商管理硕士学位研究生期</w:t>
      </w:r>
      <w:r>
        <w:rPr>
          <w:rFonts w:ascii="SimSun" w:hAnsi="SimSun" w:eastAsia="SimSun" w:cs="SimSun"/>
          <w:sz w:val="22"/>
          <w:szCs w:val="22"/>
          <w:spacing w:val="13"/>
        </w:rPr>
        <w:t xml:space="preserve"> </w:t>
      </w:r>
      <w:r>
        <w:rPr>
          <w:rFonts w:ascii="SimSun" w:hAnsi="SimSun" w:eastAsia="SimSun" w:cs="SimSun"/>
          <w:sz w:val="22"/>
          <w:szCs w:val="22"/>
          <w:spacing w:val="26"/>
        </w:rPr>
        <w:t>间，需要获得的学分不少于50学分，包括</w:t>
      </w:r>
      <w:r>
        <w:rPr>
          <w:rFonts w:ascii="Times New Roman" w:hAnsi="Times New Roman" w:eastAsia="Times New Roman" w:cs="Times New Roman"/>
          <w:sz w:val="22"/>
          <w:szCs w:val="22"/>
        </w:rPr>
        <w:t>MBA</w:t>
      </w:r>
      <w:r>
        <w:rPr>
          <w:rFonts w:ascii="Times New Roman" w:hAnsi="Times New Roman" w:eastAsia="Times New Roman" w:cs="Times New Roman"/>
          <w:sz w:val="22"/>
          <w:szCs w:val="22"/>
          <w:spacing w:val="26"/>
        </w:rPr>
        <w:t xml:space="preserve">  </w:t>
      </w:r>
      <w:r>
        <w:rPr>
          <w:rFonts w:ascii="SimSun" w:hAnsi="SimSun" w:eastAsia="SimSun" w:cs="SimSun"/>
          <w:sz w:val="22"/>
          <w:szCs w:val="22"/>
          <w:spacing w:val="26"/>
        </w:rPr>
        <w:t>导学2学分，必修课30学分，</w:t>
      </w:r>
      <w:r>
        <w:rPr>
          <w:rFonts w:ascii="SimSun" w:hAnsi="SimSun" w:eastAsia="SimSun" w:cs="SimSun"/>
          <w:sz w:val="22"/>
          <w:szCs w:val="22"/>
          <w:spacing w:val="17"/>
        </w:rPr>
        <w:t xml:space="preserve"> </w:t>
      </w:r>
      <w:r>
        <w:rPr>
          <w:rFonts w:ascii="SimSun" w:hAnsi="SimSun" w:eastAsia="SimSun" w:cs="SimSun"/>
          <w:sz w:val="22"/>
          <w:szCs w:val="22"/>
          <w:spacing w:val="23"/>
        </w:rPr>
        <w:t>选修课不少于18学分。在职攻读工商管理硕士学位研究生期间，需要</w:t>
      </w:r>
      <w:r>
        <w:rPr>
          <w:rFonts w:ascii="SimSun" w:hAnsi="SimSun" w:eastAsia="SimSun" w:cs="SimSun"/>
          <w:sz w:val="22"/>
          <w:szCs w:val="22"/>
          <w:spacing w:val="22"/>
        </w:rPr>
        <w:t>获得的学</w:t>
      </w:r>
      <w:r>
        <w:rPr>
          <w:rFonts w:ascii="SimSun" w:hAnsi="SimSun" w:eastAsia="SimSun" w:cs="SimSun"/>
          <w:sz w:val="22"/>
          <w:szCs w:val="22"/>
        </w:rPr>
        <w:t xml:space="preserve"> </w:t>
      </w:r>
      <w:r>
        <w:rPr>
          <w:rFonts w:ascii="SimSun" w:hAnsi="SimSun" w:eastAsia="SimSun" w:cs="SimSun"/>
          <w:sz w:val="22"/>
          <w:szCs w:val="22"/>
          <w:spacing w:val="34"/>
        </w:rPr>
        <w:t>分不少于46学分，包括</w:t>
      </w:r>
      <w:r>
        <w:rPr>
          <w:rFonts w:ascii="Times New Roman" w:hAnsi="Times New Roman" w:eastAsia="Times New Roman" w:cs="Times New Roman"/>
          <w:sz w:val="22"/>
          <w:szCs w:val="22"/>
        </w:rPr>
        <w:t>MBA</w:t>
      </w:r>
      <w:r>
        <w:rPr>
          <w:rFonts w:ascii="Times New Roman" w:hAnsi="Times New Roman" w:eastAsia="Times New Roman" w:cs="Times New Roman"/>
          <w:sz w:val="22"/>
          <w:szCs w:val="22"/>
          <w:spacing w:val="34"/>
        </w:rPr>
        <w:t xml:space="preserve">  </w:t>
      </w:r>
      <w:r>
        <w:rPr>
          <w:rFonts w:ascii="SimSun" w:hAnsi="SimSun" w:eastAsia="SimSun" w:cs="SimSun"/>
          <w:sz w:val="22"/>
          <w:szCs w:val="22"/>
          <w:spacing w:val="34"/>
        </w:rPr>
        <w:t>导学2学分，必修课26学分，选修课不少于18</w:t>
      </w:r>
      <w:r>
        <w:rPr>
          <w:rFonts w:ascii="SimSun" w:hAnsi="SimSun" w:eastAsia="SimSun" w:cs="SimSun"/>
          <w:sz w:val="22"/>
          <w:szCs w:val="22"/>
          <w:spacing w:val="10"/>
        </w:rPr>
        <w:t xml:space="preserve"> </w:t>
      </w:r>
      <w:r>
        <w:rPr>
          <w:rFonts w:ascii="SimSun" w:hAnsi="SimSun" w:eastAsia="SimSun" w:cs="SimSun"/>
          <w:sz w:val="22"/>
          <w:szCs w:val="22"/>
          <w:spacing w:val="3"/>
        </w:rPr>
        <w:t>学分。</w:t>
      </w:r>
    </w:p>
    <w:p>
      <w:pPr>
        <w:spacing w:before="92"/>
        <w:rPr/>
      </w:pPr>
      <w:r/>
    </w:p>
    <w:p>
      <w:pPr>
        <w:sectPr>
          <w:headerReference w:type="default" r:id="rId4"/>
          <w:pgSz w:w="11900" w:h="16840"/>
          <w:pgMar w:top="400" w:right="1630" w:bottom="0" w:left="1785" w:header="0" w:footer="0" w:gutter="0"/>
          <w:cols w:equalWidth="0" w:num="1">
            <w:col w:w="8485" w:space="0"/>
          </w:cols>
        </w:sectPr>
        <w:rPr/>
      </w:pPr>
    </w:p>
    <w:p>
      <w:pPr>
        <w:ind w:left="3235" w:right="260" w:firstLine="9"/>
        <w:spacing w:before="68" w:line="284" w:lineRule="auto"/>
        <w:rPr>
          <w:rFonts w:ascii="SimHei" w:hAnsi="SimHei" w:eastAsia="SimHei" w:cs="SimHei"/>
          <w:sz w:val="22"/>
          <w:szCs w:val="22"/>
        </w:rPr>
      </w:pPr>
      <w:r>
        <w:drawing>
          <wp:anchor distT="0" distB="0" distL="0" distR="0" simplePos="0" relativeHeight="251670528" behindDoc="1" locked="0" layoutInCell="1" allowOverlap="1">
            <wp:simplePos x="0" y="0"/>
            <wp:positionH relativeFrom="column">
              <wp:posOffset>1762100</wp:posOffset>
            </wp:positionH>
            <wp:positionV relativeFrom="paragraph">
              <wp:posOffset>-235905</wp:posOffset>
            </wp:positionV>
            <wp:extent cx="1422435" cy="1390676"/>
            <wp:effectExtent l="0" t="0" r="0" b="0"/>
            <wp:wrapNone/>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1422435" cy="1390676"/>
                    </a:xfrm>
                    <a:prstGeom prst="rect">
                      <a:avLst/>
                    </a:prstGeom>
                  </pic:spPr>
                </pic:pic>
              </a:graphicData>
            </a:graphic>
          </wp:anchor>
        </w:drawing>
      </w:r>
      <w:r>
        <w:rPr>
          <w:rFonts w:ascii="Arial" w:hAnsi="Arial" w:eastAsia="Arial" w:cs="Arial"/>
          <w:sz w:val="22"/>
          <w:szCs w:val="22"/>
          <w:spacing w:val="-19"/>
        </w:rPr>
        <w:t>MBA</w:t>
      </w:r>
      <w:r>
        <w:rPr>
          <w:rFonts w:ascii="Arial" w:hAnsi="Arial" w:eastAsia="Arial" w:cs="Arial"/>
          <w:sz w:val="22"/>
          <w:szCs w:val="22"/>
        </w:rPr>
        <w:t xml:space="preserve"> </w:t>
      </w:r>
      <w:r>
        <w:rPr>
          <w:rFonts w:ascii="SimHei" w:hAnsi="SimHei" w:eastAsia="SimHei" w:cs="SimHei"/>
          <w:sz w:val="22"/>
          <w:szCs w:val="22"/>
          <w:spacing w:val="-7"/>
        </w:rPr>
        <w:t>导学</w:t>
      </w:r>
    </w:p>
    <w:p>
      <w:pPr>
        <w:ind w:left="3145" w:right="172" w:firstLine="9"/>
        <w:spacing w:before="226" w:line="217" w:lineRule="auto"/>
        <w:rPr>
          <w:rFonts w:ascii="SimHei" w:hAnsi="SimHei" w:eastAsia="SimHei" w:cs="SimHei"/>
          <w:sz w:val="22"/>
          <w:szCs w:val="22"/>
        </w:rPr>
      </w:pPr>
      <w:r>
        <w:rPr>
          <w:rFonts w:ascii="SimHei" w:hAnsi="SimHei" w:eastAsia="SimHei" w:cs="SimHei"/>
          <w:sz w:val="22"/>
          <w:szCs w:val="22"/>
          <w:spacing w:val="-18"/>
          <w:w w:val="98"/>
        </w:rPr>
        <w:t>实践教</w:t>
      </w:r>
      <w:r>
        <w:rPr>
          <w:rFonts w:ascii="SimHei" w:hAnsi="SimHei" w:eastAsia="SimHei" w:cs="SimHei"/>
          <w:sz w:val="22"/>
          <w:szCs w:val="22"/>
          <w:spacing w:val="3"/>
        </w:rPr>
        <w:t xml:space="preserve"> </w:t>
      </w:r>
      <w:r>
        <w:rPr>
          <w:rFonts w:ascii="SimHei" w:hAnsi="SimHei" w:eastAsia="SimHei" w:cs="SimHei"/>
          <w:sz w:val="22"/>
          <w:szCs w:val="22"/>
          <w:spacing w:val="-18"/>
        </w:rPr>
        <w:t>学模块</w:t>
      </w:r>
    </w:p>
    <w:p>
      <w:pPr>
        <w:spacing w:line="14" w:lineRule="auto"/>
        <w:rPr>
          <w:rFonts w:ascii="Arial"/>
          <w:sz w:val="2"/>
        </w:rPr>
      </w:pPr>
      <w:r>
        <w:rPr>
          <w:rFonts w:ascii="Arial" w:hAnsi="Arial" w:eastAsia="Arial" w:cs="Arial"/>
          <w:sz w:val="2"/>
          <w:szCs w:val="2"/>
        </w:rPr>
        <w:br w:type="column"/>
      </w:r>
    </w:p>
    <w:p>
      <w:pPr>
        <w:ind w:left="8" w:right="3842" w:hanging="9"/>
        <w:spacing w:before="44" w:line="262" w:lineRule="auto"/>
        <w:rPr>
          <w:rFonts w:ascii="SimHei" w:hAnsi="SimHei" w:eastAsia="SimHei" w:cs="SimHei"/>
          <w:sz w:val="22"/>
          <w:szCs w:val="22"/>
        </w:rPr>
      </w:pPr>
      <w:r>
        <w:rPr>
          <w:rFonts w:ascii="SimHei" w:hAnsi="SimHei" w:eastAsia="SimHei" w:cs="SimHei"/>
          <w:sz w:val="22"/>
          <w:szCs w:val="22"/>
          <w:spacing w:val="-15"/>
          <w:w w:val="97"/>
        </w:rPr>
        <w:t>课堂教</w:t>
      </w:r>
      <w:r>
        <w:rPr>
          <w:rFonts w:ascii="SimHei" w:hAnsi="SimHei" w:eastAsia="SimHei" w:cs="SimHei"/>
          <w:sz w:val="22"/>
          <w:szCs w:val="22"/>
        </w:rPr>
        <w:t xml:space="preserve"> </w:t>
      </w:r>
      <w:r>
        <w:rPr>
          <w:rFonts w:ascii="SimHei" w:hAnsi="SimHei" w:eastAsia="SimHei" w:cs="SimHei"/>
          <w:sz w:val="22"/>
          <w:szCs w:val="22"/>
          <w:spacing w:val="-18"/>
        </w:rPr>
        <w:t>学模块</w:t>
      </w:r>
    </w:p>
    <w:p>
      <w:pPr>
        <w:ind w:left="99" w:right="3929"/>
        <w:spacing w:before="264" w:line="216" w:lineRule="auto"/>
        <w:rPr>
          <w:rFonts w:ascii="SimHei" w:hAnsi="SimHei" w:eastAsia="SimHei" w:cs="SimHei"/>
          <w:sz w:val="22"/>
          <w:szCs w:val="22"/>
        </w:rPr>
      </w:pPr>
      <w:r>
        <w:rPr>
          <w:rFonts w:ascii="SimHei" w:hAnsi="SimHei" w:eastAsia="SimHei" w:cs="SimHei"/>
          <w:sz w:val="22"/>
          <w:szCs w:val="22"/>
          <w:spacing w:val="-8"/>
        </w:rPr>
        <w:t>学位</w:t>
      </w:r>
      <w:r>
        <w:rPr>
          <w:rFonts w:ascii="SimHei" w:hAnsi="SimHei" w:eastAsia="SimHei" w:cs="SimHei"/>
          <w:sz w:val="22"/>
          <w:szCs w:val="22"/>
        </w:rPr>
        <w:t xml:space="preserve"> </w:t>
      </w:r>
      <w:r>
        <w:rPr>
          <w:rFonts w:ascii="SimHei" w:hAnsi="SimHei" w:eastAsia="SimHei" w:cs="SimHei"/>
          <w:sz w:val="22"/>
          <w:szCs w:val="22"/>
          <w:spacing w:val="-5"/>
        </w:rPr>
        <w:t>论文</w:t>
      </w:r>
    </w:p>
    <w:p>
      <w:pPr>
        <w:spacing w:line="216" w:lineRule="auto"/>
        <w:sectPr>
          <w:type w:val="continuous"/>
          <w:pgSz w:w="11900" w:h="16840"/>
          <w:pgMar w:top="400" w:right="1630" w:bottom="0" w:left="1785" w:header="0" w:footer="0" w:gutter="0"/>
          <w:cols w:equalWidth="0" w:num="2">
            <w:col w:w="3926" w:space="100"/>
            <w:col w:w="4460" w:space="0"/>
          </w:cols>
        </w:sectPr>
        <w:rPr>
          <w:rFonts w:ascii="SimHei" w:hAnsi="SimHei" w:eastAsia="SimHei" w:cs="SimHei"/>
          <w:sz w:val="22"/>
          <w:szCs w:val="22"/>
        </w:rPr>
      </w:pPr>
    </w:p>
    <w:p>
      <w:pPr>
        <w:spacing w:line="271" w:lineRule="auto"/>
        <w:rPr>
          <w:rFonts w:ascii="Arial"/>
          <w:sz w:val="21"/>
        </w:rPr>
      </w:pPr>
      <w:r/>
    </w:p>
    <w:p>
      <w:pPr>
        <w:spacing w:line="272" w:lineRule="auto"/>
        <w:rPr>
          <w:rFonts w:ascii="Arial"/>
          <w:sz w:val="21"/>
        </w:rPr>
      </w:pPr>
      <w:r/>
    </w:p>
    <w:p>
      <w:pPr>
        <w:ind w:left="3414"/>
        <w:spacing w:before="71" w:line="219" w:lineRule="auto"/>
        <w:rPr>
          <w:rFonts w:ascii="SimSun" w:hAnsi="SimSun" w:eastAsia="SimSun" w:cs="SimSun"/>
          <w:sz w:val="22"/>
          <w:szCs w:val="22"/>
        </w:rPr>
      </w:pPr>
      <w:r>
        <w:rPr>
          <w:rFonts w:ascii="SimSun" w:hAnsi="SimSun" w:eastAsia="SimSun" w:cs="SimSun"/>
          <w:sz w:val="22"/>
          <w:szCs w:val="22"/>
          <w:spacing w:val="-2"/>
        </w:rPr>
        <w:t>图1-1</w:t>
      </w:r>
      <w:r>
        <w:rPr>
          <w:rFonts w:ascii="SimSun" w:hAnsi="SimSun" w:eastAsia="SimSun" w:cs="SimSun"/>
          <w:sz w:val="22"/>
          <w:szCs w:val="22"/>
          <w:spacing w:val="-25"/>
        </w:rPr>
        <w:t xml:space="preserve"> </w:t>
      </w:r>
      <w:r>
        <w:rPr>
          <w:rFonts w:ascii="SimSun" w:hAnsi="SimSun" w:eastAsia="SimSun" w:cs="SimSun"/>
          <w:sz w:val="22"/>
          <w:szCs w:val="22"/>
          <w:spacing w:val="-2"/>
        </w:rPr>
        <w:t>课程四大模块</w:t>
      </w:r>
    </w:p>
    <w:p>
      <w:pPr>
        <w:spacing w:before="209" w:line="184" w:lineRule="auto"/>
        <w:jc w:val="right"/>
        <w:rPr>
          <w:rFonts w:ascii="SimSun" w:hAnsi="SimSun" w:eastAsia="SimSun" w:cs="SimSun"/>
          <w:sz w:val="22"/>
          <w:szCs w:val="22"/>
        </w:rPr>
      </w:pPr>
      <w:r>
        <w:rPr>
          <w:rFonts w:ascii="SimSun" w:hAnsi="SimSun" w:eastAsia="SimSun" w:cs="SimSun"/>
          <w:sz w:val="22"/>
          <w:szCs w:val="22"/>
          <w:spacing w:val="16"/>
        </w:rPr>
        <w:t>脱产</w:t>
      </w:r>
      <w:r>
        <w:rPr>
          <w:rFonts w:ascii="SimSun" w:hAnsi="SimSun" w:eastAsia="SimSun" w:cs="SimSun"/>
          <w:sz w:val="22"/>
          <w:szCs w:val="22"/>
        </w:rPr>
        <w:t>MBA</w:t>
      </w:r>
      <w:r>
        <w:rPr>
          <w:rFonts w:ascii="SimSun" w:hAnsi="SimSun" w:eastAsia="SimSun" w:cs="SimSun"/>
          <w:sz w:val="22"/>
          <w:szCs w:val="22"/>
          <w:spacing w:val="-4"/>
        </w:rPr>
        <w:t xml:space="preserve"> </w:t>
      </w:r>
      <w:r>
        <w:rPr>
          <w:rFonts w:ascii="SimSun" w:hAnsi="SimSun" w:eastAsia="SimSun" w:cs="SimSun"/>
          <w:sz w:val="22"/>
          <w:szCs w:val="22"/>
          <w:spacing w:val="16"/>
        </w:rPr>
        <w:t>必修课以传授扎实的经济与管理理论知识、提升管理者素质为目标，</w:t>
      </w:r>
    </w:p>
    <w:p>
      <w:pPr>
        <w:spacing w:line="184" w:lineRule="auto"/>
        <w:sectPr>
          <w:type w:val="continuous"/>
          <w:pgSz w:w="11900" w:h="16840"/>
          <w:pgMar w:top="400" w:right="1630" w:bottom="0" w:left="1785" w:header="0" w:footer="0" w:gutter="0"/>
          <w:cols w:equalWidth="0" w:num="1">
            <w:col w:w="8485" w:space="0"/>
          </w:cols>
        </w:sectPr>
        <w:rPr>
          <w:rFonts w:ascii="SimSun" w:hAnsi="SimSun" w:eastAsia="SimSun" w:cs="SimSun"/>
          <w:sz w:val="22"/>
          <w:szCs w:val="22"/>
        </w:rPr>
      </w:pP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39" w:right="555"/>
        <w:spacing w:before="75" w:line="373" w:lineRule="auto"/>
        <w:jc w:val="both"/>
        <w:rPr>
          <w:rFonts w:ascii="SimSun" w:hAnsi="SimSun" w:eastAsia="SimSun" w:cs="SimSun"/>
          <w:sz w:val="23"/>
          <w:szCs w:val="23"/>
        </w:rPr>
      </w:pPr>
      <w:r>
        <w:rPr>
          <w:rFonts w:ascii="SimSun" w:hAnsi="SimSun" w:eastAsia="SimSun" w:cs="SimSun"/>
          <w:sz w:val="23"/>
          <w:szCs w:val="23"/>
          <w:spacing w:val="21"/>
        </w:rPr>
        <w:t>分为四大模块：先修、经济理论与方法、工商管理核</w:t>
      </w:r>
      <w:r>
        <w:rPr>
          <w:rFonts w:ascii="SimSun" w:hAnsi="SimSun" w:eastAsia="SimSun" w:cs="SimSun"/>
          <w:sz w:val="23"/>
          <w:szCs w:val="23"/>
          <w:spacing w:val="20"/>
        </w:rPr>
        <w:t>心和管理素质(如图1-2</w:t>
      </w:r>
      <w:r>
        <w:rPr>
          <w:rFonts w:ascii="SimSun" w:hAnsi="SimSun" w:eastAsia="SimSun" w:cs="SimSun"/>
          <w:sz w:val="23"/>
          <w:szCs w:val="23"/>
        </w:rPr>
        <w:t xml:space="preserve"> </w:t>
      </w:r>
      <w:r>
        <w:rPr>
          <w:rFonts w:ascii="SimSun" w:hAnsi="SimSun" w:eastAsia="SimSun" w:cs="SimSun"/>
          <w:sz w:val="23"/>
          <w:szCs w:val="23"/>
        </w:rPr>
        <w:t>所示)。其中，“先修”模块旨在为学生学习</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9"/>
        </w:rPr>
        <w:t xml:space="preserve"> </w:t>
      </w:r>
      <w:r>
        <w:rPr>
          <w:rFonts w:ascii="SimSun" w:hAnsi="SimSun" w:eastAsia="SimSun" w:cs="SimSun"/>
          <w:sz w:val="23"/>
          <w:szCs w:val="23"/>
        </w:rPr>
        <w:t>核心课程做铺垫；“经济理论与 </w:t>
      </w:r>
      <w:r>
        <w:rPr>
          <w:rFonts w:ascii="SimSun" w:hAnsi="SimSun" w:eastAsia="SimSun" w:cs="SimSun"/>
          <w:sz w:val="23"/>
          <w:szCs w:val="23"/>
          <w:spacing w:val="6"/>
        </w:rPr>
        <w:t>方法”模块旨在帮助学生掌握企业运营大环境，为培养学生决策能力铺垫背景知</w:t>
      </w:r>
      <w:r>
        <w:rPr>
          <w:rFonts w:ascii="SimSun" w:hAnsi="SimSun" w:eastAsia="SimSun" w:cs="SimSun"/>
          <w:sz w:val="23"/>
          <w:szCs w:val="23"/>
          <w:spacing w:val="17"/>
        </w:rPr>
        <w:t xml:space="preserve"> </w:t>
      </w:r>
      <w:r>
        <w:rPr>
          <w:rFonts w:ascii="SimSun" w:hAnsi="SimSun" w:eastAsia="SimSun" w:cs="SimSun"/>
          <w:sz w:val="23"/>
          <w:szCs w:val="23"/>
          <w:spacing w:val="6"/>
        </w:rPr>
        <w:t>识；“工商管理核心”模块重在引导学生习得工商管理必要的理论知识和基本技</w:t>
      </w:r>
      <w:r>
        <w:rPr>
          <w:rFonts w:ascii="SimSun" w:hAnsi="SimSun" w:eastAsia="SimSun" w:cs="SimSun"/>
          <w:sz w:val="23"/>
          <w:szCs w:val="23"/>
          <w:spacing w:val="8"/>
        </w:rPr>
        <w:t xml:space="preserve"> </w:t>
      </w:r>
      <w:r>
        <w:rPr>
          <w:rFonts w:ascii="SimSun" w:hAnsi="SimSun" w:eastAsia="SimSun" w:cs="SimSun"/>
          <w:sz w:val="23"/>
          <w:szCs w:val="23"/>
          <w:spacing w:val="6"/>
        </w:rPr>
        <w:t>能；“管理素质”模块则强调提升学生综合管理素质，培养领导力和执行力。必</w:t>
      </w:r>
      <w:r>
        <w:rPr>
          <w:rFonts w:ascii="SimSun" w:hAnsi="SimSun" w:eastAsia="SimSun" w:cs="SimSun"/>
          <w:sz w:val="23"/>
          <w:szCs w:val="23"/>
          <w:spacing w:val="17"/>
        </w:rPr>
        <w:t xml:space="preserve"> </w:t>
      </w:r>
      <w:r>
        <w:rPr>
          <w:rFonts w:ascii="SimSun" w:hAnsi="SimSun" w:eastAsia="SimSun" w:cs="SimSun"/>
          <w:sz w:val="23"/>
          <w:szCs w:val="23"/>
          <w:spacing w:val="22"/>
        </w:rPr>
        <w:t>修课共计18门30学分。</w:t>
      </w:r>
    </w:p>
    <w:p>
      <w:pPr>
        <w:spacing w:line="381" w:lineRule="auto"/>
        <w:rPr>
          <w:rFonts w:ascii="Arial"/>
          <w:sz w:val="21"/>
        </w:rPr>
      </w:pPr>
      <w:r/>
    </w:p>
    <w:p>
      <w:pPr>
        <w:spacing w:line="2880" w:lineRule="exact"/>
        <w:rPr/>
      </w:pPr>
      <w:r>
        <w:rPr>
          <w:position w:val="-57"/>
        </w:rPr>
        <w:pict>
          <v:group id="_x0000_s4" style="mso-position-vertical-relative:line;mso-position-horizontal-relative:char;width:420.5pt;height:144pt;" filled="false" stroked="false" coordsize="8410,2880" coordorigin="0,0">
            <v:shape id="_x0000_s6" style="position:absolute;left:0;top:0;width:8410;height:2880;" filled="false" stroked="false" type="#_x0000_t75">
              <v:imagedata o:title="" r:id="rId7"/>
            </v:shape>
            <v:shape id="_x0000_s8" style="position:absolute;left:6079;top:405;width:2021;height:2021;" filled="false" stroked="false" type="#_x0000_t202">
              <v:fill on="false"/>
              <v:stroke on="false"/>
              <v:path/>
              <v:imagedata o:title=""/>
              <o:lock v:ext="edit" aspectratio="false"/>
              <v:textbox inset="0mm,0mm,0mm,0mm">
                <w:txbxContent>
                  <w:p>
                    <w:pPr>
                      <w:ind w:left="20" w:right="30"/>
                      <w:spacing w:before="20" w:line="258" w:lineRule="auto"/>
                      <w:jc w:val="both"/>
                      <w:rPr>
                        <w:rFonts w:ascii="SimHei" w:hAnsi="SimHei" w:eastAsia="SimHei" w:cs="SimHei"/>
                        <w:sz w:val="18"/>
                        <w:szCs w:val="18"/>
                      </w:rPr>
                    </w:pPr>
                    <w:r>
                      <w:rPr>
                        <w:rFonts w:ascii="SimHei" w:hAnsi="SimHei" w:eastAsia="SimHei" w:cs="SimHei"/>
                        <w:sz w:val="18"/>
                        <w:szCs w:val="18"/>
                        <w:spacing w:val="14"/>
                      </w:rPr>
                      <w:t>引导学生习得工商管理</w:t>
                    </w:r>
                    <w:r>
                      <w:rPr>
                        <w:rFonts w:ascii="SimHei" w:hAnsi="SimHei" w:eastAsia="SimHei" w:cs="SimHei"/>
                        <w:sz w:val="18"/>
                        <w:szCs w:val="18"/>
                        <w:spacing w:val="6"/>
                      </w:rPr>
                      <w:t xml:space="preserve"> </w:t>
                    </w:r>
                    <w:r>
                      <w:rPr>
                        <w:rFonts w:ascii="SimHei" w:hAnsi="SimHei" w:eastAsia="SimHei" w:cs="SimHei"/>
                        <w:sz w:val="18"/>
                        <w:szCs w:val="18"/>
                        <w:spacing w:val="16"/>
                      </w:rPr>
                      <w:t>必要的理论知识和基本</w:t>
                    </w:r>
                    <w:r>
                      <w:rPr>
                        <w:rFonts w:ascii="SimHei" w:hAnsi="SimHei" w:eastAsia="SimHei" w:cs="SimHei"/>
                        <w:sz w:val="18"/>
                        <w:szCs w:val="18"/>
                        <w:spacing w:val="8"/>
                      </w:rPr>
                      <w:t xml:space="preserve"> </w:t>
                    </w:r>
                    <w:r>
                      <w:rPr>
                        <w:rFonts w:ascii="SimHei" w:hAnsi="SimHei" w:eastAsia="SimHei" w:cs="SimHei"/>
                        <w:sz w:val="18"/>
                        <w:szCs w:val="18"/>
                      </w:rPr>
                      <w:t>技能。</w:t>
                    </w:r>
                  </w:p>
                  <w:p>
                    <w:pPr>
                      <w:spacing w:line="356" w:lineRule="auto"/>
                      <w:rPr>
                        <w:rFonts w:ascii="Arial"/>
                        <w:sz w:val="21"/>
                      </w:rPr>
                    </w:pPr>
                    <w:r/>
                  </w:p>
                  <w:p>
                    <w:pPr>
                      <w:spacing w:line="357" w:lineRule="auto"/>
                      <w:rPr>
                        <w:rFonts w:ascii="Arial"/>
                        <w:sz w:val="21"/>
                      </w:rPr>
                    </w:pPr>
                    <w:r/>
                  </w:p>
                  <w:p>
                    <w:pPr>
                      <w:ind w:left="20" w:right="20"/>
                      <w:spacing w:before="58" w:line="257" w:lineRule="auto"/>
                      <w:rPr>
                        <w:rFonts w:ascii="SimHei" w:hAnsi="SimHei" w:eastAsia="SimHei" w:cs="SimHei"/>
                        <w:sz w:val="18"/>
                        <w:szCs w:val="18"/>
                      </w:rPr>
                    </w:pPr>
                    <w:r>
                      <w:rPr>
                        <w:rFonts w:ascii="SimHei" w:hAnsi="SimHei" w:eastAsia="SimHei" w:cs="SimHei"/>
                        <w:sz w:val="18"/>
                        <w:szCs w:val="18"/>
                      </w:rPr>
                      <w:t>提升学生综合管理素质，</w:t>
                    </w:r>
                    <w:r>
                      <w:rPr>
                        <w:rFonts w:ascii="SimHei" w:hAnsi="SimHei" w:eastAsia="SimHei" w:cs="SimHei"/>
                        <w:sz w:val="18"/>
                        <w:szCs w:val="18"/>
                      </w:rPr>
                      <w:t xml:space="preserve"> </w:t>
                    </w:r>
                    <w:r>
                      <w:rPr>
                        <w:rFonts w:ascii="SimHei" w:hAnsi="SimHei" w:eastAsia="SimHei" w:cs="SimHei"/>
                        <w:sz w:val="18"/>
                        <w:szCs w:val="18"/>
                        <w:spacing w:val="2"/>
                      </w:rPr>
                      <w:t>培养领导力和执行力</w:t>
                    </w:r>
                  </w:p>
                </w:txbxContent>
              </v:textbox>
            </v:shape>
            <v:shape id="_x0000_s10" style="position:absolute;left:329;top:405;width:2013;height:1963;" filled="false" stroked="false" type="#_x0000_t202">
              <v:fill on="false"/>
              <v:stroke on="false"/>
              <v:path/>
              <v:imagedata o:title=""/>
              <o:lock v:ext="edit" aspectratio="false"/>
              <v:textbox inset="0mm,0mm,0mm,0mm">
                <w:txbxContent>
                  <w:p>
                    <w:pPr>
                      <w:ind w:left="20" w:right="20"/>
                      <w:spacing w:before="20" w:line="267" w:lineRule="auto"/>
                      <w:jc w:val="both"/>
                      <w:rPr>
                        <w:rFonts w:ascii="SimHei" w:hAnsi="SimHei" w:eastAsia="SimHei" w:cs="SimHei"/>
                        <w:sz w:val="18"/>
                        <w:szCs w:val="18"/>
                      </w:rPr>
                    </w:pPr>
                    <w:r>
                      <w:rPr>
                        <w:rFonts w:ascii="SimHei" w:hAnsi="SimHei" w:eastAsia="SimHei" w:cs="SimHei"/>
                        <w:sz w:val="18"/>
                        <w:szCs w:val="18"/>
                        <w:spacing w:val="17"/>
                      </w:rPr>
                      <w:t>帮助学生掌握企业运营</w:t>
                    </w:r>
                    <w:r>
                      <w:rPr>
                        <w:rFonts w:ascii="SimHei" w:hAnsi="SimHei" w:eastAsia="SimHei" w:cs="SimHei"/>
                        <w:sz w:val="18"/>
                        <w:szCs w:val="18"/>
                      </w:rPr>
                      <w:t xml:space="preserve"> </w:t>
                    </w:r>
                    <w:r>
                      <w:rPr>
                        <w:rFonts w:ascii="SimHei" w:hAnsi="SimHei" w:eastAsia="SimHei" w:cs="SimHei"/>
                        <w:sz w:val="18"/>
                        <w:szCs w:val="18"/>
                        <w:spacing w:val="-1"/>
                      </w:rPr>
                      <w:t>大环境，为培养学生决策</w:t>
                    </w:r>
                    <w:r>
                      <w:rPr>
                        <w:rFonts w:ascii="SimHei" w:hAnsi="SimHei" w:eastAsia="SimHei" w:cs="SimHei"/>
                        <w:sz w:val="18"/>
                        <w:szCs w:val="18"/>
                        <w:spacing w:val="3"/>
                      </w:rPr>
                      <w:t xml:space="preserve"> </w:t>
                    </w:r>
                    <w:r>
                      <w:rPr>
                        <w:rFonts w:ascii="SimHei" w:hAnsi="SimHei" w:eastAsia="SimHei" w:cs="SimHei"/>
                        <w:sz w:val="18"/>
                        <w:szCs w:val="18"/>
                      </w:rPr>
                      <w:t>能力铺垫背景知识。</w:t>
                    </w:r>
                  </w:p>
                  <w:p>
                    <w:pPr>
                      <w:spacing w:line="312" w:lineRule="auto"/>
                      <w:rPr>
                        <w:rFonts w:ascii="Arial"/>
                        <w:sz w:val="21"/>
                      </w:rPr>
                    </w:pPr>
                    <w:r/>
                  </w:p>
                  <w:p>
                    <w:pPr>
                      <w:spacing w:line="313" w:lineRule="auto"/>
                      <w:rPr>
                        <w:rFonts w:ascii="Arial"/>
                        <w:sz w:val="21"/>
                      </w:rPr>
                    </w:pPr>
                    <w:r/>
                  </w:p>
                  <w:p>
                    <w:pPr>
                      <w:ind w:left="20" w:right="28"/>
                      <w:spacing w:before="59" w:line="260" w:lineRule="auto"/>
                      <w:rPr>
                        <w:rFonts w:ascii="SimHei" w:hAnsi="SimHei" w:eastAsia="SimHei" w:cs="SimHei"/>
                        <w:sz w:val="18"/>
                        <w:szCs w:val="18"/>
                      </w:rPr>
                    </w:pPr>
                    <w:r>
                      <w:rPr>
                        <w:rFonts w:ascii="SimHei" w:hAnsi="SimHei" w:eastAsia="SimHei" w:cs="SimHei"/>
                        <w:sz w:val="18"/>
                        <w:szCs w:val="18"/>
                        <w:spacing w:val="6"/>
                      </w:rPr>
                      <w:t>为学生学习</w:t>
                    </w:r>
                    <w:r>
                      <w:rPr>
                        <w:rFonts w:ascii="Times New Roman" w:hAnsi="Times New Roman" w:eastAsia="Times New Roman" w:cs="Times New Roman"/>
                        <w:sz w:val="18"/>
                        <w:szCs w:val="18"/>
                      </w:rPr>
                      <w:t>MBA</w:t>
                    </w:r>
                    <w:r>
                      <w:rPr>
                        <w:rFonts w:ascii="Times New Roman" w:hAnsi="Times New Roman" w:eastAsia="Times New Roman" w:cs="Times New Roman"/>
                        <w:sz w:val="18"/>
                        <w:szCs w:val="18"/>
                        <w:spacing w:val="21"/>
                        <w:w w:val="101"/>
                      </w:rPr>
                      <w:t xml:space="preserve"> </w:t>
                    </w:r>
                    <w:r>
                      <w:rPr>
                        <w:rFonts w:ascii="SimHei" w:hAnsi="SimHei" w:eastAsia="SimHei" w:cs="SimHei"/>
                        <w:sz w:val="18"/>
                        <w:szCs w:val="18"/>
                        <w:spacing w:val="6"/>
                      </w:rPr>
                      <w:t>核心课</w:t>
                    </w:r>
                    <w:r>
                      <w:rPr>
                        <w:rFonts w:ascii="SimHei" w:hAnsi="SimHei" w:eastAsia="SimHei" w:cs="SimHei"/>
                        <w:sz w:val="18"/>
                        <w:szCs w:val="18"/>
                      </w:rPr>
                      <w:t xml:space="preserve"> </w:t>
                    </w:r>
                    <w:r>
                      <w:rPr>
                        <w:rFonts w:ascii="SimHei" w:hAnsi="SimHei" w:eastAsia="SimHei" w:cs="SimHei"/>
                        <w:sz w:val="18"/>
                        <w:szCs w:val="18"/>
                        <w:spacing w:val="-1"/>
                      </w:rPr>
                      <w:t>程做铺垫。</w:t>
                    </w:r>
                  </w:p>
                </w:txbxContent>
              </v:textbox>
            </v:shape>
            <v:shape id="_x0000_s12" style="position:absolute;left:3299;top:718;width:868;height:1150;" filled="false" stroked="false" type="#_x0000_t202">
              <v:fill on="false"/>
              <v:stroke on="false"/>
              <v:path/>
              <v:imagedata o:title=""/>
              <o:lock v:ext="edit" aspectratio="false"/>
              <v:textbox inset="0mm,0mm,0mm,0mm">
                <w:txbxContent>
                  <w:p>
                    <w:pPr>
                      <w:ind w:left="180" w:right="20" w:hanging="160"/>
                      <w:spacing w:before="19" w:line="222" w:lineRule="auto"/>
                      <w:rPr>
                        <w:rFonts w:ascii="SimHei" w:hAnsi="SimHei" w:eastAsia="SimHei" w:cs="SimHei"/>
                        <w:sz w:val="18"/>
                        <w:szCs w:val="18"/>
                      </w:rPr>
                    </w:pPr>
                    <w:r>
                      <w:rPr>
                        <w:rFonts w:ascii="SimHei" w:hAnsi="SimHei" w:eastAsia="SimHei" w:cs="SimHei"/>
                        <w:sz w:val="23"/>
                        <w:szCs w:val="23"/>
                        <w:spacing w:val="-17"/>
                        <w:w w:val="97"/>
                      </w:rPr>
                      <w:t>经济理论</w:t>
                    </w:r>
                    <w:r>
                      <w:rPr>
                        <w:rFonts w:ascii="SimHei" w:hAnsi="SimHei" w:eastAsia="SimHei" w:cs="SimHei"/>
                        <w:sz w:val="23"/>
                        <w:szCs w:val="23"/>
                        <w:spacing w:val="1"/>
                      </w:rPr>
                      <w:t xml:space="preserve"> </w:t>
                    </w:r>
                    <w:r>
                      <w:rPr>
                        <w:rFonts w:ascii="SimHei" w:hAnsi="SimHei" w:eastAsia="SimHei" w:cs="SimHei"/>
                        <w:sz w:val="18"/>
                        <w:szCs w:val="18"/>
                        <w:spacing w:val="9"/>
                      </w:rPr>
                      <w:t>与方法</w:t>
                    </w:r>
                  </w:p>
                  <w:p>
                    <w:pPr>
                      <w:spacing w:line="374" w:lineRule="auto"/>
                      <w:rPr>
                        <w:rFonts w:ascii="Arial"/>
                        <w:sz w:val="21"/>
                      </w:rPr>
                    </w:pPr>
                    <w:r/>
                  </w:p>
                  <w:p>
                    <w:pPr>
                      <w:ind w:left="270"/>
                      <w:spacing w:before="58" w:line="222" w:lineRule="auto"/>
                      <w:rPr>
                        <w:rFonts w:ascii="SimHei" w:hAnsi="SimHei" w:eastAsia="SimHei" w:cs="SimHei"/>
                        <w:sz w:val="18"/>
                        <w:szCs w:val="18"/>
                      </w:rPr>
                    </w:pPr>
                    <w:r>
                      <w:rPr>
                        <w:rFonts w:ascii="SimHei" w:hAnsi="SimHei" w:eastAsia="SimHei" w:cs="SimHei"/>
                        <w:sz w:val="18"/>
                        <w:szCs w:val="18"/>
                        <w:spacing w:val="20"/>
                      </w:rPr>
                      <w:t>先修</w:t>
                    </w:r>
                  </w:p>
                </w:txbxContent>
              </v:textbox>
            </v:shape>
            <v:shape id="_x0000_s14" style="position:absolute;left:4390;top:776;width:821;height:1084;" filled="false" stroked="false" type="#_x0000_t202">
              <v:fill on="false"/>
              <v:stroke on="false"/>
              <v:path/>
              <v:imagedata o:title=""/>
              <o:lock v:ext="edit" aspectratio="false"/>
              <v:textbox inset="0mm,0mm,0mm,0mm">
                <w:txbxContent>
                  <w:p>
                    <w:pPr>
                      <w:ind w:left="198" w:right="24" w:hanging="179"/>
                      <w:spacing w:before="20" w:line="230" w:lineRule="auto"/>
                      <w:rPr>
                        <w:rFonts w:ascii="SimHei" w:hAnsi="SimHei" w:eastAsia="SimHei" w:cs="SimHei"/>
                        <w:sz w:val="18"/>
                        <w:szCs w:val="18"/>
                      </w:rPr>
                    </w:pPr>
                    <w:r>
                      <w:rPr>
                        <w:rFonts w:ascii="SimHei" w:hAnsi="SimHei" w:eastAsia="SimHei" w:cs="SimHei"/>
                        <w:sz w:val="18"/>
                        <w:szCs w:val="18"/>
                        <w:spacing w:val="14"/>
                      </w:rPr>
                      <w:t>工商管理</w:t>
                    </w:r>
                    <w:r>
                      <w:rPr>
                        <w:rFonts w:ascii="SimHei" w:hAnsi="SimHei" w:eastAsia="SimHei" w:cs="SimHei"/>
                        <w:sz w:val="18"/>
                        <w:szCs w:val="18"/>
                      </w:rPr>
                      <w:t xml:space="preserve"> </w:t>
                    </w:r>
                    <w:r>
                      <w:rPr>
                        <w:rFonts w:ascii="SimHei" w:hAnsi="SimHei" w:eastAsia="SimHei" w:cs="SimHei"/>
                        <w:sz w:val="18"/>
                        <w:szCs w:val="18"/>
                        <w:spacing w:val="-3"/>
                      </w:rPr>
                      <w:t>核</w:t>
                    </w:r>
                    <w:r>
                      <w:rPr>
                        <w:rFonts w:ascii="SimHei" w:hAnsi="SimHei" w:eastAsia="SimHei" w:cs="SimHei"/>
                        <w:sz w:val="18"/>
                        <w:szCs w:val="18"/>
                        <w:spacing w:val="-29"/>
                      </w:rPr>
                      <w:t xml:space="preserve"> </w:t>
                    </w:r>
                    <w:r>
                      <w:rPr>
                        <w:rFonts w:ascii="SimHei" w:hAnsi="SimHei" w:eastAsia="SimHei" w:cs="SimHei"/>
                        <w:sz w:val="18"/>
                        <w:szCs w:val="18"/>
                        <w:spacing w:val="-3"/>
                      </w:rPr>
                      <w:t>心</w:t>
                    </w:r>
                  </w:p>
                  <w:p>
                    <w:pPr>
                      <w:spacing w:line="351" w:lineRule="auto"/>
                      <w:rPr>
                        <w:rFonts w:ascii="Arial"/>
                        <w:sz w:val="21"/>
                      </w:rPr>
                    </w:pPr>
                    <w:r/>
                  </w:p>
                  <w:p>
                    <w:pPr>
                      <w:ind w:left="29"/>
                      <w:spacing w:before="58" w:line="222" w:lineRule="auto"/>
                      <w:rPr>
                        <w:rFonts w:ascii="SimHei" w:hAnsi="SimHei" w:eastAsia="SimHei" w:cs="SimHei"/>
                        <w:sz w:val="18"/>
                        <w:szCs w:val="18"/>
                      </w:rPr>
                    </w:pPr>
                    <w:r>
                      <w:rPr>
                        <w:rFonts w:ascii="SimHei" w:hAnsi="SimHei" w:eastAsia="SimHei" w:cs="SimHei"/>
                        <w:sz w:val="18"/>
                        <w:szCs w:val="18"/>
                        <w:spacing w:val="12"/>
                      </w:rPr>
                      <w:t>管理素质</w:t>
                    </w:r>
                  </w:p>
                </w:txbxContent>
              </v:textbox>
            </v:shape>
          </v:group>
        </w:pict>
      </w:r>
    </w:p>
    <w:p>
      <w:pPr>
        <w:ind w:left="2930"/>
        <w:spacing w:before="119" w:line="219" w:lineRule="auto"/>
        <w:rPr>
          <w:rFonts w:ascii="SimSun" w:hAnsi="SimSun" w:eastAsia="SimSun" w:cs="SimSun"/>
          <w:sz w:val="23"/>
          <w:szCs w:val="23"/>
        </w:rPr>
      </w:pPr>
      <w:r>
        <w:rPr>
          <w:rFonts w:ascii="SimSun" w:hAnsi="SimSun" w:eastAsia="SimSun" w:cs="SimSun"/>
          <w:sz w:val="23"/>
          <w:szCs w:val="23"/>
          <w:spacing w:val="-12"/>
        </w:rPr>
        <w:t>图1-2脱产</w:t>
      </w:r>
      <w:r>
        <w:rPr>
          <w:rFonts w:ascii="Times New Roman" w:hAnsi="Times New Roman" w:eastAsia="Times New Roman" w:cs="Times New Roman"/>
          <w:sz w:val="23"/>
          <w:szCs w:val="23"/>
          <w:spacing w:val="-12"/>
        </w:rPr>
        <w:t>MBA</w:t>
      </w:r>
      <w:r>
        <w:rPr>
          <w:rFonts w:ascii="SimSun" w:hAnsi="SimSun" w:eastAsia="SimSun" w:cs="SimSun"/>
          <w:sz w:val="23"/>
          <w:szCs w:val="23"/>
          <w:spacing w:val="-12"/>
        </w:rPr>
        <w:t>必修课模块</w:t>
      </w:r>
    </w:p>
    <w:p>
      <w:pPr>
        <w:ind w:left="39" w:right="475" w:firstLine="490"/>
        <w:spacing w:before="124" w:line="369" w:lineRule="auto"/>
        <w:jc w:val="both"/>
        <w:rPr>
          <w:rFonts w:ascii="SimSun" w:hAnsi="SimSun" w:eastAsia="SimSun" w:cs="SimSun"/>
          <w:sz w:val="23"/>
          <w:szCs w:val="23"/>
        </w:rPr>
      </w:pPr>
      <w:r>
        <w:rPr>
          <w:rFonts w:ascii="SimSun" w:hAnsi="SimSun" w:eastAsia="SimSun" w:cs="SimSun"/>
          <w:sz w:val="23"/>
          <w:szCs w:val="23"/>
          <w:spacing w:val="9"/>
        </w:rPr>
        <w:t>在职</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61"/>
        </w:rPr>
        <w:t xml:space="preserve"> </w:t>
      </w:r>
      <w:r>
        <w:rPr>
          <w:rFonts w:ascii="SimSun" w:hAnsi="SimSun" w:eastAsia="SimSun" w:cs="SimSun"/>
          <w:sz w:val="23"/>
          <w:szCs w:val="23"/>
          <w:spacing w:val="9"/>
        </w:rPr>
        <w:t>必修课以传授扎实的经济与管理理论知识、提升管理者素质为目</w:t>
      </w:r>
      <w:r>
        <w:rPr>
          <w:rFonts w:ascii="SimSun" w:hAnsi="SimSun" w:eastAsia="SimSun" w:cs="SimSun"/>
          <w:sz w:val="23"/>
          <w:szCs w:val="23"/>
        </w:rPr>
        <w:t xml:space="preserve"> </w:t>
      </w:r>
      <w:r>
        <w:rPr>
          <w:rFonts w:ascii="SimSun" w:hAnsi="SimSun" w:eastAsia="SimSun" w:cs="SimSun"/>
          <w:sz w:val="23"/>
          <w:szCs w:val="23"/>
          <w:spacing w:val="6"/>
        </w:rPr>
        <w:t>标，分为三大模块：经济理论与方法、工商管理核心和管理素质(如图1-3所示)。</w:t>
      </w:r>
      <w:r>
        <w:rPr>
          <w:rFonts w:ascii="SimSun" w:hAnsi="SimSun" w:eastAsia="SimSun" w:cs="SimSun"/>
          <w:sz w:val="23"/>
          <w:szCs w:val="23"/>
        </w:rPr>
        <w:t xml:space="preserve"> </w:t>
      </w:r>
      <w:r>
        <w:rPr>
          <w:rFonts w:ascii="SimSun" w:hAnsi="SimSun" w:eastAsia="SimSun" w:cs="SimSun"/>
          <w:sz w:val="23"/>
          <w:szCs w:val="23"/>
          <w:spacing w:val="22"/>
        </w:rPr>
        <w:t>必修课共计16门26学分。</w:t>
      </w:r>
    </w:p>
    <w:p>
      <w:pPr>
        <w:spacing w:line="289" w:lineRule="auto"/>
        <w:rPr>
          <w:rFonts w:ascii="Arial"/>
          <w:sz w:val="21"/>
        </w:rPr>
      </w:pPr>
      <w:r/>
    </w:p>
    <w:p>
      <w:pPr>
        <w:spacing w:line="290" w:lineRule="auto"/>
        <w:rPr>
          <w:rFonts w:ascii="Arial"/>
          <w:sz w:val="21"/>
        </w:rPr>
      </w:pPr>
      <w:r/>
    </w:p>
    <w:p>
      <w:pPr>
        <w:ind w:firstLine="29"/>
        <w:spacing w:before="1" w:line="2910" w:lineRule="exact"/>
        <w:rPr/>
      </w:pPr>
      <w:r>
        <w:rPr>
          <w:position w:val="-58"/>
        </w:rPr>
        <w:pict>
          <v:group id="_x0000_s16" style="mso-position-vertical-relative:line;mso-position-horizontal-relative:char;width:444.05pt;height:145.5pt;" filled="false" stroked="false" coordsize="8880,2910" coordorigin="0,0">
            <v:shape id="_x0000_s18" style="position:absolute;left:0;top:0;width:8880;height:2910;" filled="false" stroked="false" type="#_x0000_t75">
              <v:imagedata o:title="" r:id="rId8"/>
            </v:shape>
            <v:shape id="_x0000_s20" style="position:absolute;left:6390;top:407;width:2151;height:2210;" filled="false" stroked="false" type="#_x0000_t202">
              <v:fill on="false"/>
              <v:stroke on="false"/>
              <v:path/>
              <v:imagedata o:title=""/>
              <o:lock v:ext="edit" aspectratio="false"/>
              <v:textbox inset="0mm,0mm,0mm,0mm">
                <w:txbxContent>
                  <w:p>
                    <w:pPr>
                      <w:ind w:left="20" w:right="20"/>
                      <w:spacing w:before="18" w:line="233" w:lineRule="auto"/>
                      <w:jc w:val="both"/>
                      <w:rPr>
                        <w:rFonts w:ascii="SimHei" w:hAnsi="SimHei" w:eastAsia="SimHei" w:cs="SimHei"/>
                        <w:sz w:val="18"/>
                        <w:szCs w:val="18"/>
                      </w:rPr>
                    </w:pPr>
                    <w:r>
                      <w:rPr>
                        <w:rFonts w:ascii="SimHei" w:hAnsi="SimHei" w:eastAsia="SimHei" w:cs="SimHei"/>
                        <w:sz w:val="23"/>
                        <w:szCs w:val="23"/>
                        <w:spacing w:val="-22"/>
                      </w:rPr>
                      <w:t>引导学生习得工商管理</w:t>
                    </w:r>
                    <w:r>
                      <w:rPr>
                        <w:rFonts w:ascii="SimHei" w:hAnsi="SimHei" w:eastAsia="SimHei" w:cs="SimHei"/>
                        <w:sz w:val="23"/>
                        <w:szCs w:val="23"/>
                        <w:spacing w:val="7"/>
                      </w:rPr>
                      <w:t xml:space="preserve"> </w:t>
                    </w:r>
                    <w:r>
                      <w:rPr>
                        <w:rFonts w:ascii="SimHei" w:hAnsi="SimHei" w:eastAsia="SimHei" w:cs="SimHei"/>
                        <w:sz w:val="23"/>
                        <w:szCs w:val="23"/>
                        <w:spacing w:val="-19"/>
                      </w:rPr>
                      <w:t>必要的理论知识和基本</w:t>
                    </w:r>
                    <w:r>
                      <w:rPr>
                        <w:rFonts w:ascii="SimHei" w:hAnsi="SimHei" w:eastAsia="SimHei" w:cs="SimHei"/>
                        <w:sz w:val="23"/>
                        <w:szCs w:val="23"/>
                      </w:rPr>
                      <w:t xml:space="preserve"> </w:t>
                    </w:r>
                    <w:r>
                      <w:rPr>
                        <w:rFonts w:ascii="SimHei" w:hAnsi="SimHei" w:eastAsia="SimHei" w:cs="SimHei"/>
                        <w:sz w:val="18"/>
                        <w:szCs w:val="18"/>
                        <w:spacing w:val="16"/>
                      </w:rPr>
                      <w:t>技能。</w:t>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ind w:left="20" w:right="20"/>
                      <w:spacing w:before="58" w:line="267" w:lineRule="auto"/>
                      <w:rPr>
                        <w:rFonts w:ascii="SimHei" w:hAnsi="SimHei" w:eastAsia="SimHei" w:cs="SimHei"/>
                        <w:sz w:val="18"/>
                        <w:szCs w:val="18"/>
                      </w:rPr>
                    </w:pPr>
                    <w:r>
                      <w:rPr>
                        <w:rFonts w:ascii="SimHei" w:hAnsi="SimHei" w:eastAsia="SimHei" w:cs="SimHei"/>
                        <w:sz w:val="18"/>
                        <w:szCs w:val="18"/>
                        <w:spacing w:val="11"/>
                      </w:rPr>
                      <w:t>提升学生综合管理素质，</w:t>
                    </w:r>
                    <w:r>
                      <w:rPr>
                        <w:rFonts w:ascii="SimHei" w:hAnsi="SimHei" w:eastAsia="SimHei" w:cs="SimHei"/>
                        <w:sz w:val="18"/>
                        <w:szCs w:val="18"/>
                        <w:spacing w:val="7"/>
                      </w:rPr>
                      <w:t xml:space="preserve"> </w:t>
                    </w:r>
                    <w:r>
                      <w:rPr>
                        <w:rFonts w:ascii="SimHei" w:hAnsi="SimHei" w:eastAsia="SimHei" w:cs="SimHei"/>
                        <w:sz w:val="18"/>
                        <w:szCs w:val="18"/>
                        <w:spacing w:val="14"/>
                      </w:rPr>
                      <w:t>培养领导力和执行力</w:t>
                    </w:r>
                  </w:p>
                </w:txbxContent>
              </v:textbox>
            </v:shape>
            <v:shape id="_x0000_s22" style="position:absolute;left:4102;top:846;width:1285;height:1381;" filled="false" stroked="false" type="#_x0000_t202">
              <v:fill on="false"/>
              <v:stroke on="false"/>
              <v:path/>
              <v:imagedata o:title=""/>
              <o:lock v:ext="edit" aspectratio="false"/>
              <v:textbox inset="0mm,0mm,0mm,0mm">
                <w:txbxContent>
                  <w:p>
                    <w:pPr>
                      <w:ind w:left="706" w:right="20" w:hanging="189"/>
                      <w:spacing w:before="19" w:line="220" w:lineRule="auto"/>
                      <w:rPr>
                        <w:rFonts w:ascii="SimHei" w:hAnsi="SimHei" w:eastAsia="SimHei" w:cs="SimHei"/>
                        <w:sz w:val="18"/>
                        <w:szCs w:val="18"/>
                      </w:rPr>
                    </w:pPr>
                    <w:r>
                      <w:rPr>
                        <w:rFonts w:ascii="SimHei" w:hAnsi="SimHei" w:eastAsia="SimHei" w:cs="SimHei"/>
                        <w:sz w:val="18"/>
                        <w:szCs w:val="18"/>
                        <w:spacing w:val="6"/>
                      </w:rPr>
                      <w:t>工商管理</w:t>
                    </w:r>
                    <w:r>
                      <w:rPr>
                        <w:rFonts w:ascii="SimHei" w:hAnsi="SimHei" w:eastAsia="SimHei" w:cs="SimHei"/>
                        <w:sz w:val="18"/>
                        <w:szCs w:val="18"/>
                        <w:spacing w:val="1"/>
                      </w:rPr>
                      <w:t xml:space="preserve"> </w:t>
                    </w:r>
                    <w:r>
                      <w:rPr>
                        <w:rFonts w:ascii="SimHei" w:hAnsi="SimHei" w:eastAsia="SimHei" w:cs="SimHei"/>
                        <w:sz w:val="18"/>
                        <w:szCs w:val="18"/>
                        <w:spacing w:val="22"/>
                      </w:rPr>
                      <w:t>核心</w:t>
                    </w:r>
                  </w:p>
                  <w:p>
                    <w:pPr>
                      <w:spacing w:line="333" w:lineRule="auto"/>
                      <w:rPr>
                        <w:rFonts w:ascii="Arial"/>
                        <w:sz w:val="21"/>
                      </w:rPr>
                    </w:pPr>
                    <w:r/>
                  </w:p>
                  <w:p>
                    <w:pPr>
                      <w:spacing w:line="333" w:lineRule="auto"/>
                      <w:rPr>
                        <w:rFonts w:ascii="Arial"/>
                        <w:sz w:val="21"/>
                      </w:rPr>
                    </w:pPr>
                    <w:r/>
                  </w:p>
                  <w:p>
                    <w:pPr>
                      <w:ind w:left="20"/>
                      <w:spacing w:before="59" w:line="222" w:lineRule="auto"/>
                      <w:rPr>
                        <w:rFonts w:ascii="SimHei" w:hAnsi="SimHei" w:eastAsia="SimHei" w:cs="SimHei"/>
                        <w:sz w:val="18"/>
                        <w:szCs w:val="18"/>
                      </w:rPr>
                    </w:pPr>
                    <w:r>
                      <w:rPr>
                        <w:rFonts w:ascii="SimHei" w:hAnsi="SimHei" w:eastAsia="SimHei" w:cs="SimHei"/>
                        <w:sz w:val="18"/>
                        <w:szCs w:val="18"/>
                        <w:b/>
                        <w:bCs/>
                        <w:spacing w:val="2"/>
                      </w:rPr>
                      <w:t>管理素质</w:t>
                    </w:r>
                  </w:p>
                </w:txbxContent>
              </v:textbox>
            </v:shape>
            <v:shape id="_x0000_s24" style="position:absolute;left:299;top:407;width:2153;height:791;" filled="false" stroked="false" type="#_x0000_t202">
              <v:fill on="false"/>
              <v:stroke on="false"/>
              <v:path/>
              <v:imagedata o:title=""/>
              <o:lock v:ext="edit" aspectratio="false"/>
              <v:textbox inset="0mm,0mm,0mm,0mm">
                <w:txbxContent>
                  <w:p>
                    <w:pPr>
                      <w:ind w:left="20" w:right="20"/>
                      <w:spacing w:before="19" w:line="249" w:lineRule="auto"/>
                      <w:jc w:val="both"/>
                      <w:rPr>
                        <w:rFonts w:ascii="SimHei" w:hAnsi="SimHei" w:eastAsia="SimHei" w:cs="SimHei"/>
                        <w:sz w:val="18"/>
                        <w:szCs w:val="18"/>
                      </w:rPr>
                    </w:pPr>
                    <w:r>
                      <w:rPr>
                        <w:rFonts w:ascii="SimHei" w:hAnsi="SimHei" w:eastAsia="SimHei" w:cs="SimHei"/>
                        <w:sz w:val="23"/>
                        <w:szCs w:val="23"/>
                        <w:spacing w:val="-19"/>
                      </w:rPr>
                      <w:t>帮助学生掌握企业运营</w:t>
                    </w:r>
                    <w:r>
                      <w:rPr>
                        <w:rFonts w:ascii="SimHei" w:hAnsi="SimHei" w:eastAsia="SimHei" w:cs="SimHei"/>
                        <w:sz w:val="23"/>
                        <w:szCs w:val="23"/>
                        <w:spacing w:val="1"/>
                      </w:rPr>
                      <w:t xml:space="preserve"> </w:t>
                    </w:r>
                    <w:r>
                      <w:rPr>
                        <w:rFonts w:ascii="SimHei" w:hAnsi="SimHei" w:eastAsia="SimHei" w:cs="SimHei"/>
                        <w:sz w:val="18"/>
                        <w:szCs w:val="18"/>
                        <w:spacing w:val="11"/>
                      </w:rPr>
                      <w:t>大环境，为培养学生决策</w:t>
                    </w:r>
                    <w:r>
                      <w:rPr>
                        <w:rFonts w:ascii="SimHei" w:hAnsi="SimHei" w:eastAsia="SimHei" w:cs="SimHei"/>
                        <w:sz w:val="18"/>
                        <w:szCs w:val="18"/>
                        <w:spacing w:val="5"/>
                      </w:rPr>
                      <w:t xml:space="preserve"> </w:t>
                    </w:r>
                    <w:r>
                      <w:rPr>
                        <w:rFonts w:ascii="SimHei" w:hAnsi="SimHei" w:eastAsia="SimHei" w:cs="SimHei"/>
                        <w:sz w:val="18"/>
                        <w:szCs w:val="18"/>
                        <w:spacing w:val="13"/>
                      </w:rPr>
                      <w:t>能力铺垫背景知识。</w:t>
                    </w:r>
                  </w:p>
                </w:txbxContent>
              </v:textbox>
            </v:shape>
            <v:shape id="_x0000_s26" style="position:absolute;left:3540;top:856;width:786;height:422;" filled="false" stroked="false" type="#_x0000_t202">
              <v:fill on="false"/>
              <v:stroke on="false"/>
              <v:path/>
              <v:imagedata o:title=""/>
              <o:lock v:ext="edit" aspectratio="false"/>
              <v:textbox inset="0mm,0mm,0mm,0mm">
                <w:txbxContent>
                  <w:p>
                    <w:pPr>
                      <w:ind w:left="98" w:right="20" w:hanging="79"/>
                      <w:spacing w:before="19" w:line="213" w:lineRule="auto"/>
                      <w:rPr>
                        <w:rFonts w:ascii="SimHei" w:hAnsi="SimHei" w:eastAsia="SimHei" w:cs="SimHei"/>
                        <w:sz w:val="18"/>
                        <w:szCs w:val="18"/>
                      </w:rPr>
                    </w:pPr>
                    <w:r>
                      <w:rPr>
                        <w:rFonts w:ascii="SimHei" w:hAnsi="SimHei" w:eastAsia="SimHei" w:cs="SimHei"/>
                        <w:sz w:val="18"/>
                        <w:szCs w:val="18"/>
                        <w:spacing w:val="6"/>
                      </w:rPr>
                      <w:t>经济理论</w:t>
                    </w:r>
                    <w:r>
                      <w:rPr>
                        <w:rFonts w:ascii="SimHei" w:hAnsi="SimHei" w:eastAsia="SimHei" w:cs="SimHei"/>
                        <w:sz w:val="18"/>
                        <w:szCs w:val="18"/>
                        <w:spacing w:val="1"/>
                      </w:rPr>
                      <w:t xml:space="preserve"> </w:t>
                    </w:r>
                    <w:r>
                      <w:rPr>
                        <w:rFonts w:ascii="SimHei" w:hAnsi="SimHei" w:eastAsia="SimHei" w:cs="SimHei"/>
                        <w:sz w:val="18"/>
                        <w:szCs w:val="18"/>
                        <w:spacing w:val="9"/>
                      </w:rPr>
                      <w:t>与方法</w:t>
                    </w:r>
                  </w:p>
                </w:txbxContent>
              </v:textbox>
            </v:shape>
          </v:group>
        </w:pict>
      </w:r>
    </w:p>
    <w:p>
      <w:pPr>
        <w:ind w:left="2930"/>
        <w:spacing w:before="247" w:line="219" w:lineRule="auto"/>
        <w:rPr>
          <w:rFonts w:ascii="SimSun" w:hAnsi="SimSun" w:eastAsia="SimSun" w:cs="SimSun"/>
          <w:sz w:val="18"/>
          <w:szCs w:val="18"/>
        </w:rPr>
      </w:pPr>
      <w:r>
        <w:rPr>
          <w:rFonts w:ascii="SimSun" w:hAnsi="SimSun" w:eastAsia="SimSun" w:cs="SimSun"/>
          <w:sz w:val="18"/>
          <w:szCs w:val="18"/>
          <w:spacing w:val="-11"/>
        </w:rPr>
        <w:t>图 1</w:t>
      </w:r>
      <w:r>
        <w:rPr>
          <w:rFonts w:ascii="SimSun" w:hAnsi="SimSun" w:eastAsia="SimSun" w:cs="SimSun"/>
          <w:sz w:val="18"/>
          <w:szCs w:val="18"/>
          <w:spacing w:val="-16"/>
        </w:rPr>
        <w:t xml:space="preserve"> </w:t>
      </w:r>
      <w:r>
        <w:rPr>
          <w:rFonts w:ascii="SimSun" w:hAnsi="SimSun" w:eastAsia="SimSun" w:cs="SimSun"/>
          <w:sz w:val="18"/>
          <w:szCs w:val="18"/>
          <w:spacing w:val="-11"/>
        </w:rPr>
        <w:t>-</w:t>
      </w:r>
      <w:r>
        <w:rPr>
          <w:rFonts w:ascii="SimSun" w:hAnsi="SimSun" w:eastAsia="SimSun" w:cs="SimSun"/>
          <w:sz w:val="18"/>
          <w:szCs w:val="18"/>
          <w:spacing w:val="-20"/>
        </w:rPr>
        <w:t xml:space="preserve"> </w:t>
      </w:r>
      <w:r>
        <w:rPr>
          <w:rFonts w:ascii="SimSun" w:hAnsi="SimSun" w:eastAsia="SimSun" w:cs="SimSun"/>
          <w:sz w:val="18"/>
          <w:szCs w:val="18"/>
          <w:spacing w:val="-11"/>
        </w:rPr>
        <w:t>3</w:t>
      </w:r>
      <w:r>
        <w:rPr>
          <w:rFonts w:ascii="SimSun" w:hAnsi="SimSun" w:eastAsia="SimSun" w:cs="SimSun"/>
          <w:sz w:val="18"/>
          <w:szCs w:val="18"/>
          <w:spacing w:val="-25"/>
        </w:rPr>
        <w:t xml:space="preserve"> </w:t>
      </w:r>
      <w:r>
        <w:rPr>
          <w:rFonts w:ascii="SimSun" w:hAnsi="SimSun" w:eastAsia="SimSun" w:cs="SimSun"/>
          <w:sz w:val="18"/>
          <w:szCs w:val="18"/>
          <w:spacing w:val="-11"/>
        </w:rPr>
        <w:t>在</w:t>
      </w:r>
      <w:r>
        <w:rPr>
          <w:rFonts w:ascii="SimSun" w:hAnsi="SimSun" w:eastAsia="SimSun" w:cs="SimSun"/>
          <w:sz w:val="18"/>
          <w:szCs w:val="18"/>
          <w:spacing w:val="-23"/>
        </w:rPr>
        <w:t xml:space="preserve"> </w:t>
      </w:r>
      <w:r>
        <w:rPr>
          <w:rFonts w:ascii="SimSun" w:hAnsi="SimSun" w:eastAsia="SimSun" w:cs="SimSun"/>
          <w:sz w:val="18"/>
          <w:szCs w:val="18"/>
          <w:spacing w:val="-11"/>
        </w:rPr>
        <w:t>职</w:t>
      </w:r>
      <w:r>
        <w:rPr>
          <w:rFonts w:ascii="Times New Roman" w:hAnsi="Times New Roman" w:eastAsia="Times New Roman" w:cs="Times New Roman"/>
          <w:sz w:val="18"/>
          <w:szCs w:val="18"/>
          <w:spacing w:val="-11"/>
        </w:rPr>
        <w:t>MBA</w:t>
      </w:r>
      <w:r>
        <w:rPr>
          <w:rFonts w:ascii="Times New Roman" w:hAnsi="Times New Roman" w:eastAsia="Times New Roman" w:cs="Times New Roman"/>
          <w:sz w:val="18"/>
          <w:szCs w:val="18"/>
          <w:spacing w:val="-17"/>
        </w:rPr>
        <w:t xml:space="preserve"> </w:t>
      </w:r>
      <w:r>
        <w:rPr>
          <w:rFonts w:ascii="SimSun" w:hAnsi="SimSun" w:eastAsia="SimSun" w:cs="SimSun"/>
          <w:sz w:val="18"/>
          <w:szCs w:val="18"/>
          <w:spacing w:val="-11"/>
        </w:rPr>
        <w:t>必</w:t>
      </w:r>
      <w:r>
        <w:rPr>
          <w:rFonts w:ascii="SimSun" w:hAnsi="SimSun" w:eastAsia="SimSun" w:cs="SimSun"/>
          <w:sz w:val="18"/>
          <w:szCs w:val="18"/>
          <w:spacing w:val="-41"/>
        </w:rPr>
        <w:t xml:space="preserve"> </w:t>
      </w:r>
      <w:r>
        <w:rPr>
          <w:rFonts w:ascii="SimSun" w:hAnsi="SimSun" w:eastAsia="SimSun" w:cs="SimSun"/>
          <w:sz w:val="18"/>
          <w:szCs w:val="18"/>
          <w:spacing w:val="-11"/>
        </w:rPr>
        <w:t>修</w:t>
      </w:r>
      <w:r>
        <w:rPr>
          <w:rFonts w:ascii="SimSun" w:hAnsi="SimSun" w:eastAsia="SimSun" w:cs="SimSun"/>
          <w:sz w:val="18"/>
          <w:szCs w:val="18"/>
          <w:spacing w:val="-42"/>
        </w:rPr>
        <w:t xml:space="preserve"> </w:t>
      </w:r>
      <w:r>
        <w:rPr>
          <w:rFonts w:ascii="SimSun" w:hAnsi="SimSun" w:eastAsia="SimSun" w:cs="SimSun"/>
          <w:sz w:val="18"/>
          <w:szCs w:val="18"/>
          <w:spacing w:val="-11"/>
        </w:rPr>
        <w:t>课</w:t>
      </w:r>
      <w:r>
        <w:rPr>
          <w:rFonts w:ascii="SimSun" w:hAnsi="SimSun" w:eastAsia="SimSun" w:cs="SimSun"/>
          <w:sz w:val="18"/>
          <w:szCs w:val="18"/>
          <w:spacing w:val="-42"/>
        </w:rPr>
        <w:t xml:space="preserve"> </w:t>
      </w:r>
      <w:r>
        <w:rPr>
          <w:rFonts w:ascii="SimSun" w:hAnsi="SimSun" w:eastAsia="SimSun" w:cs="SimSun"/>
          <w:sz w:val="18"/>
          <w:szCs w:val="18"/>
          <w:spacing w:val="-11"/>
        </w:rPr>
        <w:t>模</w:t>
      </w:r>
      <w:r>
        <w:rPr>
          <w:rFonts w:ascii="SimSun" w:hAnsi="SimSun" w:eastAsia="SimSun" w:cs="SimSun"/>
          <w:sz w:val="18"/>
          <w:szCs w:val="18"/>
          <w:spacing w:val="-42"/>
        </w:rPr>
        <w:t xml:space="preserve"> </w:t>
      </w:r>
      <w:r>
        <w:rPr>
          <w:rFonts w:ascii="SimSun" w:hAnsi="SimSun" w:eastAsia="SimSun" w:cs="SimSun"/>
          <w:sz w:val="18"/>
          <w:szCs w:val="18"/>
          <w:spacing w:val="-11"/>
        </w:rPr>
        <w:t>块</w:t>
      </w:r>
    </w:p>
    <w:p>
      <w:pPr>
        <w:ind w:left="39" w:right="365" w:firstLine="500"/>
        <w:spacing w:before="130" w:line="370" w:lineRule="auto"/>
        <w:rPr>
          <w:rFonts w:ascii="SimSun" w:hAnsi="SimSun" w:eastAsia="SimSun" w:cs="SimSun"/>
          <w:sz w:val="23"/>
          <w:szCs w:val="23"/>
        </w:rPr>
      </w:pPr>
      <w:r>
        <w:rPr>
          <w:rFonts w:ascii="SimSun" w:hAnsi="SimSun" w:eastAsia="SimSun" w:cs="SimSun"/>
          <w:sz w:val="23"/>
          <w:szCs w:val="23"/>
          <w:spacing w:val="4"/>
        </w:rPr>
        <w:t>脱产</w:t>
      </w:r>
      <w:r>
        <w:rPr>
          <w:rFonts w:ascii="Times New Roman" w:hAnsi="Times New Roman" w:eastAsia="Times New Roman" w:cs="Times New Roman"/>
          <w:sz w:val="23"/>
          <w:szCs w:val="23"/>
        </w:rPr>
        <w:t>MBA</w:t>
      </w:r>
      <w:r>
        <w:rPr>
          <w:rFonts w:ascii="SimSun" w:hAnsi="SimSun" w:eastAsia="SimSun" w:cs="SimSun"/>
          <w:sz w:val="23"/>
          <w:szCs w:val="23"/>
          <w:spacing w:val="4"/>
        </w:rPr>
        <w:t>和在职</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15"/>
        </w:rPr>
        <w:t xml:space="preserve"> </w:t>
      </w:r>
      <w:r>
        <w:rPr>
          <w:rFonts w:ascii="SimSun" w:hAnsi="SimSun" w:eastAsia="SimSun" w:cs="SimSun"/>
          <w:sz w:val="23"/>
          <w:szCs w:val="23"/>
          <w:spacing w:val="4"/>
        </w:rPr>
        <w:t>选修课均包括课堂选修课和实践选修课(如图1-4所示)。</w:t>
      </w:r>
      <w:r>
        <w:rPr>
          <w:rFonts w:ascii="SimSun" w:hAnsi="SimSun" w:eastAsia="SimSun" w:cs="SimSun"/>
          <w:sz w:val="23"/>
          <w:szCs w:val="23"/>
        </w:rPr>
        <w:t xml:space="preserve"> </w:t>
      </w:r>
      <w:r>
        <w:rPr>
          <w:rFonts w:ascii="SimSun" w:hAnsi="SimSun" w:eastAsia="SimSun" w:cs="SimSun"/>
          <w:sz w:val="23"/>
          <w:szCs w:val="23"/>
          <w:spacing w:val="-6"/>
        </w:rPr>
        <w:t>其中，课堂选修课包括“创新与创业管理”、“战略与</w:t>
      </w:r>
      <w:r>
        <w:rPr>
          <w:rFonts w:ascii="SimSun" w:hAnsi="SimSun" w:eastAsia="SimSun" w:cs="SimSun"/>
          <w:sz w:val="23"/>
          <w:szCs w:val="23"/>
          <w:spacing w:val="-7"/>
        </w:rPr>
        <w:t>营销管理”、“组织与人力资</w:t>
      </w:r>
      <w:r>
        <w:rPr>
          <w:rFonts w:ascii="SimSun" w:hAnsi="SimSun" w:eastAsia="SimSun" w:cs="SimSun"/>
          <w:sz w:val="23"/>
          <w:szCs w:val="23"/>
        </w:rPr>
        <w:t xml:space="preserve">   </w:t>
      </w:r>
      <w:r>
        <w:rPr>
          <w:rFonts w:ascii="SimSun" w:hAnsi="SimSun" w:eastAsia="SimSun" w:cs="SimSun"/>
          <w:sz w:val="23"/>
          <w:szCs w:val="23"/>
        </w:rPr>
        <w:t>源管理”、“财务与资本运营管理”及“学科强化拓展”五</w:t>
      </w:r>
      <w:r>
        <w:rPr>
          <w:rFonts w:ascii="SimSun" w:hAnsi="SimSun" w:eastAsia="SimSun" w:cs="SimSun"/>
          <w:sz w:val="23"/>
          <w:szCs w:val="23"/>
          <w:spacing w:val="-1"/>
        </w:rPr>
        <w:t>大模块。学生可以根据</w:t>
      </w:r>
      <w:r>
        <w:rPr>
          <w:rFonts w:ascii="SimSun" w:hAnsi="SimSun" w:eastAsia="SimSun" w:cs="SimSun"/>
          <w:sz w:val="23"/>
          <w:szCs w:val="23"/>
        </w:rPr>
        <w:t xml:space="preserve">   </w:t>
      </w:r>
      <w:r>
        <w:rPr>
          <w:rFonts w:ascii="SimSun" w:hAnsi="SimSun" w:eastAsia="SimSun" w:cs="SimSun"/>
          <w:sz w:val="23"/>
          <w:szCs w:val="23"/>
        </w:rPr>
        <w:t>兴趣和论文选题方向选修，鼓励跨方向选修。实</w:t>
      </w:r>
      <w:r>
        <w:rPr>
          <w:rFonts w:ascii="SimSun" w:hAnsi="SimSun" w:eastAsia="SimSun" w:cs="SimSun"/>
          <w:sz w:val="23"/>
          <w:szCs w:val="23"/>
          <w:spacing w:val="-1"/>
        </w:rPr>
        <w:t>践选修课包括“实战模拟”、“实</w:t>
      </w:r>
    </w:p>
    <w:p>
      <w:pPr>
        <w:spacing w:line="370" w:lineRule="auto"/>
        <w:sectPr>
          <w:headerReference w:type="default" r:id="rId6"/>
          <w:pgSz w:w="11900" w:h="16840"/>
          <w:pgMar w:top="400" w:right="1229" w:bottom="0" w:left="1760" w:header="0" w:footer="0" w:gutter="0"/>
        </w:sectPr>
        <w:rPr>
          <w:rFonts w:ascii="SimSun" w:hAnsi="SimSun" w:eastAsia="SimSun" w:cs="SimSun"/>
          <w:sz w:val="23"/>
          <w:szCs w:val="23"/>
        </w:rPr>
      </w:pP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ind w:left="14" w:right="109"/>
        <w:spacing w:before="68" w:line="407" w:lineRule="auto"/>
        <w:jc w:val="both"/>
        <w:rPr>
          <w:rFonts w:ascii="SimSun" w:hAnsi="SimSun" w:eastAsia="SimSun" w:cs="SimSun"/>
          <w:sz w:val="21"/>
          <w:szCs w:val="21"/>
        </w:rPr>
      </w:pPr>
      <w:bookmarkStart w:name="bookmark72" w:id="76"/>
      <w:bookmarkEnd w:id="76"/>
      <w:r>
        <w:rPr>
          <w:rFonts w:ascii="SimSun" w:hAnsi="SimSun" w:eastAsia="SimSun" w:cs="SimSun"/>
          <w:sz w:val="21"/>
          <w:szCs w:val="21"/>
          <w:spacing w:val="10"/>
        </w:rPr>
        <w:t>践与国际化”两大模块。实战模拟模块设置有《管理沙盘模拟》、《企业竞争模拟》、</w:t>
      </w:r>
      <w:r>
        <w:rPr>
          <w:rFonts w:ascii="SimSun" w:hAnsi="SimSun" w:eastAsia="SimSun" w:cs="SimSun"/>
          <w:sz w:val="21"/>
          <w:szCs w:val="21"/>
          <w:spacing w:val="14"/>
        </w:rPr>
        <w:t xml:space="preserve"> </w:t>
      </w:r>
      <w:r>
        <w:rPr>
          <w:rFonts w:ascii="SimSun" w:hAnsi="SimSun" w:eastAsia="SimSun" w:cs="SimSun"/>
          <w:sz w:val="21"/>
          <w:szCs w:val="21"/>
          <w:spacing w:val="16"/>
        </w:rPr>
        <w:t>《管理咨询》和《商务谈判》四门。实践与国际化模块设置有“企业成长工作坊”、</w:t>
      </w:r>
      <w:r>
        <w:rPr>
          <w:rFonts w:ascii="SimSun" w:hAnsi="SimSun" w:eastAsia="SimSun" w:cs="SimSun"/>
          <w:sz w:val="21"/>
          <w:szCs w:val="21"/>
          <w:spacing w:val="11"/>
        </w:rPr>
        <w:t xml:space="preserve"> </w:t>
      </w:r>
      <w:r>
        <w:rPr>
          <w:rFonts w:ascii="SimSun" w:hAnsi="SimSun" w:eastAsia="SimSun" w:cs="SimSun"/>
          <w:sz w:val="21"/>
          <w:szCs w:val="21"/>
          <w:spacing w:val="14"/>
        </w:rPr>
        <w:t>“移动课堂”、“金台论坛”、“竞赛实训”和“海外课堂”五部分。课堂选</w:t>
      </w:r>
      <w:r>
        <w:rPr>
          <w:rFonts w:ascii="SimSun" w:hAnsi="SimSun" w:eastAsia="SimSun" w:cs="SimSun"/>
          <w:sz w:val="21"/>
          <w:szCs w:val="21"/>
          <w:spacing w:val="13"/>
        </w:rPr>
        <w:t>修课与</w:t>
      </w:r>
      <w:r>
        <w:rPr>
          <w:rFonts w:ascii="SimSun" w:hAnsi="SimSun" w:eastAsia="SimSun" w:cs="SimSun"/>
          <w:sz w:val="21"/>
          <w:szCs w:val="21"/>
        </w:rPr>
        <w:t xml:space="preserve">  </w:t>
      </w:r>
      <w:r>
        <w:rPr>
          <w:rFonts w:ascii="SimSun" w:hAnsi="SimSun" w:eastAsia="SimSun" w:cs="SimSun"/>
          <w:sz w:val="21"/>
          <w:szCs w:val="21"/>
          <w:spacing w:val="30"/>
        </w:rPr>
        <w:t>实践选修课两部分合计不少于18学分。</w:t>
      </w:r>
    </w:p>
    <w:p>
      <w:pPr>
        <w:ind w:left="5694"/>
        <w:spacing w:before="295" w:line="218" w:lineRule="auto"/>
        <w:rPr>
          <w:rFonts w:ascii="SimHei" w:hAnsi="SimHei" w:eastAsia="SimHei" w:cs="SimHei"/>
          <w:sz w:val="21"/>
          <w:szCs w:val="21"/>
        </w:rPr>
      </w:pPr>
      <w:r>
        <w:pict>
          <v:shape id="_x0000_s28" style="position:absolute;margin-left:75.2493pt;margin-top:14.7741pt;mso-position-vertical-relative:text;mso-position-horizontal-relative:text;width:76.7pt;height:76.4pt;z-index:251680768;" filled="false" stroked="false" type="#_x0000_t202">
            <v:fill on="false"/>
            <v:stroke on="false"/>
            <v:path/>
            <v:imagedata o:title=""/>
            <o:lock v:ext="edit" aspectratio="false"/>
            <v:textbox inset="0mm,0mm,0mm,0mm">
              <w:txbxContent>
                <w:p>
                  <w:pPr>
                    <w:ind w:left="232"/>
                    <w:spacing w:before="19" w:line="221" w:lineRule="auto"/>
                    <w:rPr>
                      <w:rFonts w:ascii="SimHei" w:hAnsi="SimHei" w:eastAsia="SimHei" w:cs="SimHei"/>
                      <w:sz w:val="21"/>
                      <w:szCs w:val="21"/>
                    </w:rPr>
                  </w:pPr>
                  <w:r>
                    <w:rPr>
                      <w:rFonts w:ascii="SimHei" w:hAnsi="SimHei" w:eastAsia="SimHei" w:cs="SimHei"/>
                      <w:sz w:val="21"/>
                      <w:szCs w:val="21"/>
                      <w:b/>
                      <w:bCs/>
                      <w:spacing w:val="-7"/>
                    </w:rPr>
                    <w:t>课堂选修课</w:t>
                  </w:r>
                </w:p>
                <w:p>
                  <w:pPr>
                    <w:spacing w:line="251" w:lineRule="auto"/>
                    <w:rPr>
                      <w:rFonts w:ascii="Arial"/>
                      <w:sz w:val="21"/>
                    </w:rPr>
                  </w:pPr>
                  <w:r/>
                </w:p>
                <w:p>
                  <w:pPr>
                    <w:ind w:left="49"/>
                    <w:spacing w:before="69" w:line="221" w:lineRule="auto"/>
                    <w:rPr>
                      <w:rFonts w:ascii="SimHei" w:hAnsi="SimHei" w:eastAsia="SimHei" w:cs="SimHei"/>
                      <w:sz w:val="21"/>
                      <w:szCs w:val="21"/>
                    </w:rPr>
                  </w:pPr>
                  <w:r>
                    <w:rPr>
                      <w:rFonts w:ascii="SimHei" w:hAnsi="SimHei" w:eastAsia="SimHei" w:cs="SimHei"/>
                      <w:sz w:val="21"/>
                      <w:szCs w:val="21"/>
                      <w:spacing w:val="-1"/>
                    </w:rPr>
                    <w:t>创新与创业管理</w:t>
                  </w:r>
                </w:p>
                <w:p>
                  <w:pPr>
                    <w:spacing w:line="340" w:lineRule="auto"/>
                    <w:rPr>
                      <w:rFonts w:ascii="Arial"/>
                      <w:sz w:val="21"/>
                    </w:rPr>
                  </w:pPr>
                  <w:r/>
                </w:p>
                <w:p>
                  <w:pPr>
                    <w:ind w:left="20"/>
                    <w:spacing w:before="68" w:line="222" w:lineRule="auto"/>
                    <w:rPr>
                      <w:rFonts w:ascii="SimHei" w:hAnsi="SimHei" w:eastAsia="SimHei" w:cs="SimHei"/>
                      <w:sz w:val="21"/>
                      <w:szCs w:val="21"/>
                    </w:rPr>
                  </w:pPr>
                  <w:r>
                    <w:rPr>
                      <w:rFonts w:ascii="SimHei" w:hAnsi="SimHei" w:eastAsia="SimHei" w:cs="SimHei"/>
                      <w:sz w:val="21"/>
                      <w:szCs w:val="21"/>
                      <w:spacing w:val="2"/>
                    </w:rPr>
                    <w:t>战略与营销管理</w:t>
                  </w:r>
                </w:p>
              </w:txbxContent>
            </v:textbox>
          </v:shape>
        </w:pict>
      </w:r>
      <w:r>
        <w:drawing>
          <wp:anchor distT="0" distB="0" distL="0" distR="0" simplePos="0" relativeHeight="251679744" behindDoc="1" locked="0" layoutInCell="1" allowOverlap="1">
            <wp:simplePos x="0" y="0"/>
            <wp:positionH relativeFrom="column">
              <wp:posOffset>136545</wp:posOffset>
            </wp:positionH>
            <wp:positionV relativeFrom="paragraph">
              <wp:posOffset>32734</wp:posOffset>
            </wp:positionV>
            <wp:extent cx="5080008" cy="2743284"/>
            <wp:effectExtent l="0" t="0" r="0" b="0"/>
            <wp:wrapNone/>
            <wp:docPr id="10" name="IM 10"/>
            <wp:cNvGraphicFramePr/>
            <a:graphic>
              <a:graphicData uri="http://schemas.openxmlformats.org/drawingml/2006/picture">
                <pic:pic>
                  <pic:nvPicPr>
                    <pic:cNvPr id="10" name="IM 10"/>
                    <pic:cNvPicPr/>
                  </pic:nvPicPr>
                  <pic:blipFill>
                    <a:blip r:embed="rId9"/>
                    <a:stretch>
                      <a:fillRect/>
                    </a:stretch>
                  </pic:blipFill>
                  <pic:spPr>
                    <a:xfrm rot="0">
                      <a:off x="0" y="0"/>
                      <a:ext cx="5080008" cy="2743284"/>
                    </a:xfrm>
                    <a:prstGeom prst="rect">
                      <a:avLst/>
                    </a:prstGeom>
                  </pic:spPr>
                </pic:pic>
              </a:graphicData>
            </a:graphic>
          </wp:anchor>
        </w:drawing>
      </w:r>
      <w:r>
        <w:rPr>
          <w:rFonts w:ascii="SimHei" w:hAnsi="SimHei" w:eastAsia="SimHei" w:cs="SimHei"/>
          <w:sz w:val="21"/>
          <w:szCs w:val="21"/>
          <w:spacing w:val="-3"/>
        </w:rPr>
        <w:t>实践选修课</w:t>
      </w:r>
    </w:p>
    <w:p>
      <w:pPr>
        <w:ind w:left="5868"/>
        <w:spacing w:before="272" w:line="222" w:lineRule="auto"/>
        <w:rPr>
          <w:rFonts w:ascii="SimHei" w:hAnsi="SimHei" w:eastAsia="SimHei" w:cs="SimHei"/>
          <w:sz w:val="21"/>
          <w:szCs w:val="21"/>
        </w:rPr>
      </w:pPr>
      <w:r>
        <w:rPr>
          <w:rFonts w:ascii="SimHei" w:hAnsi="SimHei" w:eastAsia="SimHei" w:cs="SimHei"/>
          <w:sz w:val="21"/>
          <w:szCs w:val="21"/>
          <w:b/>
          <w:bCs/>
          <w:spacing w:val="7"/>
        </w:rPr>
        <w:t>实战模拟</w:t>
      </w:r>
    </w:p>
    <w:p>
      <w:pPr>
        <w:ind w:left="5394"/>
        <w:spacing w:before="89" w:line="222" w:lineRule="auto"/>
        <w:rPr>
          <w:rFonts w:ascii="SimHei" w:hAnsi="SimHei" w:eastAsia="SimHei" w:cs="SimHei"/>
          <w:sz w:val="17"/>
          <w:szCs w:val="17"/>
        </w:rPr>
      </w:pPr>
      <w:r>
        <w:rPr>
          <w:rFonts w:ascii="SimHei" w:hAnsi="SimHei" w:eastAsia="SimHei" w:cs="SimHei"/>
          <w:sz w:val="17"/>
          <w:szCs w:val="17"/>
          <w:spacing w:val="25"/>
        </w:rPr>
        <w:t>管理沙盘模拟</w:t>
      </w:r>
    </w:p>
    <w:p>
      <w:pPr>
        <w:ind w:left="5084" w:right="1929" w:firstLine="309"/>
        <w:spacing w:before="5" w:line="162" w:lineRule="auto"/>
        <w:rPr>
          <w:rFonts w:ascii="SimHei" w:hAnsi="SimHei" w:eastAsia="SimHei" w:cs="SimHei"/>
          <w:sz w:val="21"/>
          <w:szCs w:val="21"/>
        </w:rPr>
      </w:pPr>
      <w:r>
        <w:rPr>
          <w:rFonts w:ascii="SimHei" w:hAnsi="SimHei" w:eastAsia="SimHei" w:cs="SimHei"/>
          <w:sz w:val="17"/>
          <w:szCs w:val="17"/>
          <w:spacing w:val="25"/>
        </w:rPr>
        <w:t>企业竞争模拟</w:t>
      </w:r>
      <w:r>
        <w:rPr>
          <w:rFonts w:ascii="SimHei" w:hAnsi="SimHei" w:eastAsia="SimHei" w:cs="SimHei"/>
          <w:sz w:val="17"/>
          <w:szCs w:val="17"/>
          <w:spacing w:val="4"/>
        </w:rPr>
        <w:t xml:space="preserve"> </w:t>
      </w:r>
      <w:r>
        <w:rPr>
          <w:rFonts w:ascii="SimHei" w:hAnsi="SimHei" w:eastAsia="SimHei" w:cs="SimHei"/>
          <w:sz w:val="21"/>
          <w:szCs w:val="21"/>
          <w:spacing w:val="-25"/>
        </w:rPr>
        <w:t>·</w:t>
      </w:r>
      <w:r>
        <w:rPr>
          <w:rFonts w:ascii="SimHei" w:hAnsi="SimHei" w:eastAsia="SimHei" w:cs="SimHei"/>
          <w:sz w:val="21"/>
          <w:szCs w:val="21"/>
          <w:spacing w:val="4"/>
        </w:rPr>
        <w:t xml:space="preserve">  </w:t>
      </w:r>
      <w:r>
        <w:rPr>
          <w:rFonts w:ascii="SimHei" w:hAnsi="SimHei" w:eastAsia="SimHei" w:cs="SimHei"/>
          <w:sz w:val="21"/>
          <w:szCs w:val="21"/>
          <w:spacing w:val="-25"/>
        </w:rPr>
        <w:t>管理咨询</w:t>
      </w:r>
    </w:p>
    <w:p>
      <w:pPr>
        <w:ind w:left="5394"/>
        <w:spacing w:before="1" w:line="208" w:lineRule="auto"/>
        <w:rPr>
          <w:rFonts w:ascii="SimHei" w:hAnsi="SimHei" w:eastAsia="SimHei" w:cs="SimHei"/>
          <w:sz w:val="8"/>
          <w:szCs w:val="8"/>
        </w:rPr>
      </w:pPr>
      <w:r>
        <w:rPr>
          <w:rFonts w:ascii="SimHei" w:hAnsi="SimHei" w:eastAsia="SimHei" w:cs="SimHei"/>
          <w:sz w:val="21"/>
          <w:szCs w:val="21"/>
          <w:spacing w:val="-27"/>
          <w:position w:val="-1"/>
        </w:rPr>
        <w:t>商</w:t>
      </w:r>
      <w:r>
        <w:rPr>
          <w:rFonts w:ascii="SimHei" w:hAnsi="SimHei" w:eastAsia="SimHei" w:cs="SimHei"/>
          <w:sz w:val="8"/>
          <w:szCs w:val="8"/>
          <w:spacing w:val="-1"/>
          <w:w w:val="14"/>
          <w:position w:val="7"/>
        </w:rPr>
        <w:t>帝</w:t>
      </w:r>
      <w:r>
        <w:rPr>
          <w:rFonts w:ascii="SimHei" w:hAnsi="SimHei" w:eastAsia="SimHei" w:cs="SimHei"/>
          <w:sz w:val="21"/>
          <w:szCs w:val="21"/>
          <w:spacing w:val="-15"/>
          <w:w w:val="96"/>
          <w:position w:val="-1"/>
        </w:rPr>
        <w:t>务</w:t>
      </w:r>
      <w:r>
        <w:rPr>
          <w:rFonts w:ascii="SimHei" w:hAnsi="SimHei" w:eastAsia="SimHei" w:cs="SimHei"/>
          <w:sz w:val="8"/>
          <w:szCs w:val="8"/>
          <w:w w:val="13"/>
          <w:position w:val="7"/>
        </w:rPr>
        <w:t>冬</w:t>
      </w:r>
      <w:r>
        <w:rPr>
          <w:rFonts w:ascii="SimHei" w:hAnsi="SimHei" w:eastAsia="SimHei" w:cs="SimHei"/>
          <w:sz w:val="21"/>
          <w:szCs w:val="21"/>
          <w:spacing w:val="-15"/>
          <w:w w:val="97"/>
          <w:position w:val="-1"/>
        </w:rPr>
        <w:t>谈</w:t>
      </w:r>
      <w:r>
        <w:rPr>
          <w:rFonts w:ascii="SimHei" w:hAnsi="SimHei" w:eastAsia="SimHei" w:cs="SimHei"/>
          <w:sz w:val="8"/>
          <w:szCs w:val="8"/>
          <w:w w:val="9"/>
          <w:position w:val="7"/>
        </w:rPr>
        <w:t>谈</w:t>
      </w:r>
      <w:r>
        <w:rPr>
          <w:rFonts w:ascii="SimHei" w:hAnsi="SimHei" w:eastAsia="SimHei" w:cs="SimHei"/>
          <w:sz w:val="21"/>
          <w:szCs w:val="21"/>
          <w:spacing w:val="-13"/>
          <w:w w:val="97"/>
          <w:position w:val="-1"/>
        </w:rPr>
        <w:t>判</w:t>
      </w:r>
      <w:r>
        <w:rPr>
          <w:rFonts w:ascii="SimHei" w:hAnsi="SimHei" w:eastAsia="SimHei" w:cs="SimHei"/>
          <w:sz w:val="8"/>
          <w:szCs w:val="8"/>
          <w:position w:val="7"/>
        </w:rPr>
        <w:t>判</w:t>
      </w:r>
    </w:p>
    <w:p>
      <w:pPr>
        <w:ind w:left="1324"/>
        <w:spacing w:before="260" w:line="221" w:lineRule="auto"/>
        <w:rPr>
          <w:rFonts w:ascii="SimHei" w:hAnsi="SimHei" w:eastAsia="SimHei" w:cs="SimHei"/>
          <w:sz w:val="21"/>
          <w:szCs w:val="21"/>
        </w:rPr>
      </w:pPr>
      <w:r>
        <w:rPr>
          <w:rFonts w:ascii="SimHei" w:hAnsi="SimHei" w:eastAsia="SimHei" w:cs="SimHei"/>
          <w:sz w:val="21"/>
          <w:szCs w:val="21"/>
          <w:spacing w:val="-1"/>
        </w:rPr>
        <w:t>组织与人力资源管理</w:t>
      </w:r>
    </w:p>
    <w:p>
      <w:pPr>
        <w:ind w:left="5648"/>
        <w:spacing w:before="92" w:line="218" w:lineRule="auto"/>
        <w:rPr>
          <w:rFonts w:ascii="SimHei" w:hAnsi="SimHei" w:eastAsia="SimHei" w:cs="SimHei"/>
          <w:sz w:val="21"/>
          <w:szCs w:val="21"/>
        </w:rPr>
      </w:pPr>
      <w:r>
        <w:rPr>
          <w:rFonts w:ascii="SimHei" w:hAnsi="SimHei" w:eastAsia="SimHei" w:cs="SimHei"/>
          <w:sz w:val="21"/>
          <w:szCs w:val="21"/>
          <w:b/>
          <w:bCs/>
          <w:spacing w:val="-5"/>
        </w:rPr>
        <w:t>实践与国际化</w:t>
      </w:r>
    </w:p>
    <w:p>
      <w:pPr>
        <w:ind w:left="1324"/>
        <w:spacing w:before="59" w:line="160" w:lineRule="auto"/>
        <w:rPr>
          <w:rFonts w:ascii="SimHei" w:hAnsi="SimHei" w:eastAsia="SimHei" w:cs="SimHei"/>
          <w:sz w:val="21"/>
          <w:szCs w:val="21"/>
        </w:rPr>
      </w:pPr>
      <w:r>
        <w:rPr>
          <w:rFonts w:ascii="SimHei" w:hAnsi="SimHei" w:eastAsia="SimHei" w:cs="SimHei"/>
          <w:sz w:val="21"/>
          <w:szCs w:val="21"/>
          <w:spacing w:val="-1"/>
        </w:rPr>
        <w:t>财务与资本运营管理</w:t>
      </w:r>
    </w:p>
    <w:p>
      <w:pPr>
        <w:ind w:left="5084" w:right="1707" w:firstLine="309"/>
        <w:spacing w:line="159" w:lineRule="auto"/>
        <w:rPr>
          <w:rFonts w:ascii="SimHei" w:hAnsi="SimHei" w:eastAsia="SimHei" w:cs="SimHei"/>
          <w:sz w:val="21"/>
          <w:szCs w:val="21"/>
        </w:rPr>
      </w:pPr>
      <w:r>
        <w:rPr>
          <w:rFonts w:ascii="SimHei" w:hAnsi="SimHei" w:eastAsia="SimHei" w:cs="SimHei"/>
          <w:sz w:val="21"/>
          <w:szCs w:val="21"/>
          <w:spacing w:val="-11"/>
        </w:rPr>
        <w:t>企业成长工作坊</w:t>
      </w:r>
      <w:r>
        <w:rPr>
          <w:rFonts w:ascii="SimHei" w:hAnsi="SimHei" w:eastAsia="SimHei" w:cs="SimHei"/>
          <w:sz w:val="21"/>
          <w:szCs w:val="21"/>
          <w:spacing w:val="3"/>
        </w:rPr>
        <w:t xml:space="preserve"> </w:t>
      </w:r>
      <w:r>
        <w:rPr>
          <w:rFonts w:ascii="SimHei" w:hAnsi="SimHei" w:eastAsia="SimHei" w:cs="SimHei"/>
          <w:sz w:val="21"/>
          <w:szCs w:val="21"/>
          <w:spacing w:val="-26"/>
        </w:rPr>
        <w:t>·</w:t>
      </w:r>
      <w:r>
        <w:rPr>
          <w:rFonts w:ascii="SimHei" w:hAnsi="SimHei" w:eastAsia="SimHei" w:cs="SimHei"/>
          <w:sz w:val="21"/>
          <w:szCs w:val="21"/>
          <w:spacing w:val="5"/>
        </w:rPr>
        <w:t xml:space="preserve">  </w:t>
      </w:r>
      <w:r>
        <w:rPr>
          <w:rFonts w:ascii="SimHei" w:hAnsi="SimHei" w:eastAsia="SimHei" w:cs="SimHei"/>
          <w:sz w:val="21"/>
          <w:szCs w:val="21"/>
          <w:spacing w:val="-26"/>
        </w:rPr>
        <w:t>移动课堂</w:t>
      </w:r>
    </w:p>
    <w:p>
      <w:pPr>
        <w:ind w:left="5394" w:right="2308"/>
        <w:spacing w:before="3" w:line="183" w:lineRule="auto"/>
        <w:jc w:val="both"/>
        <w:rPr>
          <w:rFonts w:ascii="SimHei" w:hAnsi="SimHei" w:eastAsia="SimHei" w:cs="SimHei"/>
          <w:sz w:val="8"/>
          <w:szCs w:val="8"/>
        </w:rPr>
      </w:pPr>
      <w:r>
        <w:pict>
          <v:shape id="_x0000_s30" style="position:absolute;margin-left:81.2528pt;margin-top:6.42653pt;mso-position-vertical-relative:text;mso-position-horizontal-relative:text;width:64.3pt;height:14.6pt;z-index:25168179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21"/>
                      <w:szCs w:val="21"/>
                    </w:rPr>
                  </w:pPr>
                  <w:r>
                    <w:rPr>
                      <w:rFonts w:ascii="SimHei" w:hAnsi="SimHei" w:eastAsia="SimHei" w:cs="SimHei"/>
                      <w:sz w:val="21"/>
                      <w:szCs w:val="21"/>
                      <w:spacing w:val="-3"/>
                    </w:rPr>
                    <w:t>学科强化拓展</w:t>
                  </w:r>
                </w:p>
              </w:txbxContent>
            </v:textbox>
          </v:shape>
        </w:pict>
      </w:r>
      <w:r>
        <w:rPr>
          <w:rFonts w:ascii="SimHei" w:hAnsi="SimHei" w:eastAsia="SimHei" w:cs="SimHei"/>
          <w:sz w:val="21"/>
          <w:szCs w:val="21"/>
          <w:spacing w:val="-13"/>
        </w:rPr>
        <w:t>金台论坛</w:t>
      </w:r>
      <w:r>
        <w:rPr>
          <w:rFonts w:ascii="SimHei" w:hAnsi="SimHei" w:eastAsia="SimHei" w:cs="SimHei"/>
          <w:sz w:val="21"/>
          <w:szCs w:val="21"/>
          <w:spacing w:val="2"/>
        </w:rPr>
        <w:t xml:space="preserve"> </w:t>
      </w:r>
      <w:r>
        <w:rPr>
          <w:rFonts w:ascii="SimHei" w:hAnsi="SimHei" w:eastAsia="SimHei" w:cs="SimHei"/>
          <w:sz w:val="21"/>
          <w:szCs w:val="21"/>
          <w:spacing w:val="-11"/>
        </w:rPr>
        <w:t>竞赛实训</w:t>
      </w:r>
      <w:r>
        <w:rPr>
          <w:rFonts w:ascii="SimHei" w:hAnsi="SimHei" w:eastAsia="SimHei" w:cs="SimHei"/>
          <w:sz w:val="21"/>
          <w:szCs w:val="21"/>
        </w:rPr>
        <w:t xml:space="preserve"> </w:t>
      </w:r>
      <w:r>
        <w:rPr>
          <w:rFonts w:ascii="SimHei" w:hAnsi="SimHei" w:eastAsia="SimHei" w:cs="SimHei"/>
          <w:sz w:val="21"/>
          <w:szCs w:val="21"/>
          <w:spacing w:val="-15"/>
          <w:w w:val="98"/>
          <w:position w:val="-1"/>
        </w:rPr>
        <w:t>海</w:t>
      </w:r>
      <w:r>
        <w:rPr>
          <w:rFonts w:ascii="SimHei" w:hAnsi="SimHei" w:eastAsia="SimHei" w:cs="SimHei"/>
          <w:sz w:val="8"/>
          <w:szCs w:val="8"/>
          <w:w w:val="7"/>
          <w:position w:val="7"/>
        </w:rPr>
        <w:t>海</w:t>
      </w:r>
      <w:r>
        <w:rPr>
          <w:rFonts w:ascii="SimHei" w:hAnsi="SimHei" w:eastAsia="SimHei" w:cs="SimHei"/>
          <w:sz w:val="21"/>
          <w:szCs w:val="21"/>
          <w:spacing w:val="-12"/>
          <w:w w:val="97"/>
          <w:position w:val="-1"/>
        </w:rPr>
        <w:t>外</w:t>
      </w:r>
      <w:r>
        <w:rPr>
          <w:rFonts w:ascii="SimHei" w:hAnsi="SimHei" w:eastAsia="SimHei" w:cs="SimHei"/>
          <w:sz w:val="8"/>
          <w:szCs w:val="8"/>
          <w:w w:val="9"/>
          <w:position w:val="7"/>
        </w:rPr>
        <w:t>外</w:t>
      </w:r>
      <w:r>
        <w:rPr>
          <w:rFonts w:ascii="SimHei" w:hAnsi="SimHei" w:eastAsia="SimHei" w:cs="SimHei"/>
          <w:sz w:val="21"/>
          <w:szCs w:val="21"/>
          <w:spacing w:val="-12"/>
          <w:w w:val="98"/>
          <w:position w:val="-1"/>
        </w:rPr>
        <w:t>课</w:t>
      </w:r>
      <w:r>
        <w:rPr>
          <w:rFonts w:ascii="SimHei" w:hAnsi="SimHei" w:eastAsia="SimHei" w:cs="SimHei"/>
          <w:sz w:val="8"/>
          <w:szCs w:val="8"/>
          <w:w w:val="15"/>
          <w:position w:val="7"/>
        </w:rPr>
        <w:t>课</w:t>
      </w:r>
      <w:r>
        <w:rPr>
          <w:rFonts w:ascii="SimHei" w:hAnsi="SimHei" w:eastAsia="SimHei" w:cs="SimHei"/>
          <w:sz w:val="21"/>
          <w:szCs w:val="21"/>
          <w:spacing w:val="-18"/>
          <w:w w:val="97"/>
          <w:position w:val="-1"/>
        </w:rPr>
        <w:t>堂</w:t>
      </w:r>
      <w:r>
        <w:rPr>
          <w:rFonts w:ascii="SimHei" w:hAnsi="SimHei" w:eastAsia="SimHei" w:cs="SimHei"/>
          <w:sz w:val="8"/>
          <w:szCs w:val="8"/>
          <w:w w:val="2"/>
          <w:position w:val="7"/>
        </w:rPr>
        <w:t>党</w:t>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2375"/>
        <w:spacing w:before="68" w:line="219" w:lineRule="auto"/>
        <w:rPr>
          <w:rFonts w:ascii="SimSun" w:hAnsi="SimSun" w:eastAsia="SimSun" w:cs="SimSun"/>
          <w:sz w:val="21"/>
          <w:szCs w:val="21"/>
        </w:rPr>
      </w:pPr>
      <w:r>
        <w:rPr>
          <w:rFonts w:ascii="SimSun" w:hAnsi="SimSun" w:eastAsia="SimSun" w:cs="SimSun"/>
          <w:sz w:val="21"/>
          <w:szCs w:val="21"/>
          <w:spacing w:val="-6"/>
        </w:rPr>
        <w:t>图1</w:t>
      </w:r>
      <w:r>
        <w:rPr>
          <w:rFonts w:ascii="SimSun" w:hAnsi="SimSun" w:eastAsia="SimSun" w:cs="SimSun"/>
          <w:sz w:val="21"/>
          <w:szCs w:val="21"/>
          <w:spacing w:val="-57"/>
        </w:rPr>
        <w:t xml:space="preserve"> </w:t>
      </w:r>
      <w:r>
        <w:rPr>
          <w:rFonts w:ascii="SimSun" w:hAnsi="SimSun" w:eastAsia="SimSun" w:cs="SimSun"/>
          <w:sz w:val="21"/>
          <w:szCs w:val="21"/>
          <w:spacing w:val="-6"/>
        </w:rPr>
        <w:t>-</w:t>
      </w:r>
      <w:r>
        <w:rPr>
          <w:rFonts w:ascii="SimSun" w:hAnsi="SimSun" w:eastAsia="SimSun" w:cs="SimSun"/>
          <w:sz w:val="21"/>
          <w:szCs w:val="21"/>
          <w:spacing w:val="-61"/>
        </w:rPr>
        <w:t xml:space="preserve"> </w:t>
      </w:r>
      <w:r>
        <w:rPr>
          <w:rFonts w:ascii="SimSun" w:hAnsi="SimSun" w:eastAsia="SimSun" w:cs="SimSun"/>
          <w:sz w:val="21"/>
          <w:szCs w:val="21"/>
          <w:spacing w:val="-6"/>
        </w:rPr>
        <w:t>4脱产</w:t>
      </w:r>
      <w:r>
        <w:rPr>
          <w:rFonts w:ascii="Times New Roman" w:hAnsi="Times New Roman" w:eastAsia="Times New Roman" w:cs="Times New Roman"/>
          <w:sz w:val="21"/>
          <w:szCs w:val="21"/>
          <w:spacing w:val="-6"/>
        </w:rPr>
        <w:t>MBA</w:t>
      </w:r>
      <w:r>
        <w:rPr>
          <w:rFonts w:ascii="SimSun" w:hAnsi="SimSun" w:eastAsia="SimSun" w:cs="SimSun"/>
          <w:sz w:val="21"/>
          <w:szCs w:val="21"/>
          <w:spacing w:val="-6"/>
        </w:rPr>
        <w:t>与在职</w:t>
      </w:r>
      <w:r>
        <w:rPr>
          <w:rFonts w:ascii="Times New Roman" w:hAnsi="Times New Roman" w:eastAsia="Times New Roman" w:cs="Times New Roman"/>
          <w:sz w:val="21"/>
          <w:szCs w:val="21"/>
          <w:spacing w:val="-6"/>
        </w:rPr>
        <w:t>MBA</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6"/>
        </w:rPr>
        <w:t>选修课模块</w:t>
      </w:r>
    </w:p>
    <w:p>
      <w:pPr>
        <w:ind w:left="475"/>
        <w:spacing w:before="249" w:line="216" w:lineRule="auto"/>
        <w:rPr>
          <w:rFonts w:ascii="SimSun" w:hAnsi="SimSun" w:eastAsia="SimSun" w:cs="SimSun"/>
          <w:sz w:val="25"/>
          <w:szCs w:val="25"/>
        </w:rPr>
      </w:pPr>
      <w:r>
        <w:rPr>
          <w:rFonts w:ascii="SimSun" w:hAnsi="SimSun" w:eastAsia="SimSun" w:cs="SimSun"/>
          <w:sz w:val="25"/>
          <w:szCs w:val="25"/>
          <w:spacing w:val="7"/>
        </w:rPr>
        <w:t>其中，必修课成绩要求高于70分(含),选修课成绩要求高于60分(含)。</w:t>
      </w:r>
    </w:p>
    <w:p>
      <w:pPr>
        <w:spacing w:line="350" w:lineRule="auto"/>
        <w:rPr>
          <w:rFonts w:ascii="Arial"/>
          <w:sz w:val="21"/>
        </w:rPr>
      </w:pPr>
      <w:r/>
    </w:p>
    <w:p>
      <w:pPr>
        <w:ind w:left="17"/>
        <w:spacing w:before="69" w:line="218" w:lineRule="auto"/>
        <w:outlineLvl w:val="2"/>
        <w:rPr>
          <w:rFonts w:ascii="SimHei" w:hAnsi="SimHei" w:eastAsia="SimHei" w:cs="SimHei"/>
          <w:sz w:val="21"/>
          <w:szCs w:val="21"/>
        </w:rPr>
      </w:pPr>
      <w:bookmarkStart w:name="bookmark5" w:id="77"/>
      <w:bookmarkEnd w:id="77"/>
      <w:r>
        <w:rPr>
          <w:rFonts w:ascii="SimSun" w:hAnsi="SimSun" w:eastAsia="SimSun" w:cs="SimSun"/>
          <w:sz w:val="21"/>
          <w:szCs w:val="21"/>
          <w:b/>
          <w:bCs/>
          <w:spacing w:val="-11"/>
        </w:rPr>
        <w:t>1.2.2</w:t>
      </w:r>
      <w:r>
        <w:rPr>
          <w:rFonts w:ascii="SimSun" w:hAnsi="SimSun" w:eastAsia="SimSun" w:cs="SimSun"/>
          <w:sz w:val="21"/>
          <w:szCs w:val="21"/>
          <w:spacing w:val="-11"/>
        </w:rPr>
        <w:t xml:space="preserve"> </w:t>
      </w:r>
      <w:r>
        <w:rPr>
          <w:rFonts w:ascii="SimHei" w:hAnsi="SimHei" w:eastAsia="SimHei" w:cs="SimHei"/>
          <w:sz w:val="21"/>
          <w:szCs w:val="21"/>
          <w:b/>
          <w:bCs/>
          <w:spacing w:val="-11"/>
        </w:rPr>
        <w:t>社</w:t>
      </w:r>
      <w:r>
        <w:rPr>
          <w:rFonts w:ascii="SimHei" w:hAnsi="SimHei" w:eastAsia="SimHei" w:cs="SimHei"/>
          <w:sz w:val="21"/>
          <w:szCs w:val="21"/>
          <w:spacing w:val="-45"/>
        </w:rPr>
        <w:t xml:space="preserve"> </w:t>
      </w:r>
      <w:r>
        <w:rPr>
          <w:rFonts w:ascii="SimHei" w:hAnsi="SimHei" w:eastAsia="SimHei" w:cs="SimHei"/>
          <w:sz w:val="21"/>
          <w:szCs w:val="21"/>
          <w:b/>
          <w:bCs/>
          <w:spacing w:val="-11"/>
        </w:rPr>
        <w:t>会</w:t>
      </w:r>
      <w:r>
        <w:rPr>
          <w:rFonts w:ascii="SimHei" w:hAnsi="SimHei" w:eastAsia="SimHei" w:cs="SimHei"/>
          <w:sz w:val="21"/>
          <w:szCs w:val="21"/>
          <w:spacing w:val="-38"/>
        </w:rPr>
        <w:t xml:space="preserve"> </w:t>
      </w:r>
      <w:r>
        <w:rPr>
          <w:rFonts w:ascii="SimHei" w:hAnsi="SimHei" w:eastAsia="SimHei" w:cs="SimHei"/>
          <w:sz w:val="21"/>
          <w:szCs w:val="21"/>
          <w:b/>
          <w:bCs/>
          <w:spacing w:val="-11"/>
        </w:rPr>
        <w:t>实</w:t>
      </w:r>
      <w:r>
        <w:rPr>
          <w:rFonts w:ascii="SimHei" w:hAnsi="SimHei" w:eastAsia="SimHei" w:cs="SimHei"/>
          <w:sz w:val="21"/>
          <w:szCs w:val="21"/>
          <w:spacing w:val="-46"/>
        </w:rPr>
        <w:t xml:space="preserve"> </w:t>
      </w:r>
      <w:r>
        <w:rPr>
          <w:rFonts w:ascii="SimHei" w:hAnsi="SimHei" w:eastAsia="SimHei" w:cs="SimHei"/>
          <w:sz w:val="21"/>
          <w:szCs w:val="21"/>
          <w:b/>
          <w:bCs/>
          <w:spacing w:val="-11"/>
        </w:rPr>
        <w:t>践</w:t>
      </w:r>
    </w:p>
    <w:p>
      <w:pPr>
        <w:spacing w:line="385" w:lineRule="auto"/>
        <w:rPr>
          <w:rFonts w:ascii="Arial"/>
          <w:sz w:val="21"/>
        </w:rPr>
      </w:pPr>
      <w:r/>
    </w:p>
    <w:p>
      <w:pPr>
        <w:ind w:left="14" w:right="185" w:firstLine="460"/>
        <w:spacing w:before="81" w:line="382" w:lineRule="auto"/>
        <w:jc w:val="both"/>
        <w:rPr>
          <w:rFonts w:ascii="SimSun" w:hAnsi="SimSun" w:eastAsia="SimSun" w:cs="SimSun"/>
          <w:sz w:val="21"/>
          <w:szCs w:val="21"/>
        </w:rPr>
      </w:pPr>
      <w:r>
        <w:rPr>
          <w:rFonts w:ascii="Times New Roman" w:hAnsi="Times New Roman" w:eastAsia="Times New Roman" w:cs="Times New Roman"/>
          <w:sz w:val="25"/>
          <w:szCs w:val="25"/>
          <w:spacing w:val="-9"/>
        </w:rPr>
        <w:t>MBA</w:t>
      </w:r>
      <w:r>
        <w:rPr>
          <w:rFonts w:ascii="Times New Roman" w:hAnsi="Times New Roman" w:eastAsia="Times New Roman" w:cs="Times New Roman"/>
          <w:sz w:val="25"/>
          <w:szCs w:val="25"/>
          <w:spacing w:val="-14"/>
        </w:rPr>
        <w:t xml:space="preserve"> </w:t>
      </w:r>
      <w:r>
        <w:rPr>
          <w:rFonts w:ascii="SimSun" w:hAnsi="SimSun" w:eastAsia="SimSun" w:cs="SimSun"/>
          <w:sz w:val="25"/>
          <w:szCs w:val="25"/>
          <w:spacing w:val="-9"/>
        </w:rPr>
        <w:t>学生攻读工商管理硕士学位研究生期间，每参加一次移动课堂</w:t>
      </w:r>
      <w:r>
        <w:rPr>
          <w:rFonts w:ascii="SimSun" w:hAnsi="SimSun" w:eastAsia="SimSun" w:cs="SimSun"/>
          <w:sz w:val="25"/>
          <w:szCs w:val="25"/>
          <w:spacing w:val="-10"/>
        </w:rPr>
        <w:t>可获得</w:t>
      </w:r>
      <w:r>
        <w:rPr>
          <w:rFonts w:ascii="SimSun" w:hAnsi="SimSun" w:eastAsia="SimSun" w:cs="SimSun"/>
          <w:sz w:val="25"/>
          <w:szCs w:val="25"/>
        </w:rPr>
        <w:t xml:space="preserve"> </w:t>
      </w:r>
      <w:r>
        <w:rPr>
          <w:rFonts w:ascii="SimSun" w:hAnsi="SimSun" w:eastAsia="SimSun" w:cs="SimSun"/>
          <w:sz w:val="25"/>
          <w:szCs w:val="25"/>
          <w:spacing w:val="1"/>
        </w:rPr>
        <w:t>0.5个选修课学分，最多可获得2个选修课学分，即大于等于4次都获得2个选</w:t>
      </w:r>
      <w:r>
        <w:rPr>
          <w:rFonts w:ascii="SimSun" w:hAnsi="SimSun" w:eastAsia="SimSun" w:cs="SimSun"/>
          <w:sz w:val="25"/>
          <w:szCs w:val="25"/>
          <w:spacing w:val="12"/>
        </w:rPr>
        <w:t xml:space="preserve"> </w:t>
      </w:r>
      <w:r>
        <w:rPr>
          <w:rFonts w:ascii="SimSun" w:hAnsi="SimSun" w:eastAsia="SimSun" w:cs="SimSun"/>
          <w:sz w:val="21"/>
          <w:szCs w:val="21"/>
          <w:spacing w:val="27"/>
        </w:rPr>
        <w:t>修课学分。在学期间，每参加</w:t>
      </w:r>
      <w:r>
        <w:rPr>
          <w:rFonts w:ascii="SimSun" w:hAnsi="SimSun" w:eastAsia="SimSun" w:cs="SimSun"/>
          <w:sz w:val="21"/>
          <w:szCs w:val="21"/>
          <w:spacing w:val="-61"/>
        </w:rPr>
        <w:t xml:space="preserve"> </w:t>
      </w:r>
      <w:r>
        <w:rPr>
          <w:rFonts w:ascii="SimSun" w:hAnsi="SimSun" w:eastAsia="SimSun" w:cs="SimSun"/>
          <w:sz w:val="21"/>
          <w:szCs w:val="21"/>
          <w:spacing w:val="27"/>
        </w:rPr>
        <w:t>一</w:t>
      </w:r>
      <w:r>
        <w:rPr>
          <w:rFonts w:ascii="SimSun" w:hAnsi="SimSun" w:eastAsia="SimSun" w:cs="SimSun"/>
          <w:sz w:val="21"/>
          <w:szCs w:val="21"/>
          <w:spacing w:val="-59"/>
        </w:rPr>
        <w:t xml:space="preserve"> </w:t>
      </w:r>
      <w:r>
        <w:rPr>
          <w:rFonts w:ascii="SimSun" w:hAnsi="SimSun" w:eastAsia="SimSun" w:cs="SimSun"/>
          <w:sz w:val="21"/>
          <w:szCs w:val="21"/>
          <w:spacing w:val="27"/>
        </w:rPr>
        <w:t>次金台论坛获得</w:t>
      </w:r>
      <w:r>
        <w:rPr>
          <w:rFonts w:ascii="SimSun" w:hAnsi="SimSun" w:eastAsia="SimSun" w:cs="SimSun"/>
          <w:sz w:val="21"/>
          <w:szCs w:val="21"/>
          <w:spacing w:val="26"/>
        </w:rPr>
        <w:t>0</w:t>
      </w:r>
      <w:r>
        <w:rPr>
          <w:rFonts w:ascii="SimSun" w:hAnsi="SimSun" w:eastAsia="SimSun" w:cs="SimSun"/>
          <w:sz w:val="21"/>
          <w:szCs w:val="21"/>
          <w:spacing w:val="-58"/>
        </w:rPr>
        <w:t xml:space="preserve"> </w:t>
      </w:r>
      <w:r>
        <w:rPr>
          <w:rFonts w:ascii="SimSun" w:hAnsi="SimSun" w:eastAsia="SimSun" w:cs="SimSun"/>
          <w:sz w:val="21"/>
          <w:szCs w:val="21"/>
          <w:spacing w:val="26"/>
        </w:rPr>
        <w:t>.</w:t>
      </w:r>
      <w:r>
        <w:rPr>
          <w:rFonts w:ascii="SimSun" w:hAnsi="SimSun" w:eastAsia="SimSun" w:cs="SimSun"/>
          <w:sz w:val="21"/>
          <w:szCs w:val="21"/>
          <w:spacing w:val="-61"/>
        </w:rPr>
        <w:t xml:space="preserve"> </w:t>
      </w:r>
      <w:r>
        <w:rPr>
          <w:rFonts w:ascii="SimSun" w:hAnsi="SimSun" w:eastAsia="SimSun" w:cs="SimSun"/>
          <w:sz w:val="21"/>
          <w:szCs w:val="21"/>
          <w:spacing w:val="26"/>
        </w:rPr>
        <w:t>25个选修课学分。金台论坛</w:t>
      </w:r>
      <w:r>
        <w:rPr>
          <w:rFonts w:ascii="SimSun" w:hAnsi="SimSun" w:eastAsia="SimSun" w:cs="SimSun"/>
          <w:sz w:val="21"/>
          <w:szCs w:val="21"/>
        </w:rPr>
        <w:t xml:space="preserve"> </w:t>
      </w:r>
      <w:r>
        <w:rPr>
          <w:rFonts w:ascii="SimSun" w:hAnsi="SimSun" w:eastAsia="SimSun" w:cs="SimSun"/>
          <w:sz w:val="21"/>
          <w:szCs w:val="21"/>
          <w:spacing w:val="42"/>
        </w:rPr>
        <w:t>参加次数不少于8次，最多可获得4个选修课学分，即大于等于16次都获得4</w:t>
      </w:r>
      <w:r>
        <w:rPr>
          <w:rFonts w:ascii="SimSun" w:hAnsi="SimSun" w:eastAsia="SimSun" w:cs="SimSun"/>
          <w:sz w:val="21"/>
          <w:szCs w:val="21"/>
          <w:spacing w:val="1"/>
        </w:rPr>
        <w:t xml:space="preserve"> </w:t>
      </w:r>
      <w:r>
        <w:rPr>
          <w:rFonts w:ascii="SimSun" w:hAnsi="SimSun" w:eastAsia="SimSun" w:cs="SimSun"/>
          <w:sz w:val="21"/>
          <w:szCs w:val="21"/>
          <w:spacing w:val="26"/>
        </w:rPr>
        <w:t>个选修课学分。此外，学员参与培养计划中所列出的全国性比赛只要进入全国决</w:t>
      </w:r>
      <w:r>
        <w:rPr>
          <w:rFonts w:ascii="SimSun" w:hAnsi="SimSun" w:eastAsia="SimSun" w:cs="SimSun"/>
          <w:sz w:val="21"/>
          <w:szCs w:val="21"/>
          <w:spacing w:val="17"/>
        </w:rPr>
        <w:t xml:space="preserve"> </w:t>
      </w:r>
      <w:r>
        <w:rPr>
          <w:rFonts w:ascii="SimSun" w:hAnsi="SimSun" w:eastAsia="SimSun" w:cs="SimSun"/>
          <w:sz w:val="21"/>
          <w:szCs w:val="21"/>
          <w:spacing w:val="23"/>
        </w:rPr>
        <w:t>赛均可获得相应学分。</w:t>
      </w:r>
    </w:p>
    <w:p>
      <w:pPr>
        <w:ind w:left="14" w:firstLine="460"/>
        <w:spacing w:before="46" w:line="426" w:lineRule="auto"/>
        <w:rPr>
          <w:rFonts w:ascii="SimSun" w:hAnsi="SimSun" w:eastAsia="SimSun" w:cs="SimSun"/>
          <w:sz w:val="21"/>
          <w:szCs w:val="21"/>
        </w:rPr>
      </w:pPr>
      <w:r>
        <w:rPr>
          <w:rFonts w:ascii="Times New Roman" w:hAnsi="Times New Roman" w:eastAsia="Times New Roman" w:cs="Times New Roman"/>
          <w:sz w:val="21"/>
          <w:szCs w:val="21"/>
        </w:rPr>
        <w:t>MBA</w:t>
      </w:r>
      <w:r>
        <w:rPr>
          <w:rFonts w:ascii="SimSun" w:hAnsi="SimSun" w:eastAsia="SimSun" w:cs="SimSun"/>
          <w:sz w:val="21"/>
          <w:szCs w:val="21"/>
          <w:spacing w:val="27"/>
        </w:rPr>
        <w:t>学生在学期间需要完成不少于0</w:t>
      </w:r>
      <w:r>
        <w:rPr>
          <w:rFonts w:ascii="SimSun" w:hAnsi="SimSun" w:eastAsia="SimSun" w:cs="SimSun"/>
          <w:sz w:val="21"/>
          <w:szCs w:val="21"/>
          <w:spacing w:val="-58"/>
        </w:rPr>
        <w:t xml:space="preserve"> </w:t>
      </w:r>
      <w:r>
        <w:rPr>
          <w:rFonts w:ascii="SimSun" w:hAnsi="SimSun" w:eastAsia="SimSun" w:cs="SimSun"/>
          <w:sz w:val="21"/>
          <w:szCs w:val="21"/>
          <w:spacing w:val="27"/>
        </w:rPr>
        <w:t>.8万字的专业实习报告</w:t>
      </w:r>
      <w:r>
        <w:rPr>
          <w:rFonts w:ascii="SimSun" w:hAnsi="SimSun" w:eastAsia="SimSun" w:cs="SimSun"/>
          <w:sz w:val="21"/>
          <w:szCs w:val="21"/>
          <w:spacing w:val="26"/>
        </w:rPr>
        <w:t>或工作实习报告。</w:t>
      </w:r>
      <w:r>
        <w:rPr>
          <w:rFonts w:ascii="SimSun" w:hAnsi="SimSun" w:eastAsia="SimSun" w:cs="SimSun"/>
          <w:sz w:val="21"/>
          <w:szCs w:val="21"/>
        </w:rPr>
        <w:t xml:space="preserve"> </w:t>
      </w:r>
      <w:r>
        <w:rPr>
          <w:rFonts w:ascii="SimSun" w:hAnsi="SimSun" w:eastAsia="SimSun" w:cs="SimSun"/>
          <w:sz w:val="21"/>
          <w:szCs w:val="21"/>
          <w:spacing w:val="27"/>
        </w:rPr>
        <w:t>在职攻读者在学期间应在岗实践并撰写与专业方向</w:t>
      </w:r>
      <w:r>
        <w:rPr>
          <w:rFonts w:ascii="SimSun" w:hAnsi="SimSun" w:eastAsia="SimSun" w:cs="SimSun"/>
          <w:sz w:val="21"/>
          <w:szCs w:val="21"/>
          <w:spacing w:val="-51"/>
        </w:rPr>
        <w:t xml:space="preserve"> </w:t>
      </w:r>
      <w:r>
        <w:rPr>
          <w:rFonts w:ascii="SimSun" w:hAnsi="SimSun" w:eastAsia="SimSun" w:cs="SimSun"/>
          <w:sz w:val="21"/>
          <w:szCs w:val="21"/>
          <w:spacing w:val="27"/>
        </w:rPr>
        <w:t>一致的实习报告。</w:t>
      </w:r>
    </w:p>
    <w:p>
      <w:pPr>
        <w:spacing w:line="426" w:lineRule="auto"/>
        <w:sectPr>
          <w:pgSz w:w="11900" w:h="16840"/>
          <w:pgMar w:top="400" w:right="1615" w:bottom="0" w:left="1785" w:header="0" w:footer="0" w:gutter="0"/>
        </w:sectPr>
        <w:rPr>
          <w:rFonts w:ascii="SimSun" w:hAnsi="SimSun" w:eastAsia="SimSun" w:cs="SimSun"/>
          <w:sz w:val="21"/>
          <w:szCs w:val="21"/>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ind w:left="17"/>
        <w:spacing w:before="78" w:line="221" w:lineRule="auto"/>
        <w:outlineLvl w:val="2"/>
        <w:rPr>
          <w:rFonts w:ascii="SimHei" w:hAnsi="SimHei" w:eastAsia="SimHei" w:cs="SimHei"/>
          <w:sz w:val="24"/>
          <w:szCs w:val="24"/>
        </w:rPr>
      </w:pPr>
      <w:bookmarkStart w:name="bookmark73" w:id="78"/>
      <w:bookmarkEnd w:id="78"/>
      <w:bookmarkStart w:name="bookmark6" w:id="79"/>
      <w:bookmarkEnd w:id="79"/>
      <w:r>
        <w:rPr>
          <w:rFonts w:ascii="SimSun" w:hAnsi="SimSun" w:eastAsia="SimSun" w:cs="SimSun"/>
          <w:sz w:val="24"/>
          <w:szCs w:val="24"/>
          <w:b/>
          <w:bCs/>
          <w:spacing w:val="-17"/>
        </w:rPr>
        <w:t>1.2.3</w:t>
      </w:r>
      <w:r>
        <w:rPr>
          <w:rFonts w:ascii="SimSun" w:hAnsi="SimSun" w:eastAsia="SimSun" w:cs="SimSun"/>
          <w:sz w:val="24"/>
          <w:szCs w:val="24"/>
          <w:spacing w:val="-17"/>
        </w:rPr>
        <w:t xml:space="preserve"> </w:t>
      </w:r>
      <w:r>
        <w:rPr>
          <w:rFonts w:ascii="SimHei" w:hAnsi="SimHei" w:eastAsia="SimHei" w:cs="SimHei"/>
          <w:sz w:val="24"/>
          <w:szCs w:val="24"/>
          <w:b/>
          <w:bCs/>
          <w:spacing w:val="-17"/>
        </w:rPr>
        <w:t>学位论文</w:t>
      </w:r>
    </w:p>
    <w:p>
      <w:pPr>
        <w:spacing w:line="406" w:lineRule="auto"/>
        <w:rPr>
          <w:rFonts w:ascii="Arial"/>
          <w:sz w:val="21"/>
        </w:rPr>
      </w:pPr>
      <w:r/>
    </w:p>
    <w:p>
      <w:pPr>
        <w:ind w:left="14" w:firstLine="460"/>
        <w:spacing w:before="78" w:line="357" w:lineRule="auto"/>
        <w:jc w:val="both"/>
        <w:rPr>
          <w:rFonts w:ascii="SimSun" w:hAnsi="SimSun" w:eastAsia="SimSun" w:cs="SimSun"/>
          <w:sz w:val="24"/>
          <w:szCs w:val="24"/>
        </w:rPr>
      </w:pPr>
      <w:r>
        <w:rPr>
          <w:rFonts w:ascii="SimSun" w:hAnsi="SimSun" w:eastAsia="SimSun" w:cs="SimSun"/>
          <w:sz w:val="24"/>
          <w:szCs w:val="24"/>
        </w:rPr>
        <w:t>MBA</w:t>
      </w:r>
      <w:r>
        <w:rPr>
          <w:rFonts w:ascii="SimSun" w:hAnsi="SimSun" w:eastAsia="SimSun" w:cs="SimSun"/>
          <w:sz w:val="24"/>
          <w:szCs w:val="24"/>
          <w:spacing w:val="121"/>
        </w:rPr>
        <w:t xml:space="preserve"> </w:t>
      </w:r>
      <w:r>
        <w:rPr>
          <w:rFonts w:ascii="SimSun" w:hAnsi="SimSun" w:eastAsia="SimSun" w:cs="SimSun"/>
          <w:sz w:val="24"/>
          <w:szCs w:val="24"/>
          <w:spacing w:val="5"/>
        </w:rPr>
        <w:t>学生在学期间应完成毕业论文。学位论文字数不少于3万字，具体要</w:t>
      </w:r>
      <w:r>
        <w:rPr>
          <w:rFonts w:ascii="SimSun" w:hAnsi="SimSun" w:eastAsia="SimSun" w:cs="SimSun"/>
          <w:sz w:val="24"/>
          <w:szCs w:val="24"/>
        </w:rPr>
        <w:t xml:space="preserve"> </w:t>
      </w:r>
      <w:r>
        <w:rPr>
          <w:rFonts w:ascii="SimSun" w:hAnsi="SimSun" w:eastAsia="SimSun" w:cs="SimSun"/>
          <w:sz w:val="24"/>
          <w:szCs w:val="24"/>
          <w:spacing w:val="-4"/>
        </w:rPr>
        <w:t>求须符合研究生院有关规定。撰写学位论文是学生系统梳理和应用理论知识的过</w:t>
      </w:r>
      <w:r>
        <w:rPr>
          <w:rFonts w:ascii="SimSun" w:hAnsi="SimSun" w:eastAsia="SimSun" w:cs="SimSun"/>
          <w:sz w:val="24"/>
          <w:szCs w:val="24"/>
          <w:spacing w:val="8"/>
        </w:rPr>
        <w:t xml:space="preserve"> </w:t>
      </w:r>
      <w:r>
        <w:rPr>
          <w:rFonts w:ascii="SimSun" w:hAnsi="SimSun" w:eastAsia="SimSun" w:cs="SimSun"/>
          <w:sz w:val="24"/>
          <w:szCs w:val="24"/>
          <w:spacing w:val="-3"/>
        </w:rPr>
        <w:t>程，有助于帮助学生训练在导师指导下提升独立分析和解决管理问题的</w:t>
      </w:r>
      <w:r>
        <w:rPr>
          <w:rFonts w:ascii="SimSun" w:hAnsi="SimSun" w:eastAsia="SimSun" w:cs="SimSun"/>
          <w:sz w:val="24"/>
          <w:szCs w:val="24"/>
          <w:spacing w:val="-4"/>
        </w:rPr>
        <w:t>能力。要</w:t>
      </w:r>
      <w:r>
        <w:rPr>
          <w:rFonts w:ascii="SimSun" w:hAnsi="SimSun" w:eastAsia="SimSun" w:cs="SimSun"/>
          <w:sz w:val="24"/>
          <w:szCs w:val="24"/>
        </w:rPr>
        <w:t xml:space="preserve"> </w:t>
      </w:r>
      <w:r>
        <w:rPr>
          <w:rFonts w:ascii="SimSun" w:hAnsi="SimSun" w:eastAsia="SimSun" w:cs="SimSun"/>
          <w:sz w:val="24"/>
          <w:szCs w:val="24"/>
        </w:rPr>
        <w:t>求</w:t>
      </w:r>
      <w:r>
        <w:rPr>
          <w:rFonts w:ascii="Times New Roman" w:hAnsi="Times New Roman" w:eastAsia="Times New Roman" w:cs="Times New Roman"/>
          <w:sz w:val="24"/>
          <w:szCs w:val="24"/>
        </w:rPr>
        <w:t>MBA </w:t>
      </w:r>
      <w:r>
        <w:rPr>
          <w:rFonts w:ascii="SimSun" w:hAnsi="SimSun" w:eastAsia="SimSun" w:cs="SimSun"/>
          <w:sz w:val="24"/>
          <w:szCs w:val="24"/>
        </w:rPr>
        <w:t>论文选题反映现实管理问题，具有实</w:t>
      </w:r>
      <w:r>
        <w:rPr>
          <w:rFonts w:ascii="SimSun" w:hAnsi="SimSun" w:eastAsia="SimSun" w:cs="SimSun"/>
          <w:sz w:val="24"/>
          <w:szCs w:val="24"/>
          <w:spacing w:val="-1"/>
        </w:rPr>
        <w:t>践意义，重点关注企业或行业在管</w:t>
      </w:r>
      <w:r>
        <w:rPr>
          <w:rFonts w:ascii="SimSun" w:hAnsi="SimSun" w:eastAsia="SimSun" w:cs="SimSun"/>
          <w:sz w:val="24"/>
          <w:szCs w:val="24"/>
        </w:rPr>
        <w:t xml:space="preserve"> </w:t>
      </w:r>
      <w:r>
        <w:rPr>
          <w:rFonts w:ascii="SimSun" w:hAnsi="SimSun" w:eastAsia="SimSun" w:cs="SimSun"/>
          <w:sz w:val="24"/>
          <w:szCs w:val="24"/>
          <w:spacing w:val="-2"/>
        </w:rPr>
        <w:t>理过程中较为突出或亟待解决的关键问题。论文可以采用专题研究、调查报告、</w:t>
      </w:r>
      <w:r>
        <w:rPr>
          <w:rFonts w:ascii="SimSun" w:hAnsi="SimSun" w:eastAsia="SimSun" w:cs="SimSun"/>
          <w:sz w:val="24"/>
          <w:szCs w:val="24"/>
        </w:rPr>
        <w:t xml:space="preserve"> </w:t>
      </w:r>
      <w:r>
        <w:rPr>
          <w:rFonts w:ascii="SimSun" w:hAnsi="SimSun" w:eastAsia="SimSun" w:cs="SimSun"/>
          <w:sz w:val="24"/>
          <w:szCs w:val="24"/>
          <w:spacing w:val="-2"/>
        </w:rPr>
        <w:t>案例分析、企业诊断、管理方案和商业计划书等形式。</w:t>
      </w:r>
    </w:p>
    <w:p>
      <w:pPr>
        <w:ind w:left="17"/>
        <w:spacing w:before="310" w:line="221" w:lineRule="auto"/>
        <w:outlineLvl w:val="2"/>
        <w:rPr>
          <w:rFonts w:ascii="SimHei" w:hAnsi="SimHei" w:eastAsia="SimHei" w:cs="SimHei"/>
          <w:sz w:val="24"/>
          <w:szCs w:val="24"/>
        </w:rPr>
      </w:pPr>
      <w:bookmarkStart w:name="bookmark7" w:id="80"/>
      <w:bookmarkEnd w:id="80"/>
      <w:r>
        <w:rPr>
          <w:rFonts w:ascii="SimSun" w:hAnsi="SimSun" w:eastAsia="SimSun" w:cs="SimSun"/>
          <w:sz w:val="24"/>
          <w:szCs w:val="24"/>
          <w:b/>
          <w:bCs/>
          <w:spacing w:val="-13"/>
        </w:rPr>
        <w:t>1.2.4</w:t>
      </w:r>
      <w:r>
        <w:rPr>
          <w:rFonts w:ascii="SimSun" w:hAnsi="SimSun" w:eastAsia="SimSun" w:cs="SimSun"/>
          <w:sz w:val="24"/>
          <w:szCs w:val="24"/>
          <w:spacing w:val="-13"/>
        </w:rPr>
        <w:t xml:space="preserve"> </w:t>
      </w:r>
      <w:r>
        <w:rPr>
          <w:rFonts w:ascii="SimHei" w:hAnsi="SimHei" w:eastAsia="SimHei" w:cs="SimHei"/>
          <w:sz w:val="24"/>
          <w:szCs w:val="24"/>
          <w:b/>
          <w:bCs/>
          <w:spacing w:val="-13"/>
        </w:rPr>
        <w:t>毕业及学位授予</w:t>
      </w:r>
    </w:p>
    <w:p>
      <w:pPr>
        <w:spacing w:line="397" w:lineRule="auto"/>
        <w:rPr>
          <w:rFonts w:ascii="Arial"/>
          <w:sz w:val="21"/>
        </w:rPr>
      </w:pPr>
      <w:r/>
    </w:p>
    <w:p>
      <w:pPr>
        <w:ind w:left="14" w:firstLine="460"/>
        <w:spacing w:before="78" w:line="355" w:lineRule="auto"/>
        <w:jc w:val="both"/>
        <w:rPr>
          <w:rFonts w:ascii="SimSun" w:hAnsi="SimSun" w:eastAsia="SimSun" w:cs="SimSun"/>
          <w:sz w:val="24"/>
          <w:szCs w:val="24"/>
        </w:rPr>
      </w:pPr>
      <w:r>
        <w:rPr>
          <w:rFonts w:ascii="SimSun" w:hAnsi="SimSun" w:eastAsia="SimSun" w:cs="SimSun"/>
          <w:sz w:val="24"/>
          <w:szCs w:val="24"/>
          <w:spacing w:val="-1"/>
        </w:rPr>
        <w:t>MBA</w:t>
      </w:r>
      <w:r>
        <w:rPr>
          <w:rFonts w:ascii="SimSun" w:hAnsi="SimSun" w:eastAsia="SimSun" w:cs="SimSun"/>
          <w:sz w:val="24"/>
          <w:szCs w:val="24"/>
          <w:spacing w:val="-42"/>
        </w:rPr>
        <w:t xml:space="preserve"> </w:t>
      </w:r>
      <w:r>
        <w:rPr>
          <w:rFonts w:ascii="SimSun" w:hAnsi="SimSun" w:eastAsia="SimSun" w:cs="SimSun"/>
          <w:sz w:val="24"/>
          <w:szCs w:val="24"/>
          <w:spacing w:val="-1"/>
        </w:rPr>
        <w:t>学生完成培养方案所规定的课程学习、社会实践等各环节任务并获得相</w:t>
      </w:r>
      <w:r>
        <w:rPr>
          <w:rFonts w:ascii="SimSun" w:hAnsi="SimSun" w:eastAsia="SimSun" w:cs="SimSun"/>
          <w:sz w:val="24"/>
          <w:szCs w:val="24"/>
        </w:rPr>
        <w:t xml:space="preserve"> </w:t>
      </w:r>
      <w:r>
        <w:rPr>
          <w:rFonts w:ascii="SimSun" w:hAnsi="SimSun" w:eastAsia="SimSun" w:cs="SimSun"/>
          <w:sz w:val="24"/>
          <w:szCs w:val="24"/>
          <w:spacing w:val="-4"/>
        </w:rPr>
        <w:t>应学分，毕业论文经指导老师评阅通过，符合毕业的其他条件，则准予毕业，并</w:t>
      </w:r>
      <w:r>
        <w:rPr>
          <w:rFonts w:ascii="SimSun" w:hAnsi="SimSun" w:eastAsia="SimSun" w:cs="SimSun"/>
          <w:sz w:val="24"/>
          <w:szCs w:val="24"/>
          <w:spacing w:val="9"/>
        </w:rPr>
        <w:t xml:space="preserve"> </w:t>
      </w:r>
      <w:r>
        <w:rPr>
          <w:rFonts w:ascii="SimSun" w:hAnsi="SimSun" w:eastAsia="SimSun" w:cs="SimSun"/>
          <w:sz w:val="24"/>
          <w:szCs w:val="24"/>
          <w:spacing w:val="-3"/>
        </w:rPr>
        <w:t>授予毕业证书；同时，符合申请学位条件的，论</w:t>
      </w:r>
      <w:r>
        <w:rPr>
          <w:rFonts w:ascii="SimSun" w:hAnsi="SimSun" w:eastAsia="SimSun" w:cs="SimSun"/>
          <w:sz w:val="24"/>
          <w:szCs w:val="24"/>
          <w:spacing w:val="-4"/>
        </w:rPr>
        <w:t>文评审和答辩按照《首都经济贸</w:t>
      </w:r>
      <w:r>
        <w:rPr>
          <w:rFonts w:ascii="SimSun" w:hAnsi="SimSun" w:eastAsia="SimSun" w:cs="SimSun"/>
          <w:sz w:val="24"/>
          <w:szCs w:val="24"/>
        </w:rPr>
        <w:t xml:space="preserve"> </w:t>
      </w:r>
      <w:r>
        <w:rPr>
          <w:rFonts w:ascii="SimSun" w:hAnsi="SimSun" w:eastAsia="SimSun" w:cs="SimSun"/>
          <w:sz w:val="24"/>
          <w:szCs w:val="24"/>
          <w:spacing w:val="-9"/>
        </w:rPr>
        <w:t>易大学学位授予细则》及相关文件要求执行，通过者可以授予工商管理硕士学位。</w:t>
      </w:r>
    </w:p>
    <w:p>
      <w:pPr>
        <w:spacing w:line="273" w:lineRule="auto"/>
        <w:rPr>
          <w:rFonts w:ascii="Arial"/>
          <w:sz w:val="21"/>
        </w:rPr>
      </w:pPr>
      <w:r/>
    </w:p>
    <w:p>
      <w:pPr>
        <w:ind w:left="21"/>
        <w:spacing w:before="143" w:line="223" w:lineRule="auto"/>
        <w:outlineLvl w:val="0"/>
        <w:rPr>
          <w:rFonts w:ascii="SimHei" w:hAnsi="SimHei" w:eastAsia="SimHei" w:cs="SimHei"/>
          <w:sz w:val="44"/>
          <w:szCs w:val="44"/>
        </w:rPr>
      </w:pPr>
      <w:bookmarkStart w:name="bookmark8" w:id="81"/>
      <w:bookmarkEnd w:id="81"/>
      <w:r>
        <w:rPr>
          <w:rFonts w:ascii="SimHei" w:hAnsi="SimHei" w:eastAsia="SimHei" w:cs="SimHei"/>
          <w:sz w:val="44"/>
          <w:szCs w:val="44"/>
          <w:b/>
          <w:bCs/>
          <w:spacing w:val="11"/>
        </w:rPr>
        <w:t>2基本条件</w:t>
      </w:r>
    </w:p>
    <w:p>
      <w:pPr>
        <w:spacing w:line="444" w:lineRule="auto"/>
        <w:rPr>
          <w:rFonts w:ascii="Arial"/>
          <w:sz w:val="21"/>
        </w:rPr>
      </w:pPr>
      <w:r/>
    </w:p>
    <w:p>
      <w:pPr>
        <w:ind w:left="18"/>
        <w:spacing w:before="104" w:line="221" w:lineRule="auto"/>
        <w:outlineLvl w:val="1"/>
        <w:rPr>
          <w:rFonts w:ascii="SimHei" w:hAnsi="SimHei" w:eastAsia="SimHei" w:cs="SimHei"/>
          <w:sz w:val="32"/>
          <w:szCs w:val="32"/>
        </w:rPr>
      </w:pPr>
      <w:bookmarkStart w:name="bookmark9" w:id="82"/>
      <w:bookmarkEnd w:id="82"/>
      <w:r>
        <w:rPr>
          <w:rFonts w:ascii="SimSun" w:hAnsi="SimSun" w:eastAsia="SimSun" w:cs="SimSun"/>
          <w:sz w:val="32"/>
          <w:szCs w:val="32"/>
          <w:b/>
          <w:bCs/>
          <w:spacing w:val="-16"/>
        </w:rPr>
        <w:t>2.1</w:t>
      </w:r>
      <w:r>
        <w:rPr>
          <w:rFonts w:ascii="SimSun" w:hAnsi="SimSun" w:eastAsia="SimSun" w:cs="SimSun"/>
          <w:sz w:val="32"/>
          <w:szCs w:val="32"/>
          <w:spacing w:val="-30"/>
        </w:rPr>
        <w:t xml:space="preserve"> </w:t>
      </w:r>
      <w:r>
        <w:rPr>
          <w:rFonts w:ascii="SimHei" w:hAnsi="SimHei" w:eastAsia="SimHei" w:cs="SimHei"/>
          <w:sz w:val="32"/>
          <w:szCs w:val="32"/>
          <w:b/>
          <w:bCs/>
          <w:spacing w:val="-16"/>
        </w:rPr>
        <w:t>培养特色</w:t>
      </w:r>
    </w:p>
    <w:p>
      <w:pPr>
        <w:spacing w:line="369" w:lineRule="auto"/>
        <w:rPr>
          <w:rFonts w:ascii="Arial"/>
          <w:sz w:val="21"/>
        </w:rPr>
      </w:pPr>
      <w:r/>
    </w:p>
    <w:p>
      <w:pPr>
        <w:ind w:left="14" w:right="37" w:firstLine="460"/>
        <w:spacing w:before="79" w:line="351" w:lineRule="auto"/>
        <w:jc w:val="both"/>
        <w:rPr>
          <w:rFonts w:ascii="SimSun" w:hAnsi="SimSun" w:eastAsia="SimSun" w:cs="SimSun"/>
          <w:sz w:val="24"/>
          <w:szCs w:val="24"/>
        </w:rPr>
      </w:pPr>
      <w:r>
        <w:rPr>
          <w:rFonts w:ascii="SimSun" w:hAnsi="SimSun" w:eastAsia="SimSun" w:cs="SimSun"/>
          <w:sz w:val="24"/>
          <w:szCs w:val="24"/>
          <w:spacing w:val="1"/>
        </w:rPr>
        <w:t>在项目使命和培养目标的指导下，首经贸</w:t>
      </w:r>
      <w:r>
        <w:rPr>
          <w:rFonts w:ascii="SimSun" w:hAnsi="SimSun" w:eastAsia="SimSun" w:cs="SimSun"/>
          <w:sz w:val="24"/>
          <w:szCs w:val="24"/>
        </w:rPr>
        <w:t>MBA</w:t>
      </w:r>
      <w:r>
        <w:rPr>
          <w:rFonts w:ascii="SimSun" w:hAnsi="SimSun" w:eastAsia="SimSun" w:cs="SimSun"/>
          <w:sz w:val="24"/>
          <w:szCs w:val="24"/>
          <w:spacing w:val="1"/>
        </w:rPr>
        <w:t xml:space="preserve">  项目培养体系围绕塑造学员</w:t>
      </w:r>
      <w:r>
        <w:rPr>
          <w:rFonts w:ascii="SimSun" w:hAnsi="SimSun" w:eastAsia="SimSun" w:cs="SimSun"/>
          <w:sz w:val="24"/>
          <w:szCs w:val="24"/>
        </w:rPr>
        <w:t xml:space="preserve"> </w:t>
      </w:r>
      <w:r>
        <w:rPr>
          <w:rFonts w:ascii="SimSun" w:hAnsi="SimSun" w:eastAsia="SimSun" w:cs="SimSun"/>
          <w:sz w:val="24"/>
          <w:szCs w:val="24"/>
          <w:spacing w:val="-6"/>
        </w:rPr>
        <w:t>的四方面能力而设计，分别是Sociality (社交沟通能力),Entrepreneurship</w:t>
      </w:r>
      <w:r>
        <w:rPr>
          <w:rFonts w:ascii="SimSun" w:hAnsi="SimSun" w:eastAsia="SimSun" w:cs="SimSun"/>
          <w:sz w:val="24"/>
          <w:szCs w:val="24"/>
          <w:spacing w:val="-26"/>
        </w:rPr>
        <w:t xml:space="preserve"> </w:t>
      </w:r>
      <w:r>
        <w:rPr>
          <w:rFonts w:ascii="SimSun" w:hAnsi="SimSun" w:eastAsia="SimSun" w:cs="SimSun"/>
          <w:sz w:val="24"/>
          <w:szCs w:val="24"/>
          <w:spacing w:val="-6"/>
        </w:rPr>
        <w:t>(</w:t>
      </w:r>
      <w:r>
        <w:rPr>
          <w:rFonts w:ascii="SimSun" w:hAnsi="SimSun" w:eastAsia="SimSun" w:cs="SimSun"/>
          <w:sz w:val="24"/>
          <w:szCs w:val="24"/>
          <w:spacing w:val="-25"/>
        </w:rPr>
        <w:t xml:space="preserve"> </w:t>
      </w:r>
      <w:r>
        <w:rPr>
          <w:rFonts w:ascii="SimSun" w:hAnsi="SimSun" w:eastAsia="SimSun" w:cs="SimSun"/>
          <w:sz w:val="24"/>
          <w:szCs w:val="24"/>
          <w:spacing w:val="-6"/>
        </w:rPr>
        <w:t>企</w:t>
      </w:r>
      <w:r>
        <w:rPr>
          <w:rFonts w:ascii="SimSun" w:hAnsi="SimSun" w:eastAsia="SimSun" w:cs="SimSun"/>
          <w:sz w:val="24"/>
          <w:szCs w:val="24"/>
        </w:rPr>
        <w:t xml:space="preserve"> </w:t>
      </w:r>
      <w:r>
        <w:rPr>
          <w:rFonts w:ascii="SimSun" w:hAnsi="SimSun" w:eastAsia="SimSun" w:cs="SimSun"/>
          <w:sz w:val="24"/>
          <w:szCs w:val="24"/>
          <w:spacing w:val="12"/>
        </w:rPr>
        <w:t>业家精神),</w:t>
      </w:r>
      <w:r>
        <w:rPr>
          <w:rFonts w:ascii="Times New Roman" w:hAnsi="Times New Roman" w:eastAsia="Times New Roman" w:cs="Times New Roman"/>
          <w:sz w:val="24"/>
          <w:szCs w:val="24"/>
        </w:rPr>
        <w:t>Ethics</w:t>
      </w:r>
      <w:r>
        <w:rPr>
          <w:rFonts w:ascii="Times New Roman" w:hAnsi="Times New Roman" w:eastAsia="Times New Roman" w:cs="Times New Roman"/>
          <w:sz w:val="24"/>
          <w:szCs w:val="24"/>
          <w:spacing w:val="12"/>
        </w:rPr>
        <w:t xml:space="preserve">  </w:t>
      </w:r>
      <w:r>
        <w:rPr>
          <w:rFonts w:ascii="SimSun" w:hAnsi="SimSun" w:eastAsia="SimSun" w:cs="SimSun"/>
          <w:sz w:val="24"/>
          <w:szCs w:val="24"/>
          <w:spacing w:val="12"/>
        </w:rPr>
        <w:t>(企业伦理),</w:t>
      </w:r>
      <w:r>
        <w:rPr>
          <w:rFonts w:ascii="Times New Roman" w:hAnsi="Times New Roman" w:eastAsia="Times New Roman" w:cs="Times New Roman"/>
          <w:sz w:val="24"/>
          <w:szCs w:val="24"/>
        </w:rPr>
        <w:t>Decision</w:t>
      </w:r>
      <w:r>
        <w:rPr>
          <w:rFonts w:ascii="Times New Roman" w:hAnsi="Times New Roman" w:eastAsia="Times New Roman" w:cs="Times New Roman"/>
          <w:sz w:val="24"/>
          <w:szCs w:val="24"/>
          <w:spacing w:val="12"/>
        </w:rPr>
        <w:t xml:space="preserve"> </w:t>
      </w:r>
      <w:r>
        <w:rPr>
          <w:rFonts w:ascii="Times New Roman" w:hAnsi="Times New Roman" w:eastAsia="Times New Roman" w:cs="Times New Roman"/>
          <w:sz w:val="24"/>
          <w:szCs w:val="24"/>
        </w:rPr>
        <w:t>making</w:t>
      </w:r>
      <w:r>
        <w:rPr>
          <w:rFonts w:ascii="Times New Roman" w:hAnsi="Times New Roman" w:eastAsia="Times New Roman" w:cs="Times New Roman"/>
          <w:sz w:val="24"/>
          <w:szCs w:val="24"/>
          <w:spacing w:val="41"/>
        </w:rPr>
        <w:t xml:space="preserve"> </w:t>
      </w:r>
      <w:r>
        <w:rPr>
          <w:rFonts w:ascii="Times New Roman" w:hAnsi="Times New Roman" w:eastAsia="Times New Roman" w:cs="Times New Roman"/>
          <w:sz w:val="24"/>
          <w:szCs w:val="24"/>
        </w:rPr>
        <w:t>ability</w:t>
      </w:r>
      <w:r>
        <w:rPr>
          <w:rFonts w:ascii="Times New Roman" w:hAnsi="Times New Roman" w:eastAsia="Times New Roman" w:cs="Times New Roman"/>
          <w:sz w:val="24"/>
          <w:szCs w:val="24"/>
          <w:spacing w:val="19"/>
        </w:rPr>
        <w:t xml:space="preserve"> </w:t>
      </w:r>
      <w:r>
        <w:rPr>
          <w:rFonts w:ascii="SimSun" w:hAnsi="SimSun" w:eastAsia="SimSun" w:cs="SimSun"/>
          <w:sz w:val="24"/>
          <w:szCs w:val="24"/>
          <w:spacing w:val="12"/>
        </w:rPr>
        <w:t>(决策力),试图通过培</w:t>
      </w:r>
      <w:r>
        <w:rPr>
          <w:rFonts w:ascii="SimSun" w:hAnsi="SimSun" w:eastAsia="SimSun" w:cs="SimSun"/>
          <w:sz w:val="24"/>
          <w:szCs w:val="24"/>
        </w:rPr>
        <w:t xml:space="preserve"> </w:t>
      </w:r>
      <w:r>
        <w:rPr>
          <w:rFonts w:ascii="SimSun" w:hAnsi="SimSun" w:eastAsia="SimSun" w:cs="SimSun"/>
          <w:sz w:val="24"/>
          <w:szCs w:val="24"/>
          <w:spacing w:val="-1"/>
        </w:rPr>
        <w:t>养，使</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33"/>
        </w:rPr>
        <w:t xml:space="preserve"> </w:t>
      </w:r>
      <w:r>
        <w:rPr>
          <w:rFonts w:ascii="SimSun" w:hAnsi="SimSun" w:eastAsia="SimSun" w:cs="SimSun"/>
          <w:sz w:val="24"/>
          <w:szCs w:val="24"/>
          <w:spacing w:val="-1"/>
        </w:rPr>
        <w:t>学生具备这四种素质和能力，以期实现培养目标。其中，社交沟通</w:t>
      </w:r>
      <w:r>
        <w:rPr>
          <w:rFonts w:ascii="SimSun" w:hAnsi="SimSun" w:eastAsia="SimSun" w:cs="SimSun"/>
          <w:sz w:val="24"/>
          <w:szCs w:val="24"/>
        </w:rPr>
        <w:t xml:space="preserve"> </w:t>
      </w:r>
      <w:r>
        <w:rPr>
          <w:rFonts w:ascii="SimSun" w:hAnsi="SimSun" w:eastAsia="SimSun" w:cs="SimSun"/>
          <w:sz w:val="24"/>
          <w:szCs w:val="24"/>
          <w:spacing w:val="-4"/>
        </w:rPr>
        <w:t>能力是指培养学生善于觉察他人情绪意向，有效地理解他人和善于同他人交际的</w:t>
      </w:r>
      <w:r>
        <w:rPr>
          <w:rFonts w:ascii="SimSun" w:hAnsi="SimSun" w:eastAsia="SimSun" w:cs="SimSun"/>
          <w:sz w:val="24"/>
          <w:szCs w:val="24"/>
          <w:spacing w:val="17"/>
        </w:rPr>
        <w:t xml:space="preserve"> </w:t>
      </w:r>
      <w:r>
        <w:rPr>
          <w:rFonts w:ascii="SimSun" w:hAnsi="SimSun" w:eastAsia="SimSun" w:cs="SimSun"/>
          <w:sz w:val="24"/>
          <w:szCs w:val="24"/>
          <w:spacing w:val="-4"/>
        </w:rPr>
        <w:t>能力；以及表达能力、倾听能力和社交能力。企业家精神则是在错综复杂的国内</w:t>
      </w:r>
      <w:r>
        <w:rPr>
          <w:rFonts w:ascii="SimSun" w:hAnsi="SimSun" w:eastAsia="SimSun" w:cs="SimSun"/>
          <w:sz w:val="24"/>
          <w:szCs w:val="24"/>
          <w:spacing w:val="1"/>
        </w:rPr>
        <w:t xml:space="preserve"> </w:t>
      </w:r>
      <w:r>
        <w:rPr>
          <w:rFonts w:ascii="SimSun" w:hAnsi="SimSun" w:eastAsia="SimSun" w:cs="SimSun"/>
          <w:sz w:val="24"/>
          <w:szCs w:val="24"/>
          <w:spacing w:val="-4"/>
        </w:rPr>
        <w:t>外政治经济形势下，培养具有国际视野、创业精神和家国情怀的人才。企业伦理</w:t>
      </w:r>
      <w:r>
        <w:rPr>
          <w:rFonts w:ascii="SimSun" w:hAnsi="SimSun" w:eastAsia="SimSun" w:cs="SimSun"/>
          <w:sz w:val="24"/>
          <w:szCs w:val="24"/>
          <w:spacing w:val="7"/>
        </w:rPr>
        <w:t xml:space="preserve"> </w:t>
      </w:r>
      <w:r>
        <w:rPr>
          <w:rFonts w:ascii="SimSun" w:hAnsi="SimSun" w:eastAsia="SimSun" w:cs="SimSun"/>
          <w:sz w:val="24"/>
          <w:szCs w:val="24"/>
          <w:spacing w:val="-3"/>
        </w:rPr>
        <w:t>方面是培养学生对企业伦理原理知识的理解，认知企业伦理</w:t>
      </w:r>
      <w:r>
        <w:rPr>
          <w:rFonts w:ascii="SimSun" w:hAnsi="SimSun" w:eastAsia="SimSun" w:cs="SimSun"/>
          <w:sz w:val="24"/>
          <w:szCs w:val="24"/>
          <w:spacing w:val="-4"/>
        </w:rPr>
        <w:t>困境并保持对社会问</w:t>
      </w:r>
      <w:r>
        <w:rPr>
          <w:rFonts w:ascii="SimSun" w:hAnsi="SimSun" w:eastAsia="SimSun" w:cs="SimSun"/>
          <w:sz w:val="24"/>
          <w:szCs w:val="24"/>
        </w:rPr>
        <w:t xml:space="preserve"> </w:t>
      </w:r>
      <w:r>
        <w:rPr>
          <w:rFonts w:ascii="SimSun" w:hAnsi="SimSun" w:eastAsia="SimSun" w:cs="SimSun"/>
          <w:sz w:val="24"/>
          <w:szCs w:val="24"/>
          <w:spacing w:val="-10"/>
        </w:rPr>
        <w:t>题的关注。决策力则是培养学生善于分析问题，敢于承担，又果断解决企业管理问</w:t>
      </w:r>
      <w:r>
        <w:rPr>
          <w:rFonts w:ascii="SimSun" w:hAnsi="SimSun" w:eastAsia="SimSun" w:cs="SimSun"/>
          <w:sz w:val="24"/>
          <w:szCs w:val="24"/>
          <w:spacing w:val="5"/>
        </w:rPr>
        <w:t xml:space="preserve"> </w:t>
      </w:r>
      <w:r>
        <w:rPr>
          <w:rFonts w:ascii="SimSun" w:hAnsi="SimSun" w:eastAsia="SimSun" w:cs="SimSun"/>
          <w:sz w:val="24"/>
          <w:szCs w:val="24"/>
          <w:spacing w:val="-8"/>
        </w:rPr>
        <w:t>题的能力。</w:t>
      </w:r>
    </w:p>
    <w:p>
      <w:pPr>
        <w:ind w:left="475"/>
        <w:spacing w:before="138" w:line="219" w:lineRule="auto"/>
        <w:rPr>
          <w:rFonts w:ascii="SimSun" w:hAnsi="SimSun" w:eastAsia="SimSun" w:cs="SimSun"/>
          <w:sz w:val="24"/>
          <w:szCs w:val="24"/>
        </w:rPr>
      </w:pPr>
      <w:r>
        <w:rPr>
          <w:rFonts w:ascii="SimSun" w:hAnsi="SimSun" w:eastAsia="SimSun" w:cs="SimSun"/>
          <w:sz w:val="24"/>
          <w:szCs w:val="24"/>
        </w:rPr>
        <w:t>总体来说，首都经济贸易大学</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3"/>
        </w:rPr>
        <w:t xml:space="preserve"> </w:t>
      </w:r>
      <w:r>
        <w:rPr>
          <w:rFonts w:ascii="SimSun" w:hAnsi="SimSun" w:eastAsia="SimSun" w:cs="SimSun"/>
          <w:sz w:val="24"/>
          <w:szCs w:val="24"/>
        </w:rPr>
        <w:t>项目特色来源于两大方面。</w:t>
      </w:r>
    </w:p>
    <w:p>
      <w:pPr>
        <w:spacing w:line="219" w:lineRule="auto"/>
        <w:sectPr>
          <w:pgSz w:w="11900" w:h="16840"/>
          <w:pgMar w:top="400" w:right="1769" w:bottom="0" w:left="1785" w:header="0" w:footer="0" w:gutter="0"/>
        </w:sectPr>
        <w:rPr>
          <w:rFonts w:ascii="SimSun" w:hAnsi="SimSun" w:eastAsia="SimSun" w:cs="SimSun"/>
          <w:sz w:val="24"/>
          <w:szCs w:val="24"/>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ind w:left="4" w:right="63" w:firstLine="490"/>
        <w:spacing w:before="78" w:line="345" w:lineRule="auto"/>
        <w:jc w:val="both"/>
        <w:rPr>
          <w:rFonts w:ascii="SimSun" w:hAnsi="SimSun" w:eastAsia="SimSun" w:cs="SimSun"/>
          <w:sz w:val="24"/>
          <w:szCs w:val="24"/>
        </w:rPr>
      </w:pPr>
      <w:r>
        <w:rPr>
          <w:rFonts w:ascii="SimSun" w:hAnsi="SimSun" w:eastAsia="SimSun" w:cs="SimSun"/>
          <w:sz w:val="24"/>
          <w:szCs w:val="24"/>
        </w:rPr>
        <w:t>其一是项目定位的特色。现有MBA  项目存在高度同质化现象，因此结合该</w:t>
      </w:r>
      <w:r>
        <w:rPr>
          <w:rFonts w:ascii="SimSun" w:hAnsi="SimSun" w:eastAsia="SimSun" w:cs="SimSun"/>
          <w:sz w:val="24"/>
          <w:szCs w:val="24"/>
          <w:spacing w:val="5"/>
        </w:rPr>
        <w:t xml:space="preserve"> </w:t>
      </w:r>
      <w:r>
        <w:rPr>
          <w:rFonts w:ascii="SimSun" w:hAnsi="SimSun" w:eastAsia="SimSun" w:cs="SimSun"/>
          <w:sz w:val="24"/>
          <w:szCs w:val="24"/>
          <w:spacing w:val="-4"/>
        </w:rPr>
        <w:t>学位点所处的商业环境以及依托学校资源和能力条件，确定了培养中小企业卓越</w:t>
      </w:r>
      <w:r>
        <w:rPr>
          <w:rFonts w:ascii="SimSun" w:hAnsi="SimSun" w:eastAsia="SimSun" w:cs="SimSun"/>
          <w:sz w:val="24"/>
          <w:szCs w:val="24"/>
          <w:spacing w:val="9"/>
        </w:rPr>
        <w:t xml:space="preserve"> </w:t>
      </w:r>
      <w:r>
        <w:rPr>
          <w:rFonts w:ascii="SimSun" w:hAnsi="SimSun" w:eastAsia="SimSun" w:cs="SimSun"/>
          <w:sz w:val="24"/>
          <w:szCs w:val="24"/>
          <w:spacing w:val="-3"/>
        </w:rPr>
        <w:t>管理者的</w:t>
      </w:r>
      <w:r>
        <w:rPr>
          <w:rFonts w:ascii="Times New Roman" w:hAnsi="Times New Roman" w:eastAsia="Times New Roman" w:cs="Times New Roman"/>
          <w:sz w:val="24"/>
          <w:szCs w:val="24"/>
          <w:spacing w:val="-3"/>
        </w:rPr>
        <w:t>MBA</w:t>
      </w:r>
      <w:r>
        <w:rPr>
          <w:rFonts w:ascii="Times New Roman" w:hAnsi="Times New Roman" w:eastAsia="Times New Roman" w:cs="Times New Roman"/>
          <w:sz w:val="24"/>
          <w:szCs w:val="24"/>
          <w:spacing w:val="40"/>
          <w:w w:val="101"/>
        </w:rPr>
        <w:t xml:space="preserve"> </w:t>
      </w:r>
      <w:r>
        <w:rPr>
          <w:rFonts w:ascii="SimSun" w:hAnsi="SimSun" w:eastAsia="SimSun" w:cs="SimSun"/>
          <w:sz w:val="24"/>
          <w:szCs w:val="24"/>
          <w:spacing w:val="-3"/>
        </w:rPr>
        <w:t>教育项目的项目定位。</w:t>
      </w:r>
    </w:p>
    <w:p>
      <w:pPr>
        <w:ind w:left="4" w:firstLine="490"/>
        <w:spacing w:before="65" w:line="356" w:lineRule="auto"/>
        <w:rPr>
          <w:rFonts w:ascii="SimSun" w:hAnsi="SimSun" w:eastAsia="SimSun" w:cs="SimSun"/>
          <w:sz w:val="24"/>
          <w:szCs w:val="24"/>
        </w:rPr>
      </w:pPr>
      <w:r>
        <w:rPr>
          <w:rFonts w:ascii="SimSun" w:hAnsi="SimSun" w:eastAsia="SimSun" w:cs="SimSun"/>
          <w:sz w:val="24"/>
          <w:szCs w:val="24"/>
          <w:spacing w:val="-2"/>
        </w:rPr>
        <w:t>其二，该学位点经过对市场需求的深入分析，精心打造出</w:t>
      </w:r>
      <w:r>
        <w:rPr>
          <w:rFonts w:ascii="SimSun" w:hAnsi="SimSun" w:eastAsia="SimSun" w:cs="SimSun"/>
          <w:sz w:val="24"/>
          <w:szCs w:val="24"/>
          <w:spacing w:val="-59"/>
        </w:rPr>
        <w:t xml:space="preserve"> </w:t>
      </w:r>
      <w:r>
        <w:rPr>
          <w:rFonts w:ascii="Times New Roman" w:hAnsi="Times New Roman" w:eastAsia="Times New Roman" w:cs="Times New Roman"/>
          <w:sz w:val="24"/>
          <w:szCs w:val="24"/>
          <w:spacing w:val="-2"/>
        </w:rPr>
        <w:t>SEED</w:t>
      </w:r>
      <w:r>
        <w:rPr>
          <w:rFonts w:ascii="Times New Roman" w:hAnsi="Times New Roman" w:eastAsia="Times New Roman" w:cs="Times New Roman"/>
          <w:sz w:val="24"/>
          <w:szCs w:val="24"/>
          <w:spacing w:val="16"/>
        </w:rPr>
        <w:t xml:space="preserve"> </w:t>
      </w:r>
      <w:r>
        <w:rPr>
          <w:rFonts w:ascii="SimSun" w:hAnsi="SimSun" w:eastAsia="SimSun" w:cs="SimSun"/>
          <w:sz w:val="24"/>
          <w:szCs w:val="24"/>
          <w:spacing w:val="-2"/>
        </w:rPr>
        <w:t>培养体系，</w:t>
      </w:r>
      <w:r>
        <w:rPr>
          <w:rFonts w:ascii="SimSun" w:hAnsi="SimSun" w:eastAsia="SimSun" w:cs="SimSun"/>
          <w:sz w:val="24"/>
          <w:szCs w:val="24"/>
        </w:rPr>
        <w:t xml:space="preserve"> </w:t>
      </w:r>
      <w:r>
        <w:rPr>
          <w:rFonts w:ascii="SimSun" w:hAnsi="SimSun" w:eastAsia="SimSun" w:cs="SimSun"/>
          <w:sz w:val="24"/>
          <w:szCs w:val="24"/>
        </w:rPr>
        <w:t>并以这一培养体系贯穿首经贸</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7"/>
          <w:w w:val="101"/>
        </w:rPr>
        <w:t xml:space="preserve"> </w:t>
      </w:r>
      <w:r>
        <w:rPr>
          <w:rFonts w:ascii="SimSun" w:hAnsi="SimSun" w:eastAsia="SimSun" w:cs="SimSun"/>
          <w:sz w:val="24"/>
          <w:szCs w:val="24"/>
        </w:rPr>
        <w:t>培养的</w:t>
      </w:r>
      <w:r>
        <w:rPr>
          <w:rFonts w:ascii="SimSun" w:hAnsi="SimSun" w:eastAsia="SimSun" w:cs="SimSun"/>
          <w:sz w:val="24"/>
          <w:szCs w:val="24"/>
          <w:spacing w:val="-1"/>
        </w:rPr>
        <w:t>全过程。</w:t>
      </w:r>
    </w:p>
    <w:p>
      <w:pPr>
        <w:ind w:left="9"/>
        <w:spacing w:before="290" w:line="222" w:lineRule="auto"/>
        <w:outlineLvl w:val="1"/>
        <w:rPr>
          <w:rFonts w:ascii="SimHei" w:hAnsi="SimHei" w:eastAsia="SimHei" w:cs="SimHei"/>
          <w:sz w:val="32"/>
          <w:szCs w:val="32"/>
        </w:rPr>
      </w:pPr>
      <w:bookmarkStart w:name="bookmark74" w:id="83"/>
      <w:bookmarkEnd w:id="83"/>
      <w:bookmarkStart w:name="bookmark10" w:id="84"/>
      <w:bookmarkEnd w:id="84"/>
      <w:r>
        <w:rPr>
          <w:rFonts w:ascii="SimHei" w:hAnsi="SimHei" w:eastAsia="SimHei" w:cs="SimHei"/>
          <w:sz w:val="32"/>
          <w:szCs w:val="32"/>
          <w:b/>
          <w:bCs/>
          <w:spacing w:val="8"/>
        </w:rPr>
        <w:t>2.2师资队伍</w:t>
      </w:r>
    </w:p>
    <w:p>
      <w:pPr>
        <w:spacing w:line="387" w:lineRule="auto"/>
        <w:rPr>
          <w:rFonts w:ascii="Arial"/>
          <w:sz w:val="21"/>
        </w:rPr>
      </w:pPr>
      <w:r/>
    </w:p>
    <w:p>
      <w:pPr>
        <w:ind w:left="4" w:right="60" w:firstLine="490"/>
        <w:spacing w:before="78" w:line="356" w:lineRule="auto"/>
        <w:jc w:val="both"/>
        <w:rPr>
          <w:rFonts w:ascii="SimSun" w:hAnsi="SimSun" w:eastAsia="SimSun" w:cs="SimSun"/>
          <w:sz w:val="24"/>
          <w:szCs w:val="24"/>
        </w:rPr>
      </w:pPr>
      <w:r>
        <w:rPr>
          <w:rFonts w:ascii="SimSun" w:hAnsi="SimSun" w:eastAsia="SimSun" w:cs="SimSun"/>
          <w:sz w:val="24"/>
          <w:szCs w:val="24"/>
        </w:rPr>
        <w:t>该学位点共有5个培养方向：创新创业管理、组织与人力资源管理，战略与</w:t>
      </w:r>
      <w:r>
        <w:rPr>
          <w:rFonts w:ascii="SimSun" w:hAnsi="SimSun" w:eastAsia="SimSun" w:cs="SimSun"/>
          <w:sz w:val="24"/>
          <w:szCs w:val="24"/>
          <w:spacing w:val="8"/>
        </w:rPr>
        <w:t xml:space="preserve"> </w:t>
      </w:r>
      <w:r>
        <w:rPr>
          <w:rFonts w:ascii="SimSun" w:hAnsi="SimSun" w:eastAsia="SimSun" w:cs="SimSun"/>
          <w:sz w:val="24"/>
          <w:szCs w:val="24"/>
          <w:spacing w:val="-4"/>
        </w:rPr>
        <w:t>营销管理，财务与资本运营管理和电子商务与供应链管理。工商管理学院为扩大</w:t>
      </w:r>
      <w:r>
        <w:rPr>
          <w:rFonts w:ascii="SimSun" w:hAnsi="SimSun" w:eastAsia="SimSun" w:cs="SimSun"/>
          <w:sz w:val="24"/>
          <w:szCs w:val="24"/>
          <w:spacing w:val="10"/>
        </w:rPr>
        <w:t xml:space="preserve"> </w:t>
      </w:r>
      <w:r>
        <w:rPr>
          <w:rFonts w:ascii="SimSun" w:hAnsi="SimSun" w:eastAsia="SimSun" w:cs="SimSun"/>
          <w:sz w:val="24"/>
          <w:szCs w:val="24"/>
          <w:spacing w:val="5"/>
        </w:rPr>
        <w:t>本项目师资规模和优化人才结构，自开展</w:t>
      </w:r>
      <w:r>
        <w:rPr>
          <w:rFonts w:ascii="SimSun" w:hAnsi="SimSun" w:eastAsia="SimSun" w:cs="SimSun"/>
          <w:sz w:val="24"/>
          <w:szCs w:val="24"/>
        </w:rPr>
        <w:t>CAMEA</w:t>
      </w:r>
      <w:r>
        <w:rPr>
          <w:rFonts w:ascii="SimSun" w:hAnsi="SimSun" w:eastAsia="SimSun" w:cs="SimSun"/>
          <w:sz w:val="24"/>
          <w:szCs w:val="24"/>
          <w:spacing w:val="48"/>
        </w:rPr>
        <w:t xml:space="preserve">  </w:t>
      </w:r>
      <w:r>
        <w:rPr>
          <w:rFonts w:ascii="SimSun" w:hAnsi="SimSun" w:eastAsia="SimSun" w:cs="SimSun"/>
          <w:sz w:val="24"/>
          <w:szCs w:val="24"/>
          <w:spacing w:val="5"/>
        </w:rPr>
        <w:t>认证以</w:t>
      </w:r>
      <w:r>
        <w:rPr>
          <w:rFonts w:ascii="SimSun" w:hAnsi="SimSun" w:eastAsia="SimSun" w:cs="SimSun"/>
          <w:sz w:val="24"/>
          <w:szCs w:val="24"/>
          <w:spacing w:val="4"/>
        </w:rPr>
        <w:t>来加大了引进人才和</w:t>
      </w:r>
      <w:r>
        <w:rPr>
          <w:rFonts w:ascii="SimSun" w:hAnsi="SimSun" w:eastAsia="SimSun" w:cs="SimSun"/>
          <w:sz w:val="24"/>
          <w:szCs w:val="24"/>
          <w:spacing w:val="1"/>
        </w:rPr>
        <w:t xml:space="preserve"> </w:t>
      </w:r>
      <w:r>
        <w:rPr>
          <w:rFonts w:ascii="SimSun" w:hAnsi="SimSun" w:eastAsia="SimSun" w:cs="SimSun"/>
          <w:sz w:val="24"/>
          <w:szCs w:val="24"/>
          <w:spacing w:val="6"/>
        </w:rPr>
        <w:t>培养师资的力度。工商管理学院2021年共引进8名国内外知名高校博士，几乎</w:t>
      </w:r>
      <w:r>
        <w:rPr>
          <w:rFonts w:ascii="SimSun" w:hAnsi="SimSun" w:eastAsia="SimSun" w:cs="SimSun"/>
          <w:sz w:val="24"/>
          <w:szCs w:val="24"/>
          <w:spacing w:val="14"/>
        </w:rPr>
        <w:t xml:space="preserve"> </w:t>
      </w:r>
      <w:r>
        <w:rPr>
          <w:rFonts w:ascii="SimSun" w:hAnsi="SimSun" w:eastAsia="SimSun" w:cs="SimSun"/>
          <w:sz w:val="24"/>
          <w:szCs w:val="24"/>
          <w:spacing w:val="1"/>
        </w:rPr>
        <w:t>都是青年教师，可以支撑</w:t>
      </w:r>
      <w:r>
        <w:rPr>
          <w:rFonts w:ascii="SimSun" w:hAnsi="SimSun" w:eastAsia="SimSun" w:cs="SimSun"/>
          <w:sz w:val="24"/>
          <w:szCs w:val="24"/>
        </w:rPr>
        <w:t>MBA</w:t>
      </w:r>
      <w:r>
        <w:rPr>
          <w:rFonts w:ascii="SimSun" w:hAnsi="SimSun" w:eastAsia="SimSun" w:cs="SimSun"/>
          <w:sz w:val="24"/>
          <w:szCs w:val="24"/>
          <w:spacing w:val="1"/>
        </w:rPr>
        <w:t xml:space="preserve">  项目教学质量</w:t>
      </w:r>
      <w:r>
        <w:rPr>
          <w:rFonts w:ascii="SimSun" w:hAnsi="SimSun" w:eastAsia="SimSun" w:cs="SimSun"/>
          <w:sz w:val="24"/>
          <w:szCs w:val="24"/>
        </w:rPr>
        <w:t>的持续改进。</w:t>
      </w:r>
    </w:p>
    <w:p>
      <w:pPr>
        <w:ind w:left="4" w:right="69" w:firstLine="490"/>
        <w:spacing w:before="46" w:line="347" w:lineRule="auto"/>
        <w:jc w:val="both"/>
        <w:rPr>
          <w:rFonts w:ascii="SimSun" w:hAnsi="SimSun" w:eastAsia="SimSun" w:cs="SimSun"/>
          <w:sz w:val="24"/>
          <w:szCs w:val="24"/>
        </w:rPr>
      </w:pPr>
      <w:r>
        <w:rPr>
          <w:rFonts w:ascii="SimSun" w:hAnsi="SimSun" w:eastAsia="SimSun" w:cs="SimSun"/>
          <w:sz w:val="24"/>
          <w:szCs w:val="24"/>
          <w:spacing w:val="3"/>
        </w:rPr>
        <w:t>本项目现有一支近150人左右组成的授课师资队伍，并有来自国内985知名</w:t>
      </w:r>
      <w:r>
        <w:rPr>
          <w:rFonts w:ascii="SimSun" w:hAnsi="SimSun" w:eastAsia="SimSun" w:cs="SimSun"/>
          <w:sz w:val="24"/>
          <w:szCs w:val="24"/>
          <w:spacing w:val="14"/>
        </w:rPr>
        <w:t xml:space="preserve"> </w:t>
      </w:r>
      <w:r>
        <w:rPr>
          <w:rFonts w:ascii="SimSun" w:hAnsi="SimSun" w:eastAsia="SimSun" w:cs="SimSun"/>
          <w:sz w:val="24"/>
          <w:szCs w:val="24"/>
          <w:spacing w:val="3"/>
        </w:rPr>
        <w:t>院校、科研机构和知名企业的特聘教授30多人，为教学提供前沿理论知识和鲜</w:t>
      </w:r>
      <w:r>
        <w:rPr>
          <w:rFonts w:ascii="SimSun" w:hAnsi="SimSun" w:eastAsia="SimSun" w:cs="SimSun"/>
          <w:sz w:val="24"/>
          <w:szCs w:val="24"/>
          <w:spacing w:val="5"/>
        </w:rPr>
        <w:t xml:space="preserve"> </w:t>
      </w:r>
      <w:r>
        <w:rPr>
          <w:rFonts w:ascii="SimSun" w:hAnsi="SimSun" w:eastAsia="SimSun" w:cs="SimSun"/>
          <w:sz w:val="24"/>
          <w:szCs w:val="24"/>
        </w:rPr>
        <w:t>活实践案例。同时，MBA  还配备75名左右职业发展导师，为学生的职业发展提</w:t>
      </w:r>
      <w:r>
        <w:rPr>
          <w:rFonts w:ascii="SimSun" w:hAnsi="SimSun" w:eastAsia="SimSun" w:cs="SimSun"/>
          <w:sz w:val="24"/>
          <w:szCs w:val="24"/>
          <w:spacing w:val="9"/>
        </w:rPr>
        <w:t xml:space="preserve"> </w:t>
      </w:r>
      <w:r>
        <w:rPr>
          <w:rFonts w:ascii="SimSun" w:hAnsi="SimSun" w:eastAsia="SimSun" w:cs="SimSun"/>
          <w:sz w:val="24"/>
          <w:szCs w:val="24"/>
          <w:spacing w:val="-6"/>
        </w:rPr>
        <w:t>供指导和帮助。</w:t>
      </w:r>
    </w:p>
    <w:p>
      <w:pPr>
        <w:spacing w:line="246" w:lineRule="auto"/>
        <w:rPr>
          <w:rFonts w:ascii="Arial"/>
          <w:sz w:val="21"/>
        </w:rPr>
      </w:pPr>
      <w:r/>
    </w:p>
    <w:p>
      <w:pPr>
        <w:ind w:left="8"/>
        <w:spacing w:before="104" w:line="221" w:lineRule="auto"/>
        <w:outlineLvl w:val="1"/>
        <w:rPr>
          <w:rFonts w:ascii="SimHei" w:hAnsi="SimHei" w:eastAsia="SimHei" w:cs="SimHei"/>
          <w:sz w:val="32"/>
          <w:szCs w:val="32"/>
        </w:rPr>
      </w:pPr>
      <w:bookmarkStart w:name="bookmark11" w:id="85"/>
      <w:bookmarkEnd w:id="85"/>
      <w:r>
        <w:rPr>
          <w:rFonts w:ascii="SimSun" w:hAnsi="SimSun" w:eastAsia="SimSun" w:cs="SimSun"/>
          <w:sz w:val="32"/>
          <w:szCs w:val="32"/>
          <w:b/>
          <w:bCs/>
          <w:spacing w:val="-16"/>
        </w:rPr>
        <w:t>2.3</w:t>
      </w:r>
      <w:r>
        <w:rPr>
          <w:rFonts w:ascii="SimSun" w:hAnsi="SimSun" w:eastAsia="SimSun" w:cs="SimSun"/>
          <w:sz w:val="32"/>
          <w:szCs w:val="32"/>
          <w:spacing w:val="-16"/>
        </w:rPr>
        <w:t xml:space="preserve"> </w:t>
      </w:r>
      <w:r>
        <w:rPr>
          <w:rFonts w:ascii="SimHei" w:hAnsi="SimHei" w:eastAsia="SimHei" w:cs="SimHei"/>
          <w:sz w:val="32"/>
          <w:szCs w:val="32"/>
          <w:b/>
          <w:bCs/>
          <w:spacing w:val="-16"/>
        </w:rPr>
        <w:t>科学研究</w:t>
      </w:r>
    </w:p>
    <w:p>
      <w:pPr>
        <w:spacing w:line="415" w:lineRule="auto"/>
        <w:rPr>
          <w:rFonts w:ascii="Arial"/>
          <w:sz w:val="21"/>
        </w:rPr>
      </w:pPr>
      <w:r/>
    </w:p>
    <w:p>
      <w:pPr>
        <w:ind w:left="7"/>
        <w:spacing w:before="78" w:line="221" w:lineRule="auto"/>
        <w:outlineLvl w:val="2"/>
        <w:rPr>
          <w:rFonts w:ascii="SimHei" w:hAnsi="SimHei" w:eastAsia="SimHei" w:cs="SimHei"/>
          <w:sz w:val="24"/>
          <w:szCs w:val="24"/>
        </w:rPr>
      </w:pPr>
      <w:bookmarkStart w:name="bookmark12" w:id="86"/>
      <w:bookmarkEnd w:id="86"/>
      <w:r>
        <w:rPr>
          <w:rFonts w:ascii="SimSun" w:hAnsi="SimSun" w:eastAsia="SimSun" w:cs="SimSun"/>
          <w:sz w:val="24"/>
          <w:szCs w:val="24"/>
          <w:b/>
          <w:bCs/>
          <w:spacing w:val="-14"/>
        </w:rPr>
        <w:t>2.3.1</w:t>
      </w:r>
      <w:r>
        <w:rPr>
          <w:rFonts w:ascii="SimSun" w:hAnsi="SimSun" w:eastAsia="SimSun" w:cs="SimSun"/>
          <w:sz w:val="24"/>
          <w:szCs w:val="24"/>
          <w:spacing w:val="-14"/>
        </w:rPr>
        <w:t xml:space="preserve"> </w:t>
      </w:r>
      <w:r>
        <w:rPr>
          <w:rFonts w:ascii="SimHei" w:hAnsi="SimHei" w:eastAsia="SimHei" w:cs="SimHei"/>
          <w:sz w:val="24"/>
          <w:szCs w:val="24"/>
          <w:b/>
          <w:bCs/>
          <w:spacing w:val="-14"/>
        </w:rPr>
        <w:t>创新项目</w:t>
      </w:r>
    </w:p>
    <w:p>
      <w:pPr>
        <w:spacing w:line="398" w:lineRule="auto"/>
        <w:rPr>
          <w:rFonts w:ascii="Arial"/>
          <w:sz w:val="21"/>
        </w:rPr>
      </w:pPr>
      <w:r/>
    </w:p>
    <w:p>
      <w:pPr>
        <w:ind w:left="4" w:right="51" w:firstLine="490"/>
        <w:spacing w:before="79" w:line="349" w:lineRule="auto"/>
        <w:rPr>
          <w:rFonts w:ascii="SimSun" w:hAnsi="SimSun" w:eastAsia="SimSun" w:cs="SimSun"/>
          <w:sz w:val="24"/>
          <w:szCs w:val="24"/>
        </w:rPr>
      </w:pPr>
      <w:r>
        <w:rPr>
          <w:rFonts w:ascii="SimSun" w:hAnsi="SimSun" w:eastAsia="SimSun" w:cs="SimSun"/>
          <w:sz w:val="24"/>
          <w:szCs w:val="24"/>
          <w:spacing w:val="11"/>
        </w:rPr>
        <w:t>2021年，该学位点完成校级创新实践项目结项2项、创新实践项目立项4</w:t>
      </w:r>
      <w:r>
        <w:rPr>
          <w:rFonts w:ascii="SimSun" w:hAnsi="SimSun" w:eastAsia="SimSun" w:cs="SimSun"/>
          <w:sz w:val="24"/>
          <w:szCs w:val="24"/>
          <w:spacing w:val="3"/>
        </w:rPr>
        <w:t xml:space="preserve"> </w:t>
      </w:r>
      <w:r>
        <w:rPr>
          <w:rFonts w:ascii="SimSun" w:hAnsi="SimSun" w:eastAsia="SimSun" w:cs="SimSun"/>
          <w:sz w:val="24"/>
          <w:szCs w:val="24"/>
          <w:spacing w:val="2"/>
        </w:rPr>
        <w:t>项，如表2-1所示。</w:t>
      </w:r>
    </w:p>
    <w:p>
      <w:pPr>
        <w:ind w:left="2734"/>
        <w:spacing w:before="33" w:line="220" w:lineRule="auto"/>
        <w:rPr>
          <w:rFonts w:ascii="SimSun" w:hAnsi="SimSun" w:eastAsia="SimSun" w:cs="SimSun"/>
          <w:sz w:val="24"/>
          <w:szCs w:val="24"/>
        </w:rPr>
      </w:pPr>
      <w:r>
        <w:rPr>
          <w:rFonts w:ascii="SimSun" w:hAnsi="SimSun" w:eastAsia="SimSun" w:cs="SimSun"/>
          <w:sz w:val="24"/>
          <w:szCs w:val="24"/>
          <w:spacing w:val="-1"/>
        </w:rPr>
        <w:t>表2-1 创新实践项目立项和结项</w:t>
      </w:r>
    </w:p>
    <w:p>
      <w:pPr>
        <w:spacing w:line="48" w:lineRule="exact"/>
        <w:rPr/>
      </w:pPr>
      <w:r/>
    </w:p>
    <w:tbl>
      <w:tblPr>
        <w:tblStyle w:val="TableNormal"/>
        <w:tblW w:w="7809" w:type="dxa"/>
        <w:tblInd w:w="25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89"/>
        <w:gridCol w:w="1468"/>
        <w:gridCol w:w="1952"/>
      </w:tblGrid>
      <w:tr>
        <w:trPr>
          <w:trHeight w:val="324" w:hRule="atLeast"/>
        </w:trPr>
        <w:tc>
          <w:tcPr>
            <w:tcW w:w="4389" w:type="dxa"/>
            <w:vAlign w:val="top"/>
          </w:tcPr>
          <w:p>
            <w:pPr>
              <w:pStyle w:val="TableText"/>
              <w:ind w:left="1778"/>
              <w:spacing w:before="61" w:line="221" w:lineRule="auto"/>
              <w:rPr/>
            </w:pPr>
            <w:r>
              <w:rPr>
                <w:b/>
                <w:bCs/>
                <w:spacing w:val="-4"/>
              </w:rPr>
              <w:t>课题名称</w:t>
            </w:r>
          </w:p>
        </w:tc>
        <w:tc>
          <w:tcPr>
            <w:tcW w:w="1468" w:type="dxa"/>
            <w:vAlign w:val="top"/>
          </w:tcPr>
          <w:p>
            <w:pPr>
              <w:pStyle w:val="TableText"/>
              <w:ind w:left="309"/>
              <w:spacing w:before="61" w:line="220" w:lineRule="auto"/>
              <w:rPr/>
            </w:pPr>
            <w:r>
              <w:rPr>
                <w:b/>
                <w:bCs/>
                <w:spacing w:val="1"/>
              </w:rPr>
              <w:t>立项时间</w:t>
            </w:r>
          </w:p>
        </w:tc>
        <w:tc>
          <w:tcPr>
            <w:tcW w:w="1952" w:type="dxa"/>
            <w:vAlign w:val="top"/>
          </w:tcPr>
          <w:p>
            <w:pPr>
              <w:pStyle w:val="TableText"/>
              <w:ind w:left="550"/>
              <w:spacing w:before="61" w:line="220" w:lineRule="auto"/>
              <w:rPr/>
            </w:pPr>
            <w:r>
              <w:rPr>
                <w:b/>
                <w:bCs/>
                <w:spacing w:val="1"/>
              </w:rPr>
              <w:t>结项时间</w:t>
            </w:r>
          </w:p>
        </w:tc>
      </w:tr>
      <w:tr>
        <w:trPr>
          <w:trHeight w:val="627" w:hRule="atLeast"/>
        </w:trPr>
        <w:tc>
          <w:tcPr>
            <w:tcW w:w="4389" w:type="dxa"/>
            <w:vAlign w:val="top"/>
          </w:tcPr>
          <w:p>
            <w:pPr>
              <w:pStyle w:val="TableText"/>
              <w:ind w:left="84" w:right="313"/>
              <w:spacing w:before="68" w:line="241" w:lineRule="auto"/>
              <w:rPr/>
            </w:pPr>
            <w:r>
              <w:rPr>
                <w:spacing w:val="-1"/>
              </w:rPr>
              <w:t>我国超市自有品牌的经营现状与开发策略研</w:t>
            </w:r>
            <w:r>
              <w:rPr>
                <w:spacing w:val="8"/>
              </w:rPr>
              <w:t xml:space="preserve"> </w:t>
            </w:r>
            <w:r>
              <w:rPr/>
              <w:t>究——基于马上赢数据的分析</w:t>
            </w:r>
          </w:p>
        </w:tc>
        <w:tc>
          <w:tcPr>
            <w:tcW w:w="1468" w:type="dxa"/>
            <w:vAlign w:val="top"/>
          </w:tcPr>
          <w:p>
            <w:pPr>
              <w:pStyle w:val="TableText"/>
              <w:ind w:left="205"/>
              <w:spacing w:before="209" w:line="219" w:lineRule="auto"/>
              <w:rPr/>
            </w:pPr>
            <w:r>
              <w:rPr>
                <w:spacing w:val="5"/>
              </w:rPr>
              <w:t>2021年12月</w:t>
            </w:r>
          </w:p>
        </w:tc>
        <w:tc>
          <w:tcPr>
            <w:tcW w:w="1952" w:type="dxa"/>
            <w:vAlign w:val="top"/>
          </w:tcPr>
          <w:p>
            <w:pPr>
              <w:pStyle w:val="TableText"/>
              <w:ind w:left="447"/>
              <w:spacing w:before="209" w:line="219" w:lineRule="auto"/>
              <w:rPr/>
            </w:pPr>
            <w:r>
              <w:rPr>
                <w:spacing w:val="5"/>
              </w:rPr>
              <w:t>2022年12月</w:t>
            </w:r>
          </w:p>
        </w:tc>
      </w:tr>
      <w:tr>
        <w:trPr>
          <w:trHeight w:val="309" w:hRule="atLeast"/>
        </w:trPr>
        <w:tc>
          <w:tcPr>
            <w:tcW w:w="4389" w:type="dxa"/>
            <w:vAlign w:val="top"/>
          </w:tcPr>
          <w:p>
            <w:pPr>
              <w:pStyle w:val="TableText"/>
              <w:ind w:left="84"/>
              <w:spacing w:before="52" w:line="217" w:lineRule="auto"/>
              <w:rPr/>
            </w:pPr>
            <w:r>
              <w:rPr/>
              <w:t>国潮崛起之路——商业模式研究</w:t>
            </w:r>
          </w:p>
        </w:tc>
        <w:tc>
          <w:tcPr>
            <w:tcW w:w="1468" w:type="dxa"/>
            <w:vAlign w:val="top"/>
          </w:tcPr>
          <w:p>
            <w:pPr>
              <w:pStyle w:val="TableText"/>
              <w:ind w:left="205"/>
              <w:spacing w:before="52" w:line="217" w:lineRule="auto"/>
              <w:rPr/>
            </w:pPr>
            <w:r>
              <w:rPr>
                <w:spacing w:val="5"/>
              </w:rPr>
              <w:t>2021年12月</w:t>
            </w:r>
          </w:p>
        </w:tc>
        <w:tc>
          <w:tcPr>
            <w:tcW w:w="1952" w:type="dxa"/>
            <w:vAlign w:val="top"/>
          </w:tcPr>
          <w:p>
            <w:pPr>
              <w:pStyle w:val="TableText"/>
              <w:ind w:left="447"/>
              <w:spacing w:before="52" w:line="217" w:lineRule="auto"/>
              <w:rPr/>
            </w:pPr>
            <w:r>
              <w:rPr>
                <w:spacing w:val="5"/>
              </w:rPr>
              <w:t>2022年12月</w:t>
            </w:r>
          </w:p>
        </w:tc>
      </w:tr>
      <w:tr>
        <w:trPr>
          <w:trHeight w:val="319" w:hRule="atLeast"/>
        </w:trPr>
        <w:tc>
          <w:tcPr>
            <w:tcW w:w="4389" w:type="dxa"/>
            <w:vAlign w:val="top"/>
          </w:tcPr>
          <w:p>
            <w:pPr>
              <w:pStyle w:val="TableText"/>
              <w:ind w:left="84"/>
              <w:spacing w:before="63" w:line="216" w:lineRule="auto"/>
              <w:rPr/>
            </w:pPr>
            <w:r>
              <w:rPr/>
              <w:t>关于社区老年综合服务中心商业模式研究</w:t>
            </w:r>
          </w:p>
        </w:tc>
        <w:tc>
          <w:tcPr>
            <w:tcW w:w="1468" w:type="dxa"/>
            <w:vAlign w:val="top"/>
          </w:tcPr>
          <w:p>
            <w:pPr>
              <w:pStyle w:val="TableText"/>
              <w:ind w:left="205"/>
              <w:spacing w:before="63" w:line="216" w:lineRule="auto"/>
              <w:rPr/>
            </w:pPr>
            <w:r>
              <w:rPr>
                <w:spacing w:val="5"/>
              </w:rPr>
              <w:t>2021年12月</w:t>
            </w:r>
          </w:p>
        </w:tc>
        <w:tc>
          <w:tcPr>
            <w:tcW w:w="1952" w:type="dxa"/>
            <w:vAlign w:val="top"/>
          </w:tcPr>
          <w:p>
            <w:pPr>
              <w:pStyle w:val="TableText"/>
              <w:ind w:left="447"/>
              <w:spacing w:before="63" w:line="216" w:lineRule="auto"/>
              <w:rPr/>
            </w:pPr>
            <w:r>
              <w:rPr>
                <w:spacing w:val="5"/>
              </w:rPr>
              <w:t>2022年12月</w:t>
            </w:r>
          </w:p>
        </w:tc>
      </w:tr>
      <w:tr>
        <w:trPr>
          <w:trHeight w:val="617" w:hRule="atLeast"/>
        </w:trPr>
        <w:tc>
          <w:tcPr>
            <w:tcW w:w="4389" w:type="dxa"/>
            <w:vAlign w:val="top"/>
          </w:tcPr>
          <w:p>
            <w:pPr>
              <w:pStyle w:val="TableText"/>
              <w:ind w:left="84" w:right="312"/>
              <w:spacing w:before="63" w:line="228" w:lineRule="auto"/>
              <w:rPr/>
            </w:pPr>
            <w:r>
              <w:rPr>
                <w:spacing w:val="-1"/>
              </w:rPr>
              <w:t>基于智慧社区综合技术的北京市社区养老探</w:t>
            </w:r>
            <w:r>
              <w:rPr>
                <w:spacing w:val="9"/>
              </w:rPr>
              <w:t xml:space="preserve"> </w:t>
            </w:r>
            <w:r>
              <w:rPr/>
              <w:t>究</w:t>
            </w:r>
          </w:p>
        </w:tc>
        <w:tc>
          <w:tcPr>
            <w:tcW w:w="1468" w:type="dxa"/>
            <w:vAlign w:val="top"/>
          </w:tcPr>
          <w:p>
            <w:pPr>
              <w:pStyle w:val="TableText"/>
              <w:ind w:left="205"/>
              <w:spacing w:before="214" w:line="219" w:lineRule="auto"/>
              <w:rPr/>
            </w:pPr>
            <w:r>
              <w:rPr>
                <w:spacing w:val="5"/>
              </w:rPr>
              <w:t>2021年12月</w:t>
            </w:r>
          </w:p>
        </w:tc>
        <w:tc>
          <w:tcPr>
            <w:tcW w:w="1952" w:type="dxa"/>
            <w:vAlign w:val="top"/>
          </w:tcPr>
          <w:p>
            <w:pPr>
              <w:pStyle w:val="TableText"/>
              <w:ind w:left="447"/>
              <w:spacing w:before="214" w:line="219" w:lineRule="auto"/>
              <w:rPr/>
            </w:pPr>
            <w:r>
              <w:rPr>
                <w:spacing w:val="5"/>
              </w:rPr>
              <w:t>2022年12月</w:t>
            </w:r>
          </w:p>
        </w:tc>
      </w:tr>
      <w:tr>
        <w:trPr>
          <w:trHeight w:val="309" w:hRule="atLeast"/>
        </w:trPr>
        <w:tc>
          <w:tcPr>
            <w:tcW w:w="4389" w:type="dxa"/>
            <w:vAlign w:val="top"/>
          </w:tcPr>
          <w:p>
            <w:pPr>
              <w:pStyle w:val="TableText"/>
              <w:ind w:left="84"/>
              <w:spacing w:before="56" w:line="213" w:lineRule="auto"/>
              <w:rPr/>
            </w:pPr>
            <w:r>
              <w:rPr>
                <w:spacing w:val="-1"/>
              </w:rPr>
              <w:t>疫情常态化下农产品供应链体系的建设</w:t>
            </w:r>
          </w:p>
        </w:tc>
        <w:tc>
          <w:tcPr>
            <w:tcW w:w="1468" w:type="dxa"/>
            <w:vAlign w:val="top"/>
          </w:tcPr>
          <w:p>
            <w:pPr>
              <w:pStyle w:val="TableText"/>
              <w:ind w:left="205"/>
              <w:spacing w:before="57" w:line="212" w:lineRule="auto"/>
              <w:rPr/>
            </w:pPr>
            <w:r>
              <w:rPr>
                <w:spacing w:val="5"/>
              </w:rPr>
              <w:t>2020年12月</w:t>
            </w:r>
          </w:p>
        </w:tc>
        <w:tc>
          <w:tcPr>
            <w:tcW w:w="1952" w:type="dxa"/>
            <w:vAlign w:val="top"/>
          </w:tcPr>
          <w:p>
            <w:pPr>
              <w:pStyle w:val="TableText"/>
              <w:ind w:left="547"/>
              <w:spacing w:before="57" w:line="212" w:lineRule="auto"/>
              <w:rPr/>
            </w:pPr>
            <w:r>
              <w:rPr>
                <w:spacing w:val="1"/>
              </w:rPr>
              <w:t>2021年12</w:t>
            </w:r>
          </w:p>
        </w:tc>
      </w:tr>
      <w:tr>
        <w:trPr>
          <w:trHeight w:val="314" w:hRule="atLeast"/>
        </w:trPr>
        <w:tc>
          <w:tcPr>
            <w:tcW w:w="4389" w:type="dxa"/>
            <w:vAlign w:val="top"/>
          </w:tcPr>
          <w:p>
            <w:pPr>
              <w:pStyle w:val="TableText"/>
              <w:ind w:left="84"/>
              <w:spacing w:before="58" w:line="216" w:lineRule="auto"/>
              <w:rPr/>
            </w:pPr>
            <w:r>
              <w:rPr/>
              <w:t>数字经济模式下中国宠物社区开发研究</w:t>
            </w:r>
          </w:p>
        </w:tc>
        <w:tc>
          <w:tcPr>
            <w:tcW w:w="1468" w:type="dxa"/>
            <w:vAlign w:val="top"/>
          </w:tcPr>
          <w:p>
            <w:pPr>
              <w:pStyle w:val="TableText"/>
              <w:ind w:left="205"/>
              <w:spacing w:before="58" w:line="216" w:lineRule="auto"/>
              <w:rPr/>
            </w:pPr>
            <w:r>
              <w:rPr>
                <w:spacing w:val="5"/>
              </w:rPr>
              <w:t>2020年12月</w:t>
            </w:r>
          </w:p>
        </w:tc>
        <w:tc>
          <w:tcPr>
            <w:tcW w:w="1952" w:type="dxa"/>
            <w:vAlign w:val="top"/>
          </w:tcPr>
          <w:p>
            <w:pPr>
              <w:pStyle w:val="TableText"/>
              <w:ind w:left="447"/>
              <w:spacing w:before="58" w:line="216" w:lineRule="auto"/>
              <w:rPr/>
            </w:pPr>
            <w:r>
              <w:rPr>
                <w:spacing w:val="5"/>
              </w:rPr>
              <w:t>2021年12月</w:t>
            </w:r>
          </w:p>
        </w:tc>
      </w:tr>
    </w:tbl>
    <w:p>
      <w:pPr>
        <w:rPr>
          <w:rFonts w:ascii="Arial"/>
          <w:sz w:val="21"/>
        </w:rPr>
      </w:pPr>
      <w:r/>
    </w:p>
    <w:p>
      <w:pPr>
        <w:sectPr>
          <w:pgSz w:w="11900" w:h="16840"/>
          <w:pgMar w:top="400" w:right="1749" w:bottom="0" w:left="1785" w:header="0" w:footer="0" w:gutter="0"/>
        </w:sectPr>
        <w:rPr>
          <w:rFonts w:ascii="Arial" w:hAnsi="Arial" w:eastAsia="Arial" w:cs="Arial"/>
          <w:sz w:val="21"/>
          <w:szCs w:val="21"/>
        </w:rPr>
      </w:pP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108"/>
        <w:spacing w:before="78" w:line="221" w:lineRule="auto"/>
        <w:outlineLvl w:val="2"/>
        <w:rPr>
          <w:rFonts w:ascii="SimHei" w:hAnsi="SimHei" w:eastAsia="SimHei" w:cs="SimHei"/>
          <w:sz w:val="24"/>
          <w:szCs w:val="24"/>
        </w:rPr>
      </w:pPr>
      <w:bookmarkStart w:name="bookmark75" w:id="87"/>
      <w:bookmarkEnd w:id="87"/>
      <w:bookmarkStart w:name="bookmark13" w:id="88"/>
      <w:bookmarkEnd w:id="88"/>
      <w:r>
        <w:rPr>
          <w:rFonts w:ascii="SimHei" w:hAnsi="SimHei" w:eastAsia="SimHei" w:cs="SimHei"/>
          <w:sz w:val="24"/>
          <w:szCs w:val="24"/>
          <w:b/>
          <w:bCs/>
          <w:spacing w:val="-4"/>
        </w:rPr>
        <w:t>2.3.2学术赛事</w:t>
      </w:r>
    </w:p>
    <w:p>
      <w:pPr>
        <w:spacing w:line="407" w:lineRule="auto"/>
        <w:rPr>
          <w:rFonts w:ascii="Arial"/>
          <w:sz w:val="21"/>
        </w:rPr>
      </w:pPr>
      <w:r/>
    </w:p>
    <w:p>
      <w:pPr>
        <w:ind w:left="585"/>
        <w:spacing w:before="78" w:line="219" w:lineRule="auto"/>
        <w:rPr>
          <w:rFonts w:ascii="SimSun" w:hAnsi="SimSun" w:eastAsia="SimSun" w:cs="SimSun"/>
          <w:sz w:val="24"/>
          <w:szCs w:val="24"/>
        </w:rPr>
      </w:pPr>
      <w:r>
        <w:rPr>
          <w:rFonts w:ascii="SimSun" w:hAnsi="SimSun" w:eastAsia="SimSun" w:cs="SimSun"/>
          <w:sz w:val="24"/>
          <w:szCs w:val="24"/>
          <w:spacing w:val="1"/>
        </w:rPr>
        <w:t>2021年度，</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1"/>
        </w:rPr>
        <w:t>教育中心共参加多项校级、区域及全国性学术赛事。</w:t>
      </w:r>
    </w:p>
    <w:p>
      <w:pPr>
        <w:ind w:left="104" w:right="51" w:firstLine="609"/>
        <w:spacing w:before="150" w:line="300" w:lineRule="auto"/>
        <w:rPr>
          <w:rFonts w:ascii="SimSun" w:hAnsi="SimSun" w:eastAsia="SimSun" w:cs="SimSun"/>
          <w:sz w:val="24"/>
          <w:szCs w:val="24"/>
        </w:rPr>
      </w:pPr>
      <w:r>
        <w:rPr>
          <w:rFonts w:ascii="SimSun" w:hAnsi="SimSun" w:eastAsia="SimSun" w:cs="SimSun"/>
          <w:sz w:val="24"/>
          <w:szCs w:val="24"/>
          <w:spacing w:val="-3"/>
        </w:rPr>
        <w:t>(1)2021“光明优倍”杯第十九届中国MBA  创业大赛(北方赛区),工商管理</w:t>
      </w:r>
      <w:r>
        <w:rPr>
          <w:rFonts w:ascii="SimSun" w:hAnsi="SimSun" w:eastAsia="SimSun" w:cs="SimSun"/>
          <w:sz w:val="24"/>
          <w:szCs w:val="24"/>
          <w:spacing w:val="7"/>
        </w:rPr>
        <w:t xml:space="preserve"> </w:t>
      </w:r>
      <w:r>
        <w:rPr>
          <w:rFonts w:ascii="SimSun" w:hAnsi="SimSun" w:eastAsia="SimSun" w:cs="SimSun"/>
          <w:sz w:val="24"/>
          <w:szCs w:val="24"/>
          <w:spacing w:val="9"/>
        </w:rPr>
        <w:t>学院</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9"/>
        </w:rPr>
        <w:t>教育中心共申报常规赛项目5项，专项赛项目4项。</w:t>
      </w:r>
    </w:p>
    <w:p>
      <w:pPr>
        <w:ind w:left="104" w:right="40" w:firstLine="609"/>
        <w:spacing w:before="175" w:line="290" w:lineRule="auto"/>
        <w:rPr>
          <w:rFonts w:ascii="SimSun" w:hAnsi="SimSun" w:eastAsia="SimSun" w:cs="SimSun"/>
          <w:sz w:val="24"/>
          <w:szCs w:val="24"/>
        </w:rPr>
      </w:pPr>
      <w:r>
        <w:rPr>
          <w:rFonts w:ascii="SimSun" w:hAnsi="SimSun" w:eastAsia="SimSun" w:cs="SimSun"/>
          <w:sz w:val="24"/>
          <w:szCs w:val="24"/>
          <w:spacing w:val="-3"/>
        </w:rPr>
        <w:t>(2)第七届中国“互联网+”大学生创新创业大赛，工商管理学院MBA  教育</w:t>
      </w:r>
      <w:r>
        <w:rPr>
          <w:rFonts w:ascii="SimSun" w:hAnsi="SimSun" w:eastAsia="SimSun" w:cs="SimSun"/>
          <w:sz w:val="24"/>
          <w:szCs w:val="24"/>
          <w:spacing w:val="9"/>
        </w:rPr>
        <w:t xml:space="preserve"> </w:t>
      </w:r>
      <w:r>
        <w:rPr>
          <w:rFonts w:ascii="SimSun" w:hAnsi="SimSun" w:eastAsia="SimSun" w:cs="SimSun"/>
          <w:sz w:val="24"/>
          <w:szCs w:val="24"/>
          <w:spacing w:val="3"/>
        </w:rPr>
        <w:t>中心共有4个项目参赛，均获北京市三等奖。</w:t>
      </w:r>
    </w:p>
    <w:p>
      <w:pPr>
        <w:ind w:left="104" w:right="48" w:firstLine="609"/>
        <w:spacing w:before="191" w:line="291" w:lineRule="auto"/>
        <w:rPr>
          <w:rFonts w:ascii="SimSun" w:hAnsi="SimSun" w:eastAsia="SimSun" w:cs="SimSun"/>
          <w:sz w:val="24"/>
          <w:szCs w:val="24"/>
        </w:rPr>
      </w:pPr>
      <w:r>
        <w:rPr>
          <w:rFonts w:ascii="SimSun" w:hAnsi="SimSun" w:eastAsia="SimSun" w:cs="SimSun"/>
          <w:sz w:val="24"/>
          <w:szCs w:val="24"/>
          <w:spacing w:val="14"/>
        </w:rPr>
        <w:t>(3)第八届全国管理案例精英赛(2021),</w:t>
      </w:r>
      <w:r>
        <w:rPr>
          <w:rFonts w:ascii="SimSun" w:hAnsi="SimSun" w:eastAsia="SimSun" w:cs="SimSun"/>
          <w:sz w:val="24"/>
          <w:szCs w:val="24"/>
        </w:rPr>
        <w:t>MBA</w:t>
      </w:r>
      <w:r>
        <w:rPr>
          <w:rFonts w:ascii="SimSun" w:hAnsi="SimSun" w:eastAsia="SimSun" w:cs="SimSun"/>
          <w:sz w:val="24"/>
          <w:szCs w:val="24"/>
          <w:spacing w:val="14"/>
        </w:rPr>
        <w:t xml:space="preserve">  教育中心共派出2支代表</w:t>
      </w:r>
      <w:r>
        <w:rPr>
          <w:rFonts w:ascii="SimSun" w:hAnsi="SimSun" w:eastAsia="SimSun" w:cs="SimSun"/>
          <w:sz w:val="24"/>
          <w:szCs w:val="24"/>
        </w:rPr>
        <w:t xml:space="preserve"> </w:t>
      </w:r>
      <w:r>
        <w:rPr>
          <w:rFonts w:ascii="SimSun" w:hAnsi="SimSun" w:eastAsia="SimSun" w:cs="SimSun"/>
          <w:sz w:val="24"/>
          <w:szCs w:val="24"/>
          <w:spacing w:val="-2"/>
        </w:rPr>
        <w:t>队，在孙喜、王凯、张松波三位老师的指导下均获</w:t>
      </w:r>
      <w:r>
        <w:rPr>
          <w:rFonts w:ascii="SimSun" w:hAnsi="SimSun" w:eastAsia="SimSun" w:cs="SimSun"/>
          <w:sz w:val="24"/>
          <w:szCs w:val="24"/>
          <w:spacing w:val="-3"/>
        </w:rPr>
        <w:t>最佳新锐奖。</w:t>
      </w:r>
    </w:p>
    <w:p>
      <w:pPr>
        <w:ind w:left="104" w:firstLine="609"/>
        <w:spacing w:before="177" w:line="309" w:lineRule="auto"/>
        <w:rPr>
          <w:rFonts w:ascii="SimSun" w:hAnsi="SimSun" w:eastAsia="SimSun" w:cs="SimSun"/>
          <w:sz w:val="24"/>
          <w:szCs w:val="24"/>
        </w:rPr>
      </w:pPr>
      <w:r>
        <w:rPr>
          <w:rFonts w:ascii="SimSun" w:hAnsi="SimSun" w:eastAsia="SimSun" w:cs="SimSun"/>
          <w:sz w:val="24"/>
          <w:szCs w:val="24"/>
          <w:spacing w:val="7"/>
        </w:rPr>
        <w:t>(4)2021年全国企业竞争模拟大赛，工商管理学院</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7"/>
        </w:rPr>
        <w:t xml:space="preserve"> </w:t>
      </w:r>
      <w:r>
        <w:rPr>
          <w:rFonts w:ascii="SimSun" w:hAnsi="SimSun" w:eastAsia="SimSun" w:cs="SimSun"/>
          <w:sz w:val="24"/>
          <w:szCs w:val="24"/>
          <w:spacing w:val="7"/>
        </w:rPr>
        <w:t>教育中心共派出</w:t>
      </w:r>
      <w:r>
        <w:rPr>
          <w:rFonts w:ascii="SimSun" w:hAnsi="SimSun" w:eastAsia="SimSun" w:cs="SimSun"/>
          <w:sz w:val="24"/>
          <w:szCs w:val="24"/>
        </w:rPr>
        <w:t xml:space="preserve"> </w:t>
      </w:r>
      <w:r>
        <w:rPr>
          <w:rFonts w:ascii="SimSun" w:hAnsi="SimSun" w:eastAsia="SimSun" w:cs="SimSun"/>
          <w:sz w:val="24"/>
          <w:szCs w:val="24"/>
          <w:spacing w:val="2"/>
        </w:rPr>
        <w:t>12支代表队，在王振江、涂建民、徐礼德三位老师的指导下，共获一等</w:t>
      </w:r>
      <w:r>
        <w:rPr>
          <w:rFonts w:ascii="SimSun" w:hAnsi="SimSun" w:eastAsia="SimSun" w:cs="SimSun"/>
          <w:sz w:val="24"/>
          <w:szCs w:val="24"/>
          <w:spacing w:val="1"/>
        </w:rPr>
        <w:t>奖1支，</w:t>
      </w:r>
      <w:r>
        <w:rPr>
          <w:rFonts w:ascii="SimSun" w:hAnsi="SimSun" w:eastAsia="SimSun" w:cs="SimSun"/>
          <w:sz w:val="24"/>
          <w:szCs w:val="24"/>
        </w:rPr>
        <w:t xml:space="preserve"> </w:t>
      </w:r>
      <w:r>
        <w:rPr>
          <w:rFonts w:ascii="SimSun" w:hAnsi="SimSun" w:eastAsia="SimSun" w:cs="SimSun"/>
          <w:sz w:val="24"/>
          <w:szCs w:val="24"/>
          <w:spacing w:val="15"/>
        </w:rPr>
        <w:t>二等奖5支，三等奖6支。</w:t>
      </w:r>
    </w:p>
    <w:p>
      <w:pPr>
        <w:ind w:left="104" w:right="261" w:firstLine="609"/>
        <w:spacing w:before="195" w:line="294" w:lineRule="auto"/>
        <w:rPr>
          <w:rFonts w:ascii="SimSun" w:hAnsi="SimSun" w:eastAsia="SimSun" w:cs="SimSun"/>
          <w:sz w:val="24"/>
          <w:szCs w:val="24"/>
        </w:rPr>
      </w:pPr>
      <w:r>
        <w:rPr>
          <w:rFonts w:ascii="SimSun" w:hAnsi="SimSun" w:eastAsia="SimSun" w:cs="SimSun"/>
          <w:sz w:val="24"/>
          <w:szCs w:val="24"/>
          <w:spacing w:val="1"/>
        </w:rPr>
        <w:t>(5)第十七届北京市大学生数智化企业经营沙盘大赛，工商管理学院</w:t>
      </w:r>
      <w:r>
        <w:rPr>
          <w:rFonts w:ascii="SimSun" w:hAnsi="SimSun" w:eastAsia="SimSun" w:cs="SimSun"/>
          <w:sz w:val="24"/>
          <w:szCs w:val="24"/>
        </w:rPr>
        <w:t>MBA</w:t>
      </w:r>
      <w:r>
        <w:rPr>
          <w:rFonts w:ascii="SimSun" w:hAnsi="SimSun" w:eastAsia="SimSun" w:cs="SimSun"/>
          <w:sz w:val="24"/>
          <w:szCs w:val="24"/>
          <w:spacing w:val="6"/>
        </w:rPr>
        <w:t xml:space="preserve"> </w:t>
      </w:r>
      <w:r>
        <w:rPr>
          <w:rFonts w:ascii="SimSun" w:hAnsi="SimSun" w:eastAsia="SimSun" w:cs="SimSun"/>
          <w:sz w:val="24"/>
          <w:szCs w:val="24"/>
          <w:spacing w:val="-2"/>
        </w:rPr>
        <w:t>教育中心代表队在徐礼德老师的指导下，获北京市三等奖。</w:t>
      </w:r>
    </w:p>
    <w:p>
      <w:pPr>
        <w:ind w:left="104" w:firstLine="609"/>
        <w:spacing w:before="185" w:line="309" w:lineRule="auto"/>
        <w:rPr>
          <w:rFonts w:ascii="SimSun" w:hAnsi="SimSun" w:eastAsia="SimSun" w:cs="SimSun"/>
          <w:sz w:val="24"/>
          <w:szCs w:val="24"/>
        </w:rPr>
      </w:pPr>
      <w:r>
        <w:rPr>
          <w:rFonts w:ascii="SimSun" w:hAnsi="SimSun" w:eastAsia="SimSun" w:cs="SimSun"/>
          <w:sz w:val="24"/>
          <w:szCs w:val="24"/>
          <w:spacing w:val="1"/>
        </w:rPr>
        <w:t>(6)2021年“商谈赢家杯”全国大学生商务谈判大赛，工商管理学院</w:t>
      </w:r>
      <w:r>
        <w:rPr>
          <w:rFonts w:ascii="SimSun" w:hAnsi="SimSun" w:eastAsia="SimSun" w:cs="SimSun"/>
          <w:sz w:val="24"/>
          <w:szCs w:val="24"/>
        </w:rPr>
        <w:t>MBA</w:t>
      </w:r>
      <w:r>
        <w:rPr>
          <w:rFonts w:ascii="SimSun" w:hAnsi="SimSun" w:eastAsia="SimSun" w:cs="SimSun"/>
          <w:sz w:val="24"/>
          <w:szCs w:val="24"/>
          <w:spacing w:val="1"/>
        </w:rPr>
        <w:t xml:space="preserve">   </w:t>
      </w:r>
      <w:r>
        <w:rPr>
          <w:rFonts w:ascii="SimSun" w:hAnsi="SimSun" w:eastAsia="SimSun" w:cs="SimSun"/>
          <w:sz w:val="24"/>
          <w:szCs w:val="24"/>
          <w:spacing w:val="2"/>
        </w:rPr>
        <w:t>教育中心共派出11支中文赛代表队和2支英文赛代表队，在杨震老师的指</w:t>
      </w:r>
      <w:r>
        <w:rPr>
          <w:rFonts w:ascii="SimSun" w:hAnsi="SimSun" w:eastAsia="SimSun" w:cs="SimSun"/>
          <w:sz w:val="24"/>
          <w:szCs w:val="24"/>
          <w:spacing w:val="1"/>
        </w:rPr>
        <w:t>导下，</w:t>
      </w:r>
      <w:r>
        <w:rPr>
          <w:rFonts w:ascii="SimSun" w:hAnsi="SimSun" w:eastAsia="SimSun" w:cs="SimSun"/>
          <w:sz w:val="24"/>
          <w:szCs w:val="24"/>
        </w:rPr>
        <w:t xml:space="preserve"> </w:t>
      </w:r>
      <w:r>
        <w:rPr>
          <w:rFonts w:ascii="SimSun" w:hAnsi="SimSun" w:eastAsia="SimSun" w:cs="SimSun"/>
          <w:sz w:val="24"/>
          <w:szCs w:val="24"/>
          <w:spacing w:val="14"/>
        </w:rPr>
        <w:t>获一等奖1支，二等奖7支，三等奖5支。</w:t>
      </w:r>
    </w:p>
    <w:p>
      <w:pPr>
        <w:ind w:left="714"/>
        <w:spacing w:before="174" w:line="219" w:lineRule="auto"/>
        <w:rPr>
          <w:rFonts w:ascii="SimSun" w:hAnsi="SimSun" w:eastAsia="SimSun" w:cs="SimSun"/>
          <w:sz w:val="24"/>
          <w:szCs w:val="24"/>
        </w:rPr>
      </w:pPr>
      <w:r>
        <w:rPr>
          <w:rFonts w:ascii="SimSun" w:hAnsi="SimSun" w:eastAsia="SimSun" w:cs="SimSun"/>
          <w:sz w:val="24"/>
          <w:szCs w:val="24"/>
          <w:spacing w:val="6"/>
        </w:rPr>
        <w:t>(7)首都经济贸易大学研究生英语演讲比赛，参赛的三位</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62"/>
        </w:rPr>
        <w:t xml:space="preserve"> </w:t>
      </w:r>
      <w:r>
        <w:rPr>
          <w:rFonts w:ascii="SimSun" w:hAnsi="SimSun" w:eastAsia="SimSun" w:cs="SimSun"/>
          <w:sz w:val="24"/>
          <w:szCs w:val="24"/>
          <w:spacing w:val="6"/>
        </w:rPr>
        <w:t>同学均获</w:t>
      </w:r>
    </w:p>
    <w:p>
      <w:pPr>
        <w:ind w:left="104"/>
        <w:spacing w:before="245" w:line="219" w:lineRule="auto"/>
        <w:rPr>
          <w:rFonts w:ascii="SimSun" w:hAnsi="SimSun" w:eastAsia="SimSun" w:cs="SimSun"/>
          <w:sz w:val="20"/>
          <w:szCs w:val="20"/>
        </w:rPr>
      </w:pPr>
      <w:r>
        <w:rPr>
          <w:rFonts w:ascii="SimSun" w:hAnsi="SimSun" w:eastAsia="SimSun" w:cs="SimSun"/>
          <w:sz w:val="20"/>
          <w:szCs w:val="20"/>
          <w:spacing w:val="22"/>
        </w:rPr>
        <w:t>优秀奖。</w:t>
      </w:r>
    </w:p>
    <w:p>
      <w:pPr>
        <w:ind w:left="104" w:right="44" w:firstLine="609"/>
        <w:spacing w:before="183" w:line="349" w:lineRule="auto"/>
        <w:rPr>
          <w:rFonts w:ascii="SimSun" w:hAnsi="SimSun" w:eastAsia="SimSun" w:cs="SimSun"/>
          <w:sz w:val="24"/>
          <w:szCs w:val="24"/>
        </w:rPr>
      </w:pPr>
      <w:r>
        <w:rPr>
          <w:rFonts w:ascii="SimSun" w:hAnsi="SimSun" w:eastAsia="SimSun" w:cs="SimSun"/>
          <w:sz w:val="24"/>
          <w:szCs w:val="24"/>
          <w:spacing w:val="7"/>
        </w:rPr>
        <w:t>(8)2021年北京市高校企业竞争模拟大赛，工商管理学院</w:t>
      </w:r>
      <w:r>
        <w:rPr>
          <w:rFonts w:ascii="SimSun" w:hAnsi="SimSun" w:eastAsia="SimSun" w:cs="SimSun"/>
          <w:sz w:val="24"/>
          <w:szCs w:val="24"/>
        </w:rPr>
        <w:t>MBA</w:t>
      </w:r>
      <w:r>
        <w:rPr>
          <w:rFonts w:ascii="SimSun" w:hAnsi="SimSun" w:eastAsia="SimSun" w:cs="SimSun"/>
          <w:sz w:val="24"/>
          <w:szCs w:val="24"/>
          <w:spacing w:val="7"/>
        </w:rPr>
        <w:t xml:space="preserve">  教育中心</w:t>
      </w:r>
      <w:r>
        <w:rPr>
          <w:rFonts w:ascii="SimSun" w:hAnsi="SimSun" w:eastAsia="SimSun" w:cs="SimSun"/>
          <w:sz w:val="24"/>
          <w:szCs w:val="24"/>
          <w:spacing w:val="16"/>
        </w:rPr>
        <w:t xml:space="preserve"> </w:t>
      </w:r>
      <w:r>
        <w:rPr>
          <w:rFonts w:ascii="SimSun" w:hAnsi="SimSun" w:eastAsia="SimSun" w:cs="SimSun"/>
          <w:sz w:val="24"/>
          <w:szCs w:val="24"/>
          <w:spacing w:val="2"/>
        </w:rPr>
        <w:t>共派出13支代表队参赛，指导教师为徐礼德、王振江、涂建民。</w:t>
      </w:r>
    </w:p>
    <w:p>
      <w:pPr>
        <w:ind w:left="108"/>
        <w:spacing w:before="318" w:line="221" w:lineRule="auto"/>
        <w:outlineLvl w:val="2"/>
        <w:rPr>
          <w:rFonts w:ascii="SimHei" w:hAnsi="SimHei" w:eastAsia="SimHei" w:cs="SimHei"/>
          <w:sz w:val="24"/>
          <w:szCs w:val="24"/>
        </w:rPr>
      </w:pPr>
      <w:bookmarkStart w:name="bookmark14" w:id="89"/>
      <w:bookmarkEnd w:id="89"/>
      <w:r>
        <w:rPr>
          <w:rFonts w:ascii="SimHei" w:hAnsi="SimHei" w:eastAsia="SimHei" w:cs="SimHei"/>
          <w:sz w:val="24"/>
          <w:szCs w:val="24"/>
          <w:b/>
          <w:bCs/>
          <w:spacing w:val="-4"/>
        </w:rPr>
        <w:t>2.3.3学术交流活动</w:t>
      </w:r>
    </w:p>
    <w:p>
      <w:pPr>
        <w:spacing w:line="416" w:lineRule="auto"/>
        <w:rPr>
          <w:rFonts w:ascii="Arial"/>
          <w:sz w:val="21"/>
        </w:rPr>
      </w:pPr>
      <w:r/>
    </w:p>
    <w:p>
      <w:pPr>
        <w:ind w:left="2714" w:right="790" w:hanging="2129"/>
        <w:spacing w:before="79" w:line="310" w:lineRule="auto"/>
        <w:rPr>
          <w:rFonts w:ascii="SimSun" w:hAnsi="SimSun" w:eastAsia="SimSun" w:cs="SimSun"/>
          <w:sz w:val="24"/>
          <w:szCs w:val="24"/>
        </w:rPr>
      </w:pPr>
      <w:r>
        <w:rPr>
          <w:rFonts w:ascii="SimSun" w:hAnsi="SimSun" w:eastAsia="SimSun" w:cs="SimSun"/>
          <w:sz w:val="24"/>
          <w:szCs w:val="24"/>
          <w:spacing w:val="3"/>
        </w:rPr>
        <w:t>2021年度，</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3"/>
        </w:rPr>
        <w:t>教育中心组织多项学术交流活动，如表</w:t>
      </w:r>
      <w:r>
        <w:rPr>
          <w:rFonts w:ascii="SimSun" w:hAnsi="SimSun" w:eastAsia="SimSun" w:cs="SimSun"/>
          <w:sz w:val="24"/>
          <w:szCs w:val="24"/>
          <w:spacing w:val="2"/>
        </w:rPr>
        <w:t>2-2所示。</w:t>
      </w:r>
      <w:r>
        <w:rPr>
          <w:rFonts w:ascii="SimSun" w:hAnsi="SimSun" w:eastAsia="SimSun" w:cs="SimSun"/>
          <w:sz w:val="24"/>
          <w:szCs w:val="24"/>
        </w:rPr>
        <w:t xml:space="preserve"> </w:t>
      </w:r>
      <w:r>
        <w:rPr>
          <w:rFonts w:ascii="SimSun" w:hAnsi="SimSun" w:eastAsia="SimSun" w:cs="SimSun"/>
          <w:sz w:val="24"/>
          <w:szCs w:val="24"/>
          <w:spacing w:val="6"/>
        </w:rPr>
        <w:t>表2-22021年举办的学术交流活动</w:t>
      </w:r>
    </w:p>
    <w:tbl>
      <w:tblPr>
        <w:tblStyle w:val="TableNormal"/>
        <w:tblW w:w="80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518"/>
        <w:gridCol w:w="2561"/>
      </w:tblGrid>
      <w:tr>
        <w:trPr>
          <w:trHeight w:val="462" w:hRule="atLeast"/>
        </w:trPr>
        <w:tc>
          <w:tcPr>
            <w:tcW w:w="5518" w:type="dxa"/>
            <w:vAlign w:val="top"/>
          </w:tcPr>
          <w:p>
            <w:pPr>
              <w:pStyle w:val="TableText"/>
              <w:ind w:left="2514"/>
              <w:spacing w:before="118" w:line="221" w:lineRule="auto"/>
              <w:rPr>
                <w:sz w:val="24"/>
                <w:szCs w:val="24"/>
              </w:rPr>
            </w:pPr>
            <w:r>
              <w:rPr>
                <w:sz w:val="24"/>
                <w:szCs w:val="24"/>
                <w:spacing w:val="6"/>
              </w:rPr>
              <w:t>主题</w:t>
            </w:r>
          </w:p>
        </w:tc>
        <w:tc>
          <w:tcPr>
            <w:tcW w:w="2561" w:type="dxa"/>
            <w:vAlign w:val="top"/>
          </w:tcPr>
          <w:p>
            <w:pPr>
              <w:pStyle w:val="TableText"/>
              <w:ind w:left="796"/>
              <w:spacing w:before="118" w:line="221" w:lineRule="auto"/>
              <w:rPr>
                <w:sz w:val="24"/>
                <w:szCs w:val="24"/>
              </w:rPr>
            </w:pPr>
            <w:r>
              <w:rPr>
                <w:sz w:val="24"/>
                <w:szCs w:val="24"/>
                <w:spacing w:val="5"/>
              </w:rPr>
              <w:t>组织时间</w:t>
            </w:r>
          </w:p>
        </w:tc>
      </w:tr>
      <w:tr>
        <w:trPr>
          <w:trHeight w:val="466" w:hRule="atLeast"/>
        </w:trPr>
        <w:tc>
          <w:tcPr>
            <w:tcW w:w="5518" w:type="dxa"/>
            <w:vAlign w:val="top"/>
          </w:tcPr>
          <w:p>
            <w:pPr>
              <w:pStyle w:val="TableText"/>
              <w:ind w:left="1794"/>
              <w:spacing w:before="123" w:line="219" w:lineRule="auto"/>
              <w:rPr>
                <w:sz w:val="24"/>
                <w:szCs w:val="24"/>
              </w:rPr>
            </w:pPr>
            <w:r>
              <w:rPr>
                <w:sz w:val="24"/>
                <w:szCs w:val="24"/>
                <w:spacing w:val="-2"/>
              </w:rPr>
              <w:t>像企业家一样思考</w:t>
            </w:r>
          </w:p>
        </w:tc>
        <w:tc>
          <w:tcPr>
            <w:tcW w:w="2561" w:type="dxa"/>
            <w:vAlign w:val="top"/>
          </w:tcPr>
          <w:p>
            <w:pPr>
              <w:pStyle w:val="TableText"/>
              <w:ind w:left="677"/>
              <w:spacing w:before="183" w:line="184" w:lineRule="auto"/>
              <w:rPr>
                <w:sz w:val="24"/>
                <w:szCs w:val="24"/>
              </w:rPr>
            </w:pPr>
            <w:r>
              <w:rPr>
                <w:sz w:val="24"/>
                <w:szCs w:val="24"/>
                <w:spacing w:val="-2"/>
              </w:rPr>
              <w:t>2021.12.31</w:t>
            </w:r>
          </w:p>
        </w:tc>
      </w:tr>
      <w:tr>
        <w:trPr>
          <w:trHeight w:val="461" w:hRule="atLeast"/>
        </w:trPr>
        <w:tc>
          <w:tcPr>
            <w:tcW w:w="5518" w:type="dxa"/>
            <w:vAlign w:val="top"/>
          </w:tcPr>
          <w:p>
            <w:pPr>
              <w:pStyle w:val="TableText"/>
              <w:ind w:left="1614"/>
              <w:spacing w:before="115" w:line="219" w:lineRule="auto"/>
              <w:rPr>
                <w:sz w:val="24"/>
                <w:szCs w:val="24"/>
              </w:rPr>
            </w:pPr>
            <w:r>
              <w:rPr>
                <w:sz w:val="24"/>
                <w:szCs w:val="24"/>
                <w:spacing w:val="-1"/>
              </w:rPr>
              <w:t>MBA学位论文研究方法</w:t>
            </w:r>
          </w:p>
        </w:tc>
        <w:tc>
          <w:tcPr>
            <w:tcW w:w="2561" w:type="dxa"/>
            <w:vAlign w:val="top"/>
          </w:tcPr>
          <w:p>
            <w:pPr>
              <w:pStyle w:val="TableText"/>
              <w:ind w:left="677"/>
              <w:spacing w:before="177" w:line="184" w:lineRule="auto"/>
              <w:rPr>
                <w:sz w:val="24"/>
                <w:szCs w:val="24"/>
              </w:rPr>
            </w:pPr>
            <w:r>
              <w:rPr>
                <w:sz w:val="24"/>
                <w:szCs w:val="24"/>
                <w:spacing w:val="-2"/>
              </w:rPr>
              <w:t>2021.11.19</w:t>
            </w:r>
          </w:p>
        </w:tc>
      </w:tr>
    </w:tbl>
    <w:p>
      <w:pPr>
        <w:rPr>
          <w:rFonts w:ascii="Arial"/>
          <w:sz w:val="21"/>
        </w:rPr>
      </w:pPr>
      <w:r/>
    </w:p>
    <w:p>
      <w:pPr>
        <w:sectPr>
          <w:pgSz w:w="11900" w:h="16840"/>
          <w:pgMar w:top="400" w:right="1759" w:bottom="0" w:left="1685" w:header="0" w:footer="0" w:gutter="0"/>
        </w:sectPr>
        <w:rPr>
          <w:rFonts w:ascii="Arial" w:hAnsi="Arial" w:eastAsia="Arial" w:cs="Arial"/>
          <w:sz w:val="21"/>
          <w:szCs w:val="21"/>
        </w:rPr>
      </w:pPr>
    </w:p>
    <w:p>
      <w:pPr>
        <w:spacing w:before="13"/>
        <w:rPr/>
      </w:pPr>
      <w:r/>
    </w:p>
    <w:p>
      <w:pPr>
        <w:spacing w:before="12"/>
        <w:rPr/>
      </w:pPr>
      <w:r/>
    </w:p>
    <w:p>
      <w:pPr>
        <w:spacing w:before="12"/>
        <w:rPr/>
      </w:pPr>
      <w:r/>
    </w:p>
    <w:p>
      <w:pPr>
        <w:spacing w:before="12"/>
        <w:rPr/>
      </w:pPr>
      <w:r/>
    </w:p>
    <w:tbl>
      <w:tblPr>
        <w:tblStyle w:val="TableNormal"/>
        <w:tblW w:w="80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518"/>
        <w:gridCol w:w="2551"/>
      </w:tblGrid>
      <w:tr>
        <w:trPr>
          <w:trHeight w:val="483" w:hRule="atLeast"/>
        </w:trPr>
        <w:tc>
          <w:tcPr>
            <w:tcW w:w="5518" w:type="dxa"/>
            <w:vAlign w:val="top"/>
          </w:tcPr>
          <w:p>
            <w:pPr>
              <w:pStyle w:val="TableText"/>
              <w:ind w:left="1484"/>
              <w:spacing w:before="135" w:line="220" w:lineRule="auto"/>
              <w:rPr>
                <w:sz w:val="23"/>
                <w:szCs w:val="23"/>
              </w:rPr>
            </w:pPr>
            <w:r>
              <w:rPr>
                <w:sz w:val="23"/>
                <w:szCs w:val="23"/>
                <w:spacing w:val="1"/>
              </w:rPr>
              <w:t>如何构建和谐的政企关系</w:t>
            </w:r>
          </w:p>
        </w:tc>
        <w:tc>
          <w:tcPr>
            <w:tcW w:w="2551" w:type="dxa"/>
            <w:vAlign w:val="top"/>
          </w:tcPr>
          <w:p>
            <w:pPr>
              <w:pStyle w:val="TableText"/>
              <w:ind w:left="697"/>
              <w:spacing w:before="192" w:line="184" w:lineRule="auto"/>
              <w:rPr>
                <w:sz w:val="23"/>
                <w:szCs w:val="23"/>
              </w:rPr>
            </w:pPr>
            <w:r>
              <w:rPr>
                <w:sz w:val="23"/>
                <w:szCs w:val="23"/>
                <w:spacing w:val="-2"/>
              </w:rPr>
              <w:t>2021.11.14</w:t>
            </w:r>
          </w:p>
        </w:tc>
      </w:tr>
      <w:tr>
        <w:trPr>
          <w:trHeight w:val="459" w:hRule="atLeast"/>
        </w:trPr>
        <w:tc>
          <w:tcPr>
            <w:tcW w:w="5518" w:type="dxa"/>
            <w:vAlign w:val="top"/>
          </w:tcPr>
          <w:p>
            <w:pPr>
              <w:pStyle w:val="TableText"/>
              <w:ind w:left="684"/>
              <w:spacing w:before="121" w:line="219" w:lineRule="auto"/>
              <w:rPr>
                <w:sz w:val="23"/>
                <w:szCs w:val="23"/>
              </w:rPr>
            </w:pPr>
            <w:r>
              <w:rPr>
                <w:sz w:val="23"/>
                <w:szCs w:val="23"/>
              </w:rPr>
              <w:t>万物智联时代企业数字化转型的系统思考</w:t>
            </w:r>
          </w:p>
        </w:tc>
        <w:tc>
          <w:tcPr>
            <w:tcW w:w="2551" w:type="dxa"/>
            <w:vAlign w:val="top"/>
          </w:tcPr>
          <w:p>
            <w:pPr>
              <w:pStyle w:val="TableText"/>
              <w:ind w:left="697"/>
              <w:spacing w:before="179" w:line="184" w:lineRule="auto"/>
              <w:rPr>
                <w:sz w:val="23"/>
                <w:szCs w:val="23"/>
              </w:rPr>
            </w:pPr>
            <w:r>
              <w:rPr>
                <w:sz w:val="23"/>
                <w:szCs w:val="23"/>
                <w:spacing w:val="-2"/>
              </w:rPr>
              <w:t>2021.11.13</w:t>
            </w:r>
          </w:p>
        </w:tc>
      </w:tr>
      <w:tr>
        <w:trPr>
          <w:trHeight w:val="937" w:hRule="atLeast"/>
        </w:trPr>
        <w:tc>
          <w:tcPr>
            <w:tcW w:w="5518" w:type="dxa"/>
            <w:vAlign w:val="top"/>
          </w:tcPr>
          <w:p>
            <w:pPr>
              <w:pStyle w:val="TableText"/>
              <w:ind w:left="1713" w:right="232" w:hanging="1489"/>
              <w:spacing w:before="122" w:line="323" w:lineRule="auto"/>
              <w:rPr>
                <w:sz w:val="23"/>
                <w:szCs w:val="23"/>
              </w:rPr>
            </w:pPr>
            <w:r>
              <w:rPr>
                <w:sz w:val="23"/>
                <w:szCs w:val="23"/>
                <w:spacing w:val="-1"/>
              </w:rPr>
              <w:t>创业叙事、投资者参与和互联网融资——基于网络</w:t>
            </w:r>
            <w:r>
              <w:rPr>
                <w:sz w:val="23"/>
                <w:szCs w:val="23"/>
                <w:spacing w:val="12"/>
              </w:rPr>
              <w:t xml:space="preserve"> </w:t>
            </w:r>
            <w:r>
              <w:rPr>
                <w:sz w:val="23"/>
                <w:szCs w:val="23"/>
                <w:spacing w:val="1"/>
              </w:rPr>
              <w:t>众筹数据的实证研究</w:t>
            </w:r>
          </w:p>
        </w:tc>
        <w:tc>
          <w:tcPr>
            <w:tcW w:w="2551" w:type="dxa"/>
            <w:vAlign w:val="top"/>
          </w:tcPr>
          <w:p>
            <w:pPr>
              <w:spacing w:line="343" w:lineRule="auto"/>
              <w:rPr>
                <w:rFonts w:ascii="Arial"/>
                <w:sz w:val="21"/>
              </w:rPr>
            </w:pPr>
            <w:r/>
          </w:p>
          <w:p>
            <w:pPr>
              <w:pStyle w:val="TableText"/>
              <w:ind w:left="746"/>
              <w:spacing w:before="75" w:line="184" w:lineRule="auto"/>
              <w:rPr>
                <w:sz w:val="23"/>
                <w:szCs w:val="23"/>
              </w:rPr>
            </w:pPr>
            <w:r>
              <w:rPr>
                <w:sz w:val="23"/>
                <w:szCs w:val="23"/>
                <w:spacing w:val="-2"/>
              </w:rPr>
              <w:t>2021.9.30</w:t>
            </w:r>
          </w:p>
        </w:tc>
      </w:tr>
      <w:tr>
        <w:trPr>
          <w:trHeight w:val="469" w:hRule="atLeast"/>
        </w:trPr>
        <w:tc>
          <w:tcPr>
            <w:tcW w:w="5518" w:type="dxa"/>
            <w:vAlign w:val="top"/>
          </w:tcPr>
          <w:p>
            <w:pPr>
              <w:pStyle w:val="TableText"/>
              <w:ind w:left="964"/>
              <w:spacing w:before="125" w:line="219" w:lineRule="auto"/>
              <w:rPr>
                <w:sz w:val="23"/>
                <w:szCs w:val="23"/>
              </w:rPr>
            </w:pPr>
            <w:r>
              <w:rPr>
                <w:sz w:val="23"/>
                <w:szCs w:val="23"/>
                <w:spacing w:val="-1"/>
              </w:rPr>
              <w:t>MBA职业规划沙龙系列讲座之银行篇</w:t>
            </w:r>
          </w:p>
        </w:tc>
        <w:tc>
          <w:tcPr>
            <w:tcW w:w="2551" w:type="dxa"/>
            <w:vAlign w:val="top"/>
          </w:tcPr>
          <w:p>
            <w:pPr>
              <w:pStyle w:val="TableText"/>
              <w:ind w:left="697"/>
              <w:spacing w:before="183" w:line="184" w:lineRule="auto"/>
              <w:rPr>
                <w:sz w:val="23"/>
                <w:szCs w:val="23"/>
              </w:rPr>
            </w:pPr>
            <w:r>
              <w:rPr>
                <w:sz w:val="23"/>
                <w:szCs w:val="23"/>
                <w:spacing w:val="-2"/>
              </w:rPr>
              <w:t>2021.06.18</w:t>
            </w:r>
          </w:p>
        </w:tc>
      </w:tr>
      <w:tr>
        <w:trPr>
          <w:trHeight w:val="459" w:hRule="atLeast"/>
        </w:trPr>
        <w:tc>
          <w:tcPr>
            <w:tcW w:w="5518" w:type="dxa"/>
            <w:vAlign w:val="top"/>
          </w:tcPr>
          <w:p>
            <w:pPr>
              <w:pStyle w:val="TableText"/>
              <w:ind w:left="1714"/>
              <w:spacing w:before="127" w:line="220" w:lineRule="auto"/>
              <w:rPr>
                <w:sz w:val="23"/>
                <w:szCs w:val="23"/>
              </w:rPr>
            </w:pPr>
            <w:r>
              <w:rPr>
                <w:sz w:val="23"/>
                <w:szCs w:val="23"/>
                <w:spacing w:val="1"/>
              </w:rPr>
              <w:t>如何系统性学习炒股</w:t>
            </w:r>
          </w:p>
        </w:tc>
        <w:tc>
          <w:tcPr>
            <w:tcW w:w="2551" w:type="dxa"/>
            <w:vAlign w:val="top"/>
          </w:tcPr>
          <w:p>
            <w:pPr>
              <w:pStyle w:val="TableText"/>
              <w:ind w:left="697"/>
              <w:spacing w:before="184" w:line="184" w:lineRule="auto"/>
              <w:rPr>
                <w:sz w:val="23"/>
                <w:szCs w:val="23"/>
              </w:rPr>
            </w:pPr>
            <w:r>
              <w:rPr>
                <w:sz w:val="23"/>
                <w:szCs w:val="23"/>
                <w:spacing w:val="-2"/>
              </w:rPr>
              <w:t>2021.04.13</w:t>
            </w:r>
          </w:p>
        </w:tc>
      </w:tr>
      <w:tr>
        <w:trPr>
          <w:trHeight w:val="478" w:hRule="atLeast"/>
        </w:trPr>
        <w:tc>
          <w:tcPr>
            <w:tcW w:w="5518" w:type="dxa"/>
            <w:vAlign w:val="top"/>
          </w:tcPr>
          <w:p>
            <w:pPr>
              <w:pStyle w:val="TableText"/>
              <w:ind w:left="1714"/>
              <w:spacing w:before="136" w:line="219" w:lineRule="auto"/>
              <w:rPr>
                <w:sz w:val="23"/>
                <w:szCs w:val="23"/>
              </w:rPr>
            </w:pPr>
            <w:r>
              <w:rPr>
                <w:sz w:val="23"/>
                <w:szCs w:val="23"/>
                <w:spacing w:val="2"/>
              </w:rPr>
              <w:t>百年党史与创新精神</w:t>
            </w:r>
          </w:p>
        </w:tc>
        <w:tc>
          <w:tcPr>
            <w:tcW w:w="2551" w:type="dxa"/>
            <w:vAlign w:val="top"/>
          </w:tcPr>
          <w:p>
            <w:pPr>
              <w:pStyle w:val="TableText"/>
              <w:ind w:left="697"/>
              <w:spacing w:before="195" w:line="184" w:lineRule="auto"/>
              <w:rPr>
                <w:sz w:val="23"/>
                <w:szCs w:val="23"/>
              </w:rPr>
            </w:pPr>
            <w:r>
              <w:rPr>
                <w:sz w:val="23"/>
                <w:szCs w:val="23"/>
                <w:spacing w:val="-2"/>
              </w:rPr>
              <w:t>2021.04.11</w:t>
            </w:r>
          </w:p>
        </w:tc>
      </w:tr>
      <w:tr>
        <w:trPr>
          <w:trHeight w:val="464" w:hRule="atLeast"/>
        </w:trPr>
        <w:tc>
          <w:tcPr>
            <w:tcW w:w="5518" w:type="dxa"/>
            <w:vAlign w:val="top"/>
          </w:tcPr>
          <w:p>
            <w:pPr>
              <w:pStyle w:val="TableText"/>
              <w:ind w:left="219"/>
              <w:spacing w:before="129" w:line="219" w:lineRule="auto"/>
              <w:rPr>
                <w:sz w:val="23"/>
                <w:szCs w:val="23"/>
              </w:rPr>
            </w:pPr>
            <w:r>
              <w:rPr>
                <w:sz w:val="23"/>
                <w:szCs w:val="23"/>
                <w:spacing w:val="5"/>
              </w:rPr>
              <w:t>“十四五”环境保护政策及企业的生态环境责任</w:t>
            </w:r>
          </w:p>
        </w:tc>
        <w:tc>
          <w:tcPr>
            <w:tcW w:w="2551" w:type="dxa"/>
            <w:vAlign w:val="top"/>
          </w:tcPr>
          <w:p>
            <w:pPr>
              <w:pStyle w:val="TableText"/>
              <w:ind w:left="697"/>
              <w:spacing w:before="187" w:line="184" w:lineRule="auto"/>
              <w:rPr>
                <w:sz w:val="23"/>
                <w:szCs w:val="23"/>
              </w:rPr>
            </w:pPr>
            <w:r>
              <w:rPr>
                <w:sz w:val="23"/>
                <w:szCs w:val="23"/>
                <w:spacing w:val="-2"/>
              </w:rPr>
              <w:t>2021.04.01</w:t>
            </w:r>
          </w:p>
        </w:tc>
      </w:tr>
    </w:tbl>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128"/>
        <w:spacing w:before="104" w:line="221" w:lineRule="auto"/>
        <w:outlineLvl w:val="1"/>
        <w:rPr>
          <w:rFonts w:ascii="SimHei" w:hAnsi="SimHei" w:eastAsia="SimHei" w:cs="SimHei"/>
          <w:sz w:val="32"/>
          <w:szCs w:val="32"/>
        </w:rPr>
      </w:pPr>
      <w:bookmarkStart w:name="bookmark76" w:id="90"/>
      <w:bookmarkEnd w:id="90"/>
      <w:bookmarkStart w:name="bookmark15" w:id="91"/>
      <w:bookmarkEnd w:id="91"/>
      <w:r>
        <w:rPr>
          <w:rFonts w:ascii="SimSun" w:hAnsi="SimSun" w:eastAsia="SimSun" w:cs="SimSun"/>
          <w:sz w:val="32"/>
          <w:szCs w:val="32"/>
          <w:b/>
          <w:bCs/>
          <w:spacing w:val="-15"/>
        </w:rPr>
        <w:t>2.4</w:t>
      </w:r>
      <w:r>
        <w:rPr>
          <w:rFonts w:ascii="SimSun" w:hAnsi="SimSun" w:eastAsia="SimSun" w:cs="SimSun"/>
          <w:sz w:val="32"/>
          <w:szCs w:val="32"/>
          <w:spacing w:val="-15"/>
        </w:rPr>
        <w:t xml:space="preserve"> </w:t>
      </w:r>
      <w:r>
        <w:rPr>
          <w:rFonts w:ascii="SimHei" w:hAnsi="SimHei" w:eastAsia="SimHei" w:cs="SimHei"/>
          <w:sz w:val="32"/>
          <w:szCs w:val="32"/>
          <w:b/>
          <w:bCs/>
          <w:spacing w:val="-15"/>
        </w:rPr>
        <w:t>教学科研支撑</w:t>
      </w:r>
    </w:p>
    <w:p>
      <w:pPr>
        <w:spacing w:line="444" w:lineRule="auto"/>
        <w:rPr>
          <w:rFonts w:ascii="Arial"/>
          <w:sz w:val="21"/>
        </w:rPr>
      </w:pPr>
      <w:r/>
    </w:p>
    <w:p>
      <w:pPr>
        <w:ind w:left="128"/>
        <w:spacing w:before="78" w:line="221" w:lineRule="auto"/>
        <w:outlineLvl w:val="2"/>
        <w:rPr>
          <w:rFonts w:ascii="SimHei" w:hAnsi="SimHei" w:eastAsia="SimHei" w:cs="SimHei"/>
          <w:sz w:val="24"/>
          <w:szCs w:val="24"/>
        </w:rPr>
      </w:pPr>
      <w:bookmarkStart w:name="bookmark16" w:id="92"/>
      <w:bookmarkEnd w:id="92"/>
      <w:r>
        <w:rPr>
          <w:rFonts w:ascii="SimHei" w:hAnsi="SimHei" w:eastAsia="SimHei" w:cs="SimHei"/>
          <w:sz w:val="24"/>
          <w:szCs w:val="24"/>
          <w:b/>
          <w:bCs/>
          <w:spacing w:val="3"/>
        </w:rPr>
        <w:t>2.4.1依托学院和研究中心(院)</w:t>
      </w:r>
    </w:p>
    <w:p>
      <w:pPr>
        <w:spacing w:line="399" w:lineRule="auto"/>
        <w:rPr>
          <w:rFonts w:ascii="Arial"/>
          <w:sz w:val="21"/>
        </w:rPr>
      </w:pPr>
      <w:r/>
    </w:p>
    <w:p>
      <w:pPr>
        <w:ind w:left="124" w:firstLine="480"/>
        <w:spacing w:before="78" w:line="348" w:lineRule="auto"/>
        <w:jc w:val="both"/>
        <w:rPr>
          <w:rFonts w:ascii="SimSun" w:hAnsi="SimSun" w:eastAsia="SimSun" w:cs="SimSun"/>
          <w:sz w:val="24"/>
          <w:szCs w:val="24"/>
        </w:rPr>
      </w:pPr>
      <w:r>
        <w:rPr>
          <w:rFonts w:ascii="SimSun" w:hAnsi="SimSun" w:eastAsia="SimSun" w:cs="SimSun"/>
          <w:sz w:val="24"/>
          <w:szCs w:val="24"/>
          <w:spacing w:val="-3"/>
        </w:rPr>
        <w:t>该学位点依托首都经济贸易大学工商管理学院，学院现设</w:t>
      </w:r>
      <w:r>
        <w:rPr>
          <w:rFonts w:ascii="SimSun" w:hAnsi="SimSun" w:eastAsia="SimSun" w:cs="SimSun"/>
          <w:sz w:val="24"/>
          <w:szCs w:val="24"/>
          <w:spacing w:val="-4"/>
        </w:rPr>
        <w:t>企业管理系、市场</w:t>
      </w:r>
      <w:r>
        <w:rPr>
          <w:rFonts w:ascii="SimSun" w:hAnsi="SimSun" w:eastAsia="SimSun" w:cs="SimSun"/>
          <w:sz w:val="24"/>
          <w:szCs w:val="24"/>
        </w:rPr>
        <w:t xml:space="preserve"> </w:t>
      </w:r>
      <w:r>
        <w:rPr>
          <w:rFonts w:ascii="SimSun" w:hAnsi="SimSun" w:eastAsia="SimSun" w:cs="SimSun"/>
          <w:sz w:val="24"/>
          <w:szCs w:val="24"/>
          <w:spacing w:val="2"/>
        </w:rPr>
        <w:t>营销与旅游管理系、电子商务与供应链管理</w:t>
      </w:r>
      <w:r>
        <w:rPr>
          <w:rFonts w:ascii="SimSun" w:hAnsi="SimSun" w:eastAsia="SimSun" w:cs="SimSun"/>
          <w:sz w:val="24"/>
          <w:szCs w:val="24"/>
          <w:spacing w:val="1"/>
        </w:rPr>
        <w:t>系3个系，并设有中国</w:t>
      </w:r>
      <w:r>
        <w:rPr>
          <w:rFonts w:ascii="SimSun" w:hAnsi="SimSun" w:eastAsia="SimSun" w:cs="SimSun"/>
          <w:sz w:val="24"/>
          <w:szCs w:val="24"/>
        </w:rPr>
        <w:t>ESG</w:t>
      </w:r>
      <w:r>
        <w:rPr>
          <w:rFonts w:ascii="SimSun" w:hAnsi="SimSun" w:eastAsia="SimSun" w:cs="SimSun"/>
          <w:sz w:val="24"/>
          <w:szCs w:val="24"/>
          <w:spacing w:val="37"/>
        </w:rPr>
        <w:t xml:space="preserve"> </w:t>
      </w:r>
      <w:r>
        <w:rPr>
          <w:rFonts w:ascii="SimSun" w:hAnsi="SimSun" w:eastAsia="SimSun" w:cs="SimSun"/>
          <w:sz w:val="24"/>
          <w:szCs w:val="24"/>
          <w:spacing w:val="1"/>
        </w:rPr>
        <w:t>研究院、</w:t>
      </w:r>
      <w:r>
        <w:rPr>
          <w:rFonts w:ascii="SimSun" w:hAnsi="SimSun" w:eastAsia="SimSun" w:cs="SimSun"/>
          <w:sz w:val="24"/>
          <w:szCs w:val="24"/>
        </w:rPr>
        <w:t xml:space="preserve"> </w:t>
      </w:r>
      <w:r>
        <w:rPr>
          <w:rFonts w:ascii="SimSun" w:hAnsi="SimSun" w:eastAsia="SimSun" w:cs="SimSun"/>
          <w:sz w:val="24"/>
          <w:szCs w:val="24"/>
          <w:spacing w:val="-3"/>
        </w:rPr>
        <w:t>中国消费大数据研究院、国际比较管理研究院、中国产业经济研</w:t>
      </w:r>
      <w:r>
        <w:rPr>
          <w:rFonts w:ascii="SimSun" w:hAnsi="SimSun" w:eastAsia="SimSun" w:cs="SimSun"/>
          <w:sz w:val="24"/>
          <w:szCs w:val="24"/>
          <w:spacing w:val="-4"/>
        </w:rPr>
        <w:t>究院、旅游互联</w:t>
      </w:r>
      <w:r>
        <w:rPr>
          <w:rFonts w:ascii="SimSun" w:hAnsi="SimSun" w:eastAsia="SimSun" w:cs="SimSun"/>
          <w:sz w:val="24"/>
          <w:szCs w:val="24"/>
        </w:rPr>
        <w:t xml:space="preserve"> </w:t>
      </w:r>
      <w:r>
        <w:rPr>
          <w:rFonts w:ascii="SimSun" w:hAnsi="SimSun" w:eastAsia="SimSun" w:cs="SimSun"/>
          <w:sz w:val="24"/>
          <w:szCs w:val="24"/>
          <w:spacing w:val="4"/>
        </w:rPr>
        <w:t>网+研究院等7个研究院，以及企业组织与企业家研究中心、</w:t>
      </w:r>
      <w:r>
        <w:rPr>
          <w:rFonts w:ascii="SimSun" w:hAnsi="SimSun" w:eastAsia="SimSun" w:cs="SimSun"/>
          <w:sz w:val="24"/>
          <w:szCs w:val="24"/>
          <w:spacing w:val="3"/>
        </w:rPr>
        <w:t>工商管理案例研究</w:t>
      </w:r>
      <w:r>
        <w:rPr>
          <w:rFonts w:ascii="SimSun" w:hAnsi="SimSun" w:eastAsia="SimSun" w:cs="SimSun"/>
          <w:sz w:val="24"/>
          <w:szCs w:val="24"/>
        </w:rPr>
        <w:t xml:space="preserve"> </w:t>
      </w:r>
      <w:r>
        <w:rPr>
          <w:rFonts w:ascii="SimSun" w:hAnsi="SimSun" w:eastAsia="SimSun" w:cs="SimSun"/>
          <w:sz w:val="24"/>
          <w:szCs w:val="24"/>
          <w:spacing w:val="3"/>
        </w:rPr>
        <w:t>与开发中心等8个研究中心。</w:t>
      </w:r>
    </w:p>
    <w:p>
      <w:pPr>
        <w:ind w:left="124" w:right="19" w:firstLine="480"/>
        <w:spacing w:before="51" w:line="359" w:lineRule="auto"/>
        <w:jc w:val="both"/>
        <w:rPr>
          <w:rFonts w:ascii="SimSun" w:hAnsi="SimSun" w:eastAsia="SimSun" w:cs="SimSun"/>
          <w:sz w:val="24"/>
          <w:szCs w:val="24"/>
        </w:rPr>
      </w:pPr>
      <w:r>
        <w:rPr>
          <w:rFonts w:ascii="SimSun" w:hAnsi="SimSun" w:eastAsia="SimSun" w:cs="SimSun"/>
          <w:sz w:val="24"/>
          <w:szCs w:val="24"/>
          <w:spacing w:val="-3"/>
        </w:rPr>
        <w:t>工商管理学院具有深厚的研究底蕴，一直在</w:t>
      </w:r>
      <w:r>
        <w:rPr>
          <w:rFonts w:ascii="SimSun" w:hAnsi="SimSun" w:eastAsia="SimSun" w:cs="SimSun"/>
          <w:sz w:val="24"/>
          <w:szCs w:val="24"/>
          <w:spacing w:val="-4"/>
        </w:rPr>
        <w:t>企业组织与产业组织、国有企业</w:t>
      </w:r>
      <w:r>
        <w:rPr>
          <w:rFonts w:ascii="SimSun" w:hAnsi="SimSun" w:eastAsia="SimSun" w:cs="SimSun"/>
          <w:sz w:val="24"/>
          <w:szCs w:val="24"/>
        </w:rPr>
        <w:t xml:space="preserve"> </w:t>
      </w:r>
      <w:r>
        <w:rPr>
          <w:rFonts w:ascii="SimSun" w:hAnsi="SimSun" w:eastAsia="SimSun" w:cs="SimSun"/>
          <w:sz w:val="24"/>
          <w:szCs w:val="24"/>
          <w:spacing w:val="-3"/>
        </w:rPr>
        <w:t>改革和公司治理、垄断行业改革、服务营销与数字营销、战略与人</w:t>
      </w:r>
      <w:r>
        <w:rPr>
          <w:rFonts w:ascii="SimSun" w:hAnsi="SimSun" w:eastAsia="SimSun" w:cs="SimSun"/>
          <w:sz w:val="24"/>
          <w:szCs w:val="24"/>
          <w:spacing w:val="-4"/>
        </w:rPr>
        <w:t>力资源等领域</w:t>
      </w:r>
      <w:r>
        <w:rPr>
          <w:rFonts w:ascii="SimSun" w:hAnsi="SimSun" w:eastAsia="SimSun" w:cs="SimSun"/>
          <w:sz w:val="24"/>
          <w:szCs w:val="24"/>
        </w:rPr>
        <w:t xml:space="preserve"> </w:t>
      </w:r>
      <w:r>
        <w:rPr>
          <w:rFonts w:ascii="SimSun" w:hAnsi="SimSun" w:eastAsia="SimSun" w:cs="SimSun"/>
          <w:sz w:val="24"/>
          <w:szCs w:val="24"/>
          <w:spacing w:val="-3"/>
        </w:rPr>
        <w:t>具有国内领先的研究实力和学术影响。近年来，学院先后获批国家社</w:t>
      </w:r>
      <w:r>
        <w:rPr>
          <w:rFonts w:ascii="SimSun" w:hAnsi="SimSun" w:eastAsia="SimSun" w:cs="SimSun"/>
          <w:sz w:val="24"/>
          <w:szCs w:val="24"/>
          <w:spacing w:val="-4"/>
        </w:rPr>
        <w:t>科基金重大</w:t>
      </w:r>
      <w:r>
        <w:rPr>
          <w:rFonts w:ascii="SimSun" w:hAnsi="SimSun" w:eastAsia="SimSun" w:cs="SimSun"/>
          <w:sz w:val="24"/>
          <w:szCs w:val="24"/>
        </w:rPr>
        <w:t xml:space="preserve"> </w:t>
      </w:r>
      <w:r>
        <w:rPr>
          <w:rFonts w:ascii="SimSun" w:hAnsi="SimSun" w:eastAsia="SimSun" w:cs="SimSun"/>
          <w:sz w:val="24"/>
          <w:szCs w:val="24"/>
          <w:spacing w:val="7"/>
        </w:rPr>
        <w:t>项目2项，国家自然科学基金重点项目1项，国家社科基金重点项目5项，国家</w:t>
      </w:r>
      <w:r>
        <w:rPr>
          <w:rFonts w:ascii="SimSun" w:hAnsi="SimSun" w:eastAsia="SimSun" w:cs="SimSun"/>
          <w:sz w:val="24"/>
          <w:szCs w:val="24"/>
          <w:spacing w:val="8"/>
        </w:rPr>
        <w:t xml:space="preserve"> </w:t>
      </w:r>
      <w:r>
        <w:rPr>
          <w:rFonts w:ascii="SimSun" w:hAnsi="SimSun" w:eastAsia="SimSun" w:cs="SimSun"/>
          <w:sz w:val="24"/>
          <w:szCs w:val="24"/>
          <w:spacing w:val="-1"/>
        </w:rPr>
        <w:t>自然科学基金和国家社会科学基金项目40余项</w:t>
      </w:r>
      <w:r>
        <w:rPr>
          <w:rFonts w:ascii="SimSun" w:hAnsi="SimSun" w:eastAsia="SimSun" w:cs="SimSun"/>
          <w:sz w:val="24"/>
          <w:szCs w:val="24"/>
          <w:spacing w:val="-2"/>
        </w:rPr>
        <w:t>。同时，学院在国内外顶级期刊、</w:t>
      </w:r>
      <w:r>
        <w:rPr>
          <w:rFonts w:ascii="SimSun" w:hAnsi="SimSun" w:eastAsia="SimSun" w:cs="SimSun"/>
          <w:sz w:val="24"/>
          <w:szCs w:val="24"/>
        </w:rPr>
        <w:t xml:space="preserve"> </w:t>
      </w:r>
      <w:r>
        <w:rPr>
          <w:rFonts w:ascii="SimSun" w:hAnsi="SimSun" w:eastAsia="SimSun" w:cs="SimSun"/>
          <w:sz w:val="24"/>
          <w:szCs w:val="24"/>
          <w:spacing w:val="7"/>
        </w:rPr>
        <w:t>国内权威和核心期刊发表论文200多篇，出版学术著作60多部。工商管理学院</w:t>
      </w:r>
      <w:r>
        <w:rPr>
          <w:rFonts w:ascii="SimSun" w:hAnsi="SimSun" w:eastAsia="SimSun" w:cs="SimSun"/>
          <w:sz w:val="24"/>
          <w:szCs w:val="24"/>
          <w:spacing w:val="1"/>
        </w:rPr>
        <w:t xml:space="preserve"> </w:t>
      </w:r>
      <w:r>
        <w:rPr>
          <w:rFonts w:ascii="SimSun" w:hAnsi="SimSun" w:eastAsia="SimSun" w:cs="SimSun"/>
          <w:sz w:val="24"/>
          <w:szCs w:val="24"/>
          <w:spacing w:val="-3"/>
        </w:rPr>
        <w:t>有多项科研成果获得国家领导人批示或省部级奖励，先后获得包括孙冶方</w:t>
      </w:r>
      <w:r>
        <w:rPr>
          <w:rFonts w:ascii="SimSun" w:hAnsi="SimSun" w:eastAsia="SimSun" w:cs="SimSun"/>
          <w:sz w:val="24"/>
          <w:szCs w:val="24"/>
          <w:spacing w:val="-4"/>
        </w:rPr>
        <w:t>经济学</w:t>
      </w:r>
      <w:r>
        <w:rPr>
          <w:rFonts w:ascii="SimSun" w:hAnsi="SimSun" w:eastAsia="SimSun" w:cs="SimSun"/>
          <w:sz w:val="24"/>
          <w:szCs w:val="24"/>
        </w:rPr>
        <w:t xml:space="preserve"> </w:t>
      </w:r>
      <w:r>
        <w:rPr>
          <w:rFonts w:ascii="SimSun" w:hAnsi="SimSun" w:eastAsia="SimSun" w:cs="SimSun"/>
          <w:sz w:val="24"/>
          <w:szCs w:val="24"/>
          <w:spacing w:val="-3"/>
        </w:rPr>
        <w:t>奖、教育部高等学校科学研究优秀成果奖、北京市哲学社会科学优秀成果</w:t>
      </w:r>
      <w:r>
        <w:rPr>
          <w:rFonts w:ascii="SimSun" w:hAnsi="SimSun" w:eastAsia="SimSun" w:cs="SimSun"/>
          <w:sz w:val="24"/>
          <w:szCs w:val="24"/>
          <w:spacing w:val="-4"/>
        </w:rPr>
        <w:t>奖等在</w:t>
      </w:r>
      <w:r>
        <w:rPr>
          <w:rFonts w:ascii="SimSun" w:hAnsi="SimSun" w:eastAsia="SimSun" w:cs="SimSun"/>
          <w:sz w:val="24"/>
          <w:szCs w:val="24"/>
        </w:rPr>
        <w:t xml:space="preserve"> </w:t>
      </w:r>
      <w:r>
        <w:rPr>
          <w:rFonts w:ascii="SimSun" w:hAnsi="SimSun" w:eastAsia="SimSun" w:cs="SimSun"/>
          <w:sz w:val="24"/>
          <w:szCs w:val="24"/>
          <w:spacing w:val="5"/>
        </w:rPr>
        <w:t>内的省部级奖励29项。</w:t>
      </w:r>
    </w:p>
    <w:p>
      <w:pPr>
        <w:spacing w:line="359" w:lineRule="auto"/>
        <w:sectPr>
          <w:pgSz w:w="11900" w:h="16840"/>
          <w:pgMar w:top="400" w:right="1719" w:bottom="0" w:left="1685" w:header="0" w:footer="0" w:gutter="0"/>
        </w:sectPr>
        <w:rPr>
          <w:rFonts w:ascii="SimSun" w:hAnsi="SimSun" w:eastAsia="SimSun" w:cs="SimSun"/>
          <w:sz w:val="24"/>
          <w:szCs w:val="24"/>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ind w:left="8"/>
        <w:spacing w:before="78" w:line="221" w:lineRule="auto"/>
        <w:outlineLvl w:val="2"/>
        <w:rPr>
          <w:rFonts w:ascii="SimHei" w:hAnsi="SimHei" w:eastAsia="SimHei" w:cs="SimHei"/>
          <w:sz w:val="24"/>
          <w:szCs w:val="24"/>
        </w:rPr>
      </w:pPr>
      <w:bookmarkStart w:name="bookmark77" w:id="93"/>
      <w:bookmarkEnd w:id="93"/>
      <w:bookmarkStart w:name="bookmark17" w:id="94"/>
      <w:bookmarkEnd w:id="94"/>
      <w:r>
        <w:rPr>
          <w:rFonts w:ascii="SimHei" w:hAnsi="SimHei" w:eastAsia="SimHei" w:cs="SimHei"/>
          <w:sz w:val="24"/>
          <w:szCs w:val="24"/>
          <w:b/>
          <w:bCs/>
          <w:spacing w:val="-7"/>
        </w:rPr>
        <w:t>2.4.2硬件设施和学习环境</w:t>
      </w:r>
    </w:p>
    <w:p>
      <w:pPr>
        <w:spacing w:line="388" w:lineRule="auto"/>
        <w:rPr>
          <w:rFonts w:ascii="Arial"/>
          <w:sz w:val="21"/>
        </w:rPr>
      </w:pPr>
      <w:r/>
    </w:p>
    <w:p>
      <w:pPr>
        <w:ind w:left="495"/>
        <w:spacing w:before="78" w:line="219" w:lineRule="auto"/>
        <w:rPr>
          <w:rFonts w:ascii="SimSun" w:hAnsi="SimSun" w:eastAsia="SimSun" w:cs="SimSun"/>
          <w:sz w:val="24"/>
          <w:szCs w:val="24"/>
        </w:rPr>
      </w:pPr>
      <w:r>
        <w:rPr>
          <w:rFonts w:ascii="Times New Roman" w:hAnsi="Times New Roman" w:eastAsia="Times New Roman" w:cs="Times New Roman"/>
          <w:sz w:val="24"/>
          <w:szCs w:val="24"/>
          <w:spacing w:val="-2"/>
        </w:rPr>
        <w:t>MBA</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2"/>
        </w:rPr>
        <w:t>项目的学习环境良好，设施较齐全。</w:t>
      </w:r>
    </w:p>
    <w:p>
      <w:pPr>
        <w:ind w:left="4" w:right="23" w:firstLine="500"/>
        <w:spacing w:before="196" w:line="346" w:lineRule="auto"/>
        <w:rPr>
          <w:rFonts w:ascii="SimSun" w:hAnsi="SimSun" w:eastAsia="SimSun" w:cs="SimSun"/>
          <w:sz w:val="24"/>
          <w:szCs w:val="24"/>
        </w:rPr>
      </w:pPr>
      <w:r>
        <w:rPr>
          <w:rFonts w:ascii="SimSun" w:hAnsi="SimSun" w:eastAsia="SimSun" w:cs="SimSun"/>
          <w:sz w:val="24"/>
          <w:szCs w:val="24"/>
          <w:spacing w:val="-1"/>
        </w:rPr>
        <w:t>一是</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1"/>
        </w:rPr>
        <w:t>项目授课的教学场所、演讲厅、分组讨论室、个人工作区和</w:t>
      </w:r>
      <w:r>
        <w:rPr>
          <w:rFonts w:ascii="SimSun" w:hAnsi="SimSun" w:eastAsia="SimSun" w:cs="SimSun"/>
          <w:sz w:val="24"/>
          <w:szCs w:val="24"/>
          <w:spacing w:val="-2"/>
        </w:rPr>
        <w:t>学生</w:t>
      </w:r>
      <w:r>
        <w:rPr>
          <w:rFonts w:ascii="SimSun" w:hAnsi="SimSun" w:eastAsia="SimSun" w:cs="SimSun"/>
          <w:sz w:val="24"/>
          <w:szCs w:val="24"/>
        </w:rPr>
        <w:t xml:space="preserve"> </w:t>
      </w:r>
      <w:r>
        <w:rPr>
          <w:rFonts w:ascii="SimSun" w:hAnsi="SimSun" w:eastAsia="SimSun" w:cs="SimSun"/>
          <w:sz w:val="24"/>
          <w:szCs w:val="24"/>
          <w:spacing w:val="-3"/>
        </w:rPr>
        <w:t>的交流与活动场所都配备适当的教学辅助设施</w:t>
      </w:r>
      <w:r>
        <w:rPr>
          <w:rFonts w:ascii="SimSun" w:hAnsi="SimSun" w:eastAsia="SimSun" w:cs="SimSun"/>
          <w:sz w:val="24"/>
          <w:szCs w:val="24"/>
          <w:spacing w:val="-4"/>
        </w:rPr>
        <w:t>，如网络系统、开放式计算机房或</w:t>
      </w:r>
      <w:r>
        <w:rPr>
          <w:rFonts w:ascii="SimSun" w:hAnsi="SimSun" w:eastAsia="SimSun" w:cs="SimSun"/>
          <w:sz w:val="24"/>
          <w:szCs w:val="24"/>
        </w:rPr>
        <w:t xml:space="preserve"> </w:t>
      </w:r>
      <w:r>
        <w:rPr>
          <w:rFonts w:ascii="SimSun" w:hAnsi="SimSun" w:eastAsia="SimSun" w:cs="SimSun"/>
          <w:sz w:val="24"/>
          <w:szCs w:val="24"/>
          <w:spacing w:val="3"/>
        </w:rPr>
        <w:t>实验室、投影仪、扩音系统等。特别是自启动认证工作后，该学位点于2018年</w:t>
      </w:r>
      <w:r>
        <w:rPr>
          <w:rFonts w:ascii="SimSun" w:hAnsi="SimSun" w:eastAsia="SimSun" w:cs="SimSun"/>
          <w:sz w:val="24"/>
          <w:szCs w:val="24"/>
          <w:spacing w:val="11"/>
        </w:rPr>
        <w:t xml:space="preserve"> </w:t>
      </w:r>
      <w:r>
        <w:rPr>
          <w:rFonts w:ascii="SimSun" w:hAnsi="SimSun" w:eastAsia="SimSun" w:cs="SimSun"/>
          <w:sz w:val="24"/>
          <w:szCs w:val="24"/>
          <w:spacing w:val="1"/>
        </w:rPr>
        <w:t>建设了专用的</w:t>
      </w:r>
      <w:r>
        <w:rPr>
          <w:rFonts w:ascii="Times New Roman" w:hAnsi="Times New Roman" w:eastAsia="Times New Roman" w:cs="Times New Roman"/>
          <w:sz w:val="24"/>
          <w:szCs w:val="24"/>
          <w:spacing w:val="1"/>
        </w:rPr>
        <w:t>U</w:t>
      </w:r>
      <w:r>
        <w:rPr>
          <w:rFonts w:ascii="Times New Roman" w:hAnsi="Times New Roman" w:eastAsia="Times New Roman" w:cs="Times New Roman"/>
          <w:sz w:val="24"/>
          <w:szCs w:val="24"/>
          <w:spacing w:val="47"/>
        </w:rPr>
        <w:t xml:space="preserve"> </w:t>
      </w:r>
      <w:r>
        <w:rPr>
          <w:rFonts w:ascii="SimSun" w:hAnsi="SimSun" w:eastAsia="SimSun" w:cs="SimSun"/>
          <w:sz w:val="24"/>
          <w:szCs w:val="24"/>
          <w:spacing w:val="1"/>
        </w:rPr>
        <w:t>型教室、智慧教室及信息网络教室各1个，较好地满足</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7"/>
          <w:w w:val="101"/>
        </w:rPr>
        <w:t xml:space="preserve"> </w:t>
      </w:r>
      <w:r>
        <w:rPr>
          <w:rFonts w:ascii="SimSun" w:hAnsi="SimSun" w:eastAsia="SimSun" w:cs="SimSun"/>
          <w:sz w:val="24"/>
          <w:szCs w:val="24"/>
          <w:spacing w:val="1"/>
        </w:rPr>
        <w:t>教</w:t>
      </w:r>
      <w:r>
        <w:rPr>
          <w:rFonts w:ascii="SimSun" w:hAnsi="SimSun" w:eastAsia="SimSun" w:cs="SimSun"/>
          <w:sz w:val="24"/>
          <w:szCs w:val="24"/>
        </w:rPr>
        <w:t xml:space="preserve"> </w:t>
      </w:r>
      <w:r>
        <w:rPr>
          <w:rFonts w:ascii="SimSun" w:hAnsi="SimSun" w:eastAsia="SimSun" w:cs="SimSun"/>
          <w:sz w:val="24"/>
          <w:szCs w:val="24"/>
          <w:spacing w:val="3"/>
        </w:rPr>
        <w:t>学活动的总体要求(如图2-1、2-2、</w:t>
      </w:r>
      <w:r>
        <w:rPr>
          <w:rFonts w:ascii="SimSun" w:hAnsi="SimSun" w:eastAsia="SimSun" w:cs="SimSun"/>
          <w:sz w:val="24"/>
          <w:szCs w:val="24"/>
          <w:spacing w:val="2"/>
        </w:rPr>
        <w:t>2-3所示)。</w:t>
      </w:r>
    </w:p>
    <w:p>
      <w:pPr>
        <w:ind w:firstLine="2015"/>
        <w:spacing w:line="3049" w:lineRule="exact"/>
        <w:rPr/>
      </w:pPr>
      <w:r>
        <w:rPr>
          <w:position w:val="-60"/>
        </w:rPr>
        <w:drawing>
          <wp:inline distT="0" distB="0" distL="0" distR="0">
            <wp:extent cx="3035294" cy="1936681"/>
            <wp:effectExtent l="0" t="0" r="0" b="0"/>
            <wp:docPr id="12" name="IM 12"/>
            <wp:cNvGraphicFramePr/>
            <a:graphic>
              <a:graphicData uri="http://schemas.openxmlformats.org/drawingml/2006/picture">
                <pic:pic>
                  <pic:nvPicPr>
                    <pic:cNvPr id="12" name="IM 12"/>
                    <pic:cNvPicPr/>
                  </pic:nvPicPr>
                  <pic:blipFill>
                    <a:blip r:embed="rId10"/>
                    <a:stretch>
                      <a:fillRect/>
                    </a:stretch>
                  </pic:blipFill>
                  <pic:spPr>
                    <a:xfrm rot="0">
                      <a:off x="0" y="0"/>
                      <a:ext cx="3035294" cy="1936681"/>
                    </a:xfrm>
                    <a:prstGeom prst="rect">
                      <a:avLst/>
                    </a:prstGeom>
                  </pic:spPr>
                </pic:pic>
              </a:graphicData>
            </a:graphic>
          </wp:inline>
        </w:drawing>
      </w:r>
    </w:p>
    <w:p>
      <w:pPr>
        <w:ind w:left="3348"/>
        <w:spacing w:before="246" w:line="222" w:lineRule="auto"/>
        <w:rPr>
          <w:rFonts w:ascii="SimHei" w:hAnsi="SimHei" w:eastAsia="SimHei" w:cs="SimHei"/>
          <w:sz w:val="24"/>
          <w:szCs w:val="24"/>
        </w:rPr>
      </w:pPr>
      <w:r>
        <w:rPr>
          <w:rFonts w:ascii="SimHei" w:hAnsi="SimHei" w:eastAsia="SimHei" w:cs="SimHei"/>
          <w:sz w:val="24"/>
          <w:szCs w:val="24"/>
          <w:b/>
          <w:bCs/>
          <w:spacing w:val="1"/>
        </w:rPr>
        <w:t>图2-1</w:t>
      </w:r>
      <w:r>
        <w:rPr>
          <w:rFonts w:ascii="SimHei" w:hAnsi="SimHei" w:eastAsia="SimHei" w:cs="SimHei"/>
          <w:sz w:val="24"/>
          <w:szCs w:val="24"/>
          <w:spacing w:val="20"/>
        </w:rPr>
        <w:t xml:space="preserve"> </w:t>
      </w:r>
      <w:r>
        <w:rPr>
          <w:rFonts w:ascii="Times New Roman" w:hAnsi="Times New Roman" w:eastAsia="Times New Roman" w:cs="Times New Roman"/>
          <w:sz w:val="24"/>
          <w:szCs w:val="24"/>
          <w:b/>
          <w:bCs/>
          <w:spacing w:val="1"/>
        </w:rPr>
        <w:t>U</w:t>
      </w:r>
      <w:r>
        <w:rPr>
          <w:rFonts w:ascii="SimHei" w:hAnsi="SimHei" w:eastAsia="SimHei" w:cs="SimHei"/>
          <w:sz w:val="24"/>
          <w:szCs w:val="24"/>
          <w:b/>
          <w:bCs/>
          <w:spacing w:val="1"/>
        </w:rPr>
        <w:t>型教室</w:t>
      </w:r>
    </w:p>
    <w:p>
      <w:pPr>
        <w:ind w:firstLine="2094"/>
        <w:spacing w:before="95" w:line="3470" w:lineRule="exact"/>
        <w:rPr/>
      </w:pPr>
      <w:r>
        <w:rPr>
          <w:position w:val="-69"/>
        </w:rPr>
        <w:drawing>
          <wp:inline distT="0" distB="0" distL="0" distR="0">
            <wp:extent cx="2927388" cy="2203482"/>
            <wp:effectExtent l="0" t="0" r="0" b="0"/>
            <wp:docPr id="14" name="IM 14"/>
            <wp:cNvGraphicFramePr/>
            <a:graphic>
              <a:graphicData uri="http://schemas.openxmlformats.org/drawingml/2006/picture">
                <pic:pic>
                  <pic:nvPicPr>
                    <pic:cNvPr id="14" name="IM 14"/>
                    <pic:cNvPicPr/>
                  </pic:nvPicPr>
                  <pic:blipFill>
                    <a:blip r:embed="rId11"/>
                    <a:stretch>
                      <a:fillRect/>
                    </a:stretch>
                  </pic:blipFill>
                  <pic:spPr>
                    <a:xfrm rot="0">
                      <a:off x="0" y="0"/>
                      <a:ext cx="2927388" cy="2203482"/>
                    </a:xfrm>
                    <a:prstGeom prst="rect">
                      <a:avLst/>
                    </a:prstGeom>
                  </pic:spPr>
                </pic:pic>
              </a:graphicData>
            </a:graphic>
          </wp:inline>
        </w:drawing>
      </w:r>
    </w:p>
    <w:p>
      <w:pPr>
        <w:ind w:left="3308"/>
        <w:spacing w:before="206" w:line="222" w:lineRule="auto"/>
        <w:rPr>
          <w:rFonts w:ascii="SimHei" w:hAnsi="SimHei" w:eastAsia="SimHei" w:cs="SimHei"/>
          <w:sz w:val="24"/>
          <w:szCs w:val="24"/>
        </w:rPr>
      </w:pPr>
      <w:r>
        <w:rPr>
          <w:rFonts w:ascii="SimHei" w:hAnsi="SimHei" w:eastAsia="SimHei" w:cs="SimHei"/>
          <w:sz w:val="24"/>
          <w:szCs w:val="24"/>
          <w:b/>
          <w:bCs/>
          <w:spacing w:val="14"/>
        </w:rPr>
        <w:t>图2-2智慧教室</w:t>
      </w:r>
    </w:p>
    <w:p>
      <w:pPr>
        <w:spacing w:line="222" w:lineRule="auto"/>
        <w:sectPr>
          <w:pgSz w:w="11900" w:h="16840"/>
          <w:pgMar w:top="400" w:right="1785" w:bottom="0" w:left="1785" w:header="0" w:footer="0" w:gutter="0"/>
        </w:sectPr>
        <w:rPr>
          <w:rFonts w:ascii="SimHei" w:hAnsi="SimHei" w:eastAsia="SimHei" w:cs="SimHei"/>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firstLine="1765"/>
        <w:spacing w:line="3440" w:lineRule="exact"/>
        <w:rPr/>
      </w:pPr>
      <w:r>
        <w:rPr>
          <w:position w:val="-68"/>
        </w:rPr>
        <w:drawing>
          <wp:inline distT="0" distB="0" distL="0" distR="0">
            <wp:extent cx="3035294" cy="2184340"/>
            <wp:effectExtent l="0" t="0" r="0" b="0"/>
            <wp:docPr id="16" name="IM 16"/>
            <wp:cNvGraphicFramePr/>
            <a:graphic>
              <a:graphicData uri="http://schemas.openxmlformats.org/drawingml/2006/picture">
                <pic:pic>
                  <pic:nvPicPr>
                    <pic:cNvPr id="16" name="IM 16"/>
                    <pic:cNvPicPr/>
                  </pic:nvPicPr>
                  <pic:blipFill>
                    <a:blip r:embed="rId12"/>
                    <a:stretch>
                      <a:fillRect/>
                    </a:stretch>
                  </pic:blipFill>
                  <pic:spPr>
                    <a:xfrm rot="0">
                      <a:off x="0" y="0"/>
                      <a:ext cx="3035294" cy="2184340"/>
                    </a:xfrm>
                    <a:prstGeom prst="rect">
                      <a:avLst/>
                    </a:prstGeom>
                  </pic:spPr>
                </pic:pic>
              </a:graphicData>
            </a:graphic>
          </wp:inline>
        </w:drawing>
      </w:r>
    </w:p>
    <w:p>
      <w:pPr>
        <w:ind w:left="3078"/>
        <w:spacing w:before="224" w:line="221" w:lineRule="auto"/>
        <w:rPr>
          <w:rFonts w:ascii="SimHei" w:hAnsi="SimHei" w:eastAsia="SimHei" w:cs="SimHei"/>
          <w:sz w:val="24"/>
          <w:szCs w:val="24"/>
        </w:rPr>
      </w:pPr>
      <w:bookmarkStart w:name="bookmark78" w:id="95"/>
      <w:bookmarkEnd w:id="95"/>
      <w:r>
        <w:rPr>
          <w:rFonts w:ascii="SimHei" w:hAnsi="SimHei" w:eastAsia="SimHei" w:cs="SimHei"/>
          <w:sz w:val="24"/>
          <w:szCs w:val="24"/>
          <w:b/>
          <w:bCs/>
          <w:spacing w:val="-2"/>
        </w:rPr>
        <w:t>图2-3</w:t>
      </w:r>
      <w:r>
        <w:rPr>
          <w:rFonts w:ascii="SimHei" w:hAnsi="SimHei" w:eastAsia="SimHei" w:cs="SimHei"/>
          <w:sz w:val="24"/>
          <w:szCs w:val="24"/>
          <w:spacing w:val="-2"/>
        </w:rPr>
        <w:t xml:space="preserve"> </w:t>
      </w:r>
      <w:r>
        <w:rPr>
          <w:rFonts w:ascii="SimHei" w:hAnsi="SimHei" w:eastAsia="SimHei" w:cs="SimHei"/>
          <w:sz w:val="24"/>
          <w:szCs w:val="24"/>
          <w:b/>
          <w:bCs/>
          <w:spacing w:val="-2"/>
        </w:rPr>
        <w:t>信息网络教室</w:t>
      </w:r>
    </w:p>
    <w:p>
      <w:pPr>
        <w:ind w:left="4" w:right="19" w:firstLine="480"/>
        <w:spacing w:before="249" w:line="356" w:lineRule="auto"/>
        <w:jc w:val="both"/>
        <w:rPr>
          <w:rFonts w:ascii="SimSun" w:hAnsi="SimSun" w:eastAsia="SimSun" w:cs="SimSun"/>
          <w:sz w:val="24"/>
          <w:szCs w:val="24"/>
        </w:rPr>
      </w:pPr>
      <w:r>
        <w:rPr>
          <w:rFonts w:ascii="SimSun" w:hAnsi="SimSun" w:eastAsia="SimSun" w:cs="SimSun"/>
          <w:sz w:val="24"/>
          <w:szCs w:val="24"/>
          <w:spacing w:val="2"/>
        </w:rPr>
        <w:t>二是</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0"/>
        </w:rPr>
        <w:t xml:space="preserve"> </w:t>
      </w:r>
      <w:r>
        <w:rPr>
          <w:rFonts w:ascii="SimSun" w:hAnsi="SimSun" w:eastAsia="SimSun" w:cs="SimSun"/>
          <w:sz w:val="24"/>
          <w:szCs w:val="24"/>
          <w:spacing w:val="2"/>
        </w:rPr>
        <w:t>师生的学习、健身和活动场所设施齐全，较好地满足</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2"/>
        </w:rPr>
        <w:t>师生</w:t>
      </w:r>
      <w:r>
        <w:rPr>
          <w:rFonts w:ascii="SimSun" w:hAnsi="SimSun" w:eastAsia="SimSun" w:cs="SimSun"/>
          <w:sz w:val="24"/>
          <w:szCs w:val="24"/>
        </w:rPr>
        <w:t xml:space="preserve">  </w:t>
      </w:r>
      <w:r>
        <w:rPr>
          <w:rFonts w:ascii="SimSun" w:hAnsi="SimSun" w:eastAsia="SimSun" w:cs="SimSun"/>
          <w:sz w:val="24"/>
          <w:szCs w:val="24"/>
          <w:spacing w:val="-1"/>
        </w:rPr>
        <w:t>的课余生活。为了促进学校</w:t>
      </w:r>
      <w:r>
        <w:rPr>
          <w:rFonts w:ascii="Times New Roman" w:hAnsi="Times New Roman" w:eastAsia="Times New Roman" w:cs="Times New Roman"/>
          <w:sz w:val="24"/>
          <w:szCs w:val="24"/>
          <w:spacing w:val="-1"/>
        </w:rPr>
        <w:t>MBA </w:t>
      </w:r>
      <w:r>
        <w:rPr>
          <w:rFonts w:ascii="SimSun" w:hAnsi="SimSun" w:eastAsia="SimSun" w:cs="SimSun"/>
          <w:sz w:val="24"/>
          <w:szCs w:val="24"/>
          <w:spacing w:val="-1"/>
        </w:rPr>
        <w:t>项目的良好发展，不断提高办学质量，学校对</w:t>
      </w:r>
      <w:r>
        <w:rPr>
          <w:rFonts w:ascii="SimSun" w:hAnsi="SimSun" w:eastAsia="SimSun" w:cs="SimSun"/>
          <w:sz w:val="24"/>
          <w:szCs w:val="24"/>
          <w:spacing w:val="7"/>
        </w:rPr>
        <w:t xml:space="preserve">  </w:t>
      </w:r>
      <w:r>
        <w:rPr>
          <w:rFonts w:ascii="SimSun" w:hAnsi="SimSun" w:eastAsia="SimSun" w:cs="SimSun"/>
          <w:sz w:val="24"/>
          <w:szCs w:val="24"/>
          <w:spacing w:val="-5"/>
        </w:rPr>
        <w:t>近五年</w:t>
      </w:r>
      <w:r>
        <w:rPr>
          <w:rFonts w:ascii="Times New Roman" w:hAnsi="Times New Roman" w:eastAsia="Times New Roman" w:cs="Times New Roman"/>
          <w:sz w:val="24"/>
          <w:szCs w:val="24"/>
          <w:spacing w:val="-5"/>
        </w:rPr>
        <w:t>MBA</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5"/>
        </w:rPr>
        <w:t>师生就教学、配套资源、管理等项目的满意度进行调查。通过调查，</w:t>
      </w:r>
      <w:r>
        <w:rPr>
          <w:rFonts w:ascii="SimSun" w:hAnsi="SimSun" w:eastAsia="SimSun" w:cs="SimSun"/>
          <w:sz w:val="24"/>
          <w:szCs w:val="24"/>
        </w:rPr>
        <w:t xml:space="preserve"> </w:t>
      </w:r>
      <w:r>
        <w:rPr>
          <w:rFonts w:ascii="SimSun" w:hAnsi="SimSun" w:eastAsia="SimSun" w:cs="SimSun"/>
          <w:sz w:val="24"/>
          <w:szCs w:val="24"/>
        </w:rPr>
        <w:t>师生对这些项目的满意度达到90%以上，对图</w:t>
      </w:r>
      <w:r>
        <w:rPr>
          <w:rFonts w:ascii="SimSun" w:hAnsi="SimSun" w:eastAsia="SimSun" w:cs="SimSun"/>
          <w:sz w:val="24"/>
          <w:szCs w:val="24"/>
          <w:spacing w:val="-1"/>
        </w:rPr>
        <w:t>书资料、网络资源以及管理服务的</w:t>
      </w:r>
      <w:r>
        <w:rPr>
          <w:rFonts w:ascii="SimSun" w:hAnsi="SimSun" w:eastAsia="SimSun" w:cs="SimSun"/>
          <w:sz w:val="24"/>
          <w:szCs w:val="24"/>
        </w:rPr>
        <w:t xml:space="preserve">  </w:t>
      </w:r>
      <w:r>
        <w:rPr>
          <w:rFonts w:ascii="SimSun" w:hAnsi="SimSun" w:eastAsia="SimSun" w:cs="SimSun"/>
          <w:sz w:val="24"/>
          <w:szCs w:val="24"/>
          <w:spacing w:val="8"/>
        </w:rPr>
        <w:t>满意度在95%以上。</w:t>
      </w:r>
    </w:p>
    <w:p>
      <w:pPr>
        <w:spacing w:line="250" w:lineRule="auto"/>
        <w:rPr>
          <w:rFonts w:ascii="Arial"/>
          <w:sz w:val="21"/>
        </w:rPr>
      </w:pPr>
      <w:r/>
    </w:p>
    <w:p>
      <w:pPr>
        <w:ind w:left="8"/>
        <w:spacing w:before="78" w:line="222" w:lineRule="auto"/>
        <w:outlineLvl w:val="2"/>
        <w:rPr>
          <w:rFonts w:ascii="SimHei" w:hAnsi="SimHei" w:eastAsia="SimHei" w:cs="SimHei"/>
          <w:sz w:val="24"/>
          <w:szCs w:val="24"/>
        </w:rPr>
      </w:pPr>
      <w:bookmarkStart w:name="bookmark18" w:id="96"/>
      <w:bookmarkEnd w:id="96"/>
      <w:r>
        <w:rPr>
          <w:rFonts w:ascii="SimHei" w:hAnsi="SimHei" w:eastAsia="SimHei" w:cs="SimHei"/>
          <w:sz w:val="24"/>
          <w:szCs w:val="24"/>
          <w:b/>
          <w:bCs/>
          <w:spacing w:val="-8"/>
        </w:rPr>
        <w:t>2.4.3教育信息化建设</w:t>
      </w:r>
    </w:p>
    <w:p>
      <w:pPr>
        <w:spacing w:line="385" w:lineRule="auto"/>
        <w:rPr>
          <w:rFonts w:ascii="Arial"/>
          <w:sz w:val="21"/>
        </w:rPr>
      </w:pPr>
      <w:r/>
    </w:p>
    <w:p>
      <w:pPr>
        <w:ind w:left="4" w:right="76" w:firstLine="510"/>
        <w:spacing w:before="78" w:line="350" w:lineRule="auto"/>
        <w:rPr>
          <w:rFonts w:ascii="SimSun" w:hAnsi="SimSun" w:eastAsia="SimSun" w:cs="SimSun"/>
          <w:sz w:val="24"/>
          <w:szCs w:val="24"/>
        </w:rPr>
      </w:pPr>
      <w:r>
        <w:rPr>
          <w:rFonts w:ascii="SimSun" w:hAnsi="SimSun" w:eastAsia="SimSun" w:cs="SimSun"/>
          <w:sz w:val="24"/>
          <w:szCs w:val="24"/>
          <w:spacing w:val="-3"/>
        </w:rPr>
        <w:t>为落实构建新型|互联网+教育“管理服务平台，推动信息技术</w:t>
      </w:r>
      <w:r>
        <w:rPr>
          <w:rFonts w:ascii="SimSun" w:hAnsi="SimSun" w:eastAsia="SimSun" w:cs="SimSun"/>
          <w:sz w:val="24"/>
          <w:szCs w:val="24"/>
          <w:spacing w:val="-4"/>
        </w:rPr>
        <w:t>与教育教学深</w:t>
      </w:r>
      <w:r>
        <w:rPr>
          <w:rFonts w:ascii="SimSun" w:hAnsi="SimSun" w:eastAsia="SimSun" w:cs="SimSun"/>
          <w:sz w:val="24"/>
          <w:szCs w:val="24"/>
        </w:rPr>
        <w:t xml:space="preserve"> </w:t>
      </w:r>
      <w:r>
        <w:rPr>
          <w:rFonts w:ascii="SimSun" w:hAnsi="SimSun" w:eastAsia="SimSun" w:cs="SimSun"/>
          <w:sz w:val="24"/>
          <w:szCs w:val="24"/>
          <w:spacing w:val="8"/>
        </w:rPr>
        <w:t>度融合创新发展，加快教育信息化进程成为</w:t>
      </w:r>
      <w:r>
        <w:rPr>
          <w:rFonts w:ascii="SimSun" w:hAnsi="SimSun" w:eastAsia="SimSun" w:cs="SimSun"/>
          <w:sz w:val="24"/>
          <w:szCs w:val="24"/>
        </w:rPr>
        <w:t>MBA</w:t>
      </w:r>
      <w:r>
        <w:rPr>
          <w:rFonts w:ascii="SimSun" w:hAnsi="SimSun" w:eastAsia="SimSun" w:cs="SimSun"/>
          <w:sz w:val="24"/>
          <w:szCs w:val="24"/>
          <w:spacing w:val="8"/>
        </w:rPr>
        <w:t xml:space="preserve">  中心2021年工作要点之一。</w:t>
      </w:r>
      <w:r>
        <w:rPr>
          <w:rFonts w:ascii="SimSun" w:hAnsi="SimSun" w:eastAsia="SimSun" w:cs="SimSun"/>
          <w:sz w:val="24"/>
          <w:szCs w:val="24"/>
          <w:spacing w:val="2"/>
        </w:rPr>
        <w:t xml:space="preserve"> </w:t>
      </w:r>
      <w:r>
        <w:rPr>
          <w:rFonts w:ascii="SimSun" w:hAnsi="SimSun" w:eastAsia="SimSun" w:cs="SimSun"/>
          <w:sz w:val="24"/>
          <w:szCs w:val="24"/>
          <w:spacing w:val="-4"/>
        </w:rPr>
        <w:t>中心购置了一批信息化硬件设施，以满足师生个性化需求和教学体验和支撑当前</w:t>
      </w:r>
      <w:r>
        <w:rPr>
          <w:rFonts w:ascii="SimSun" w:hAnsi="SimSun" w:eastAsia="SimSun" w:cs="SimSun"/>
          <w:sz w:val="24"/>
          <w:szCs w:val="24"/>
          <w:spacing w:val="11"/>
        </w:rPr>
        <w:t xml:space="preserve"> </w:t>
      </w:r>
      <w:r>
        <w:rPr>
          <w:rFonts w:ascii="SimSun" w:hAnsi="SimSun" w:eastAsia="SimSun" w:cs="SimSun"/>
          <w:sz w:val="24"/>
          <w:szCs w:val="24"/>
          <w:spacing w:val="-3"/>
        </w:rPr>
        <w:t>疫情防控线上线下相结合课程形式。</w:t>
      </w:r>
    </w:p>
    <w:p>
      <w:pPr>
        <w:spacing w:line="275" w:lineRule="auto"/>
        <w:rPr>
          <w:rFonts w:ascii="Arial"/>
          <w:sz w:val="21"/>
        </w:rPr>
      </w:pPr>
      <w:r/>
    </w:p>
    <w:p>
      <w:pPr>
        <w:ind w:left="8"/>
        <w:spacing w:before="78" w:line="221" w:lineRule="auto"/>
        <w:outlineLvl w:val="2"/>
        <w:rPr>
          <w:rFonts w:ascii="SimHei" w:hAnsi="SimHei" w:eastAsia="SimHei" w:cs="SimHei"/>
          <w:sz w:val="24"/>
          <w:szCs w:val="24"/>
        </w:rPr>
      </w:pPr>
      <w:bookmarkStart w:name="bookmark19" w:id="97"/>
      <w:bookmarkEnd w:id="97"/>
      <w:r>
        <w:rPr>
          <w:rFonts w:ascii="SimHei" w:hAnsi="SimHei" w:eastAsia="SimHei" w:cs="SimHei"/>
          <w:sz w:val="24"/>
          <w:szCs w:val="24"/>
          <w:b/>
          <w:bCs/>
          <w:spacing w:val="-8"/>
        </w:rPr>
        <w:t>2.4.4教学质量保障工作</w:t>
      </w:r>
    </w:p>
    <w:p>
      <w:pPr>
        <w:spacing w:line="417" w:lineRule="auto"/>
        <w:rPr>
          <w:rFonts w:ascii="Arial"/>
          <w:sz w:val="21"/>
        </w:rPr>
      </w:pPr>
      <w:r/>
    </w:p>
    <w:p>
      <w:pPr>
        <w:ind w:left="475"/>
        <w:spacing w:before="79" w:line="219" w:lineRule="auto"/>
        <w:rPr>
          <w:rFonts w:ascii="SimSun" w:hAnsi="SimSun" w:eastAsia="SimSun" w:cs="SimSun"/>
          <w:sz w:val="24"/>
          <w:szCs w:val="24"/>
        </w:rPr>
      </w:pPr>
      <w:r>
        <w:rPr>
          <w:rFonts w:ascii="SimSun" w:hAnsi="SimSun" w:eastAsia="SimSun" w:cs="SimSun"/>
          <w:sz w:val="24"/>
          <w:szCs w:val="24"/>
          <w:spacing w:val="3"/>
        </w:rPr>
        <w:t>2021年，为保障教学质量持续提升，该学位点进行了以</w:t>
      </w:r>
      <w:r>
        <w:rPr>
          <w:rFonts w:ascii="SimSun" w:hAnsi="SimSun" w:eastAsia="SimSun" w:cs="SimSun"/>
          <w:sz w:val="24"/>
          <w:szCs w:val="24"/>
          <w:spacing w:val="2"/>
        </w:rPr>
        <w:t>下工作</w:t>
      </w:r>
    </w:p>
    <w:p>
      <w:pPr>
        <w:ind w:left="4" w:firstLine="599"/>
        <w:spacing w:before="164" w:line="287" w:lineRule="auto"/>
        <w:rPr>
          <w:rFonts w:ascii="SimSun" w:hAnsi="SimSun" w:eastAsia="SimSun" w:cs="SimSun"/>
          <w:sz w:val="24"/>
          <w:szCs w:val="24"/>
        </w:rPr>
      </w:pPr>
      <w:r>
        <w:rPr>
          <w:rFonts w:ascii="SimSun" w:hAnsi="SimSun" w:eastAsia="SimSun" w:cs="SimSun"/>
          <w:sz w:val="24"/>
          <w:szCs w:val="24"/>
          <w:spacing w:val="7"/>
        </w:rPr>
        <w:t>(1)师资库建设。2021年继续师资库建设，</w:t>
      </w:r>
      <w:r>
        <w:rPr>
          <w:rFonts w:ascii="SimSun" w:hAnsi="SimSun" w:eastAsia="SimSun" w:cs="SimSun"/>
          <w:sz w:val="24"/>
          <w:szCs w:val="24"/>
          <w:spacing w:val="6"/>
        </w:rPr>
        <w:t>并选择了来自校内10个学院、</w:t>
      </w:r>
      <w:r>
        <w:rPr>
          <w:rFonts w:ascii="SimSun" w:hAnsi="SimSun" w:eastAsia="SimSun" w:cs="SimSun"/>
          <w:sz w:val="24"/>
          <w:szCs w:val="24"/>
        </w:rPr>
        <w:t xml:space="preserve"> </w:t>
      </w:r>
      <w:r>
        <w:rPr>
          <w:rFonts w:ascii="SimSun" w:hAnsi="SimSun" w:eastAsia="SimSun" w:cs="SimSun"/>
          <w:sz w:val="24"/>
          <w:szCs w:val="24"/>
          <w:spacing w:val="10"/>
        </w:rPr>
        <w:t>业界和退休老师59位主讲教师给</w:t>
      </w:r>
      <w:r>
        <w:rPr>
          <w:rFonts w:ascii="SimSun" w:hAnsi="SimSun" w:eastAsia="SimSun" w:cs="SimSun"/>
          <w:sz w:val="24"/>
          <w:szCs w:val="24"/>
        </w:rPr>
        <w:t>MBA</w:t>
      </w:r>
      <w:r>
        <w:rPr>
          <w:rFonts w:ascii="SimSun" w:hAnsi="SimSun" w:eastAsia="SimSun" w:cs="SimSun"/>
          <w:sz w:val="24"/>
          <w:szCs w:val="24"/>
          <w:spacing w:val="10"/>
        </w:rPr>
        <w:t xml:space="preserve">  开设了33门课程。</w:t>
      </w:r>
    </w:p>
    <w:p>
      <w:pPr>
        <w:ind w:left="604"/>
        <w:spacing w:before="195" w:line="219" w:lineRule="auto"/>
        <w:rPr>
          <w:rFonts w:ascii="SimSun" w:hAnsi="SimSun" w:eastAsia="SimSun" w:cs="SimSun"/>
          <w:sz w:val="24"/>
          <w:szCs w:val="24"/>
        </w:rPr>
      </w:pPr>
      <w:r>
        <w:rPr>
          <w:rFonts w:ascii="SimSun" w:hAnsi="SimSun" w:eastAsia="SimSun" w:cs="SimSun"/>
          <w:sz w:val="24"/>
          <w:szCs w:val="24"/>
          <w:spacing w:val="6"/>
        </w:rPr>
        <w:t>(2)强化</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3"/>
        </w:rPr>
        <w:t xml:space="preserve"> </w:t>
      </w:r>
      <w:r>
        <w:rPr>
          <w:rFonts w:ascii="SimSun" w:hAnsi="SimSun" w:eastAsia="SimSun" w:cs="SimSun"/>
          <w:sz w:val="24"/>
          <w:szCs w:val="24"/>
          <w:spacing w:val="6"/>
        </w:rPr>
        <w:t>课程教学大纲的落实。</w:t>
      </w:r>
    </w:p>
    <w:p>
      <w:pPr>
        <w:ind w:left="4" w:right="138" w:firstLine="599"/>
        <w:spacing w:before="184" w:line="283" w:lineRule="auto"/>
        <w:rPr>
          <w:rFonts w:ascii="SimSun" w:hAnsi="SimSun" w:eastAsia="SimSun" w:cs="SimSun"/>
          <w:sz w:val="24"/>
          <w:szCs w:val="24"/>
        </w:rPr>
      </w:pPr>
      <w:r>
        <w:rPr>
          <w:rFonts w:ascii="SimSun" w:hAnsi="SimSun" w:eastAsia="SimSun" w:cs="SimSun"/>
          <w:sz w:val="24"/>
          <w:szCs w:val="24"/>
          <w:spacing w:val="7"/>
        </w:rPr>
        <w:t>(3)推进教学指导专家的听课工作。在中心组织</w:t>
      </w:r>
      <w:r>
        <w:rPr>
          <w:rFonts w:ascii="SimSun" w:hAnsi="SimSun" w:eastAsia="SimSun" w:cs="SimSun"/>
          <w:sz w:val="24"/>
          <w:szCs w:val="24"/>
          <w:spacing w:val="6"/>
        </w:rPr>
        <w:t>下4位教学指导专家听了</w:t>
      </w:r>
      <w:r>
        <w:rPr>
          <w:rFonts w:ascii="SimSun" w:hAnsi="SimSun" w:eastAsia="SimSun" w:cs="SimSun"/>
          <w:sz w:val="24"/>
          <w:szCs w:val="24"/>
        </w:rPr>
        <w:t xml:space="preserve"> </w:t>
      </w:r>
      <w:r>
        <w:rPr>
          <w:rFonts w:ascii="SimSun" w:hAnsi="SimSun" w:eastAsia="SimSun" w:cs="SimSun"/>
          <w:sz w:val="24"/>
          <w:szCs w:val="24"/>
          <w:spacing w:val="1"/>
        </w:rPr>
        <w:t>20余次的课程，有记录、有反馈、有总结、有交流。</w:t>
      </w:r>
    </w:p>
    <w:p>
      <w:pPr>
        <w:ind w:right="18"/>
        <w:spacing w:before="213" w:line="218" w:lineRule="auto"/>
        <w:jc w:val="right"/>
        <w:rPr>
          <w:rFonts w:ascii="SimSun" w:hAnsi="SimSun" w:eastAsia="SimSun" w:cs="SimSun"/>
          <w:sz w:val="24"/>
          <w:szCs w:val="24"/>
        </w:rPr>
      </w:pPr>
      <w:r>
        <w:rPr>
          <w:rFonts w:ascii="SimSun" w:hAnsi="SimSun" w:eastAsia="SimSun" w:cs="SimSun"/>
          <w:sz w:val="24"/>
          <w:szCs w:val="24"/>
          <w:spacing w:val="-1"/>
        </w:rPr>
        <w:t>(4)全面实施教学质量评价机制。对两学期95门课次教师进行了教学评价。</w:t>
      </w:r>
    </w:p>
    <w:p>
      <w:pPr>
        <w:spacing w:line="218" w:lineRule="auto"/>
        <w:sectPr>
          <w:pgSz w:w="11900" w:h="16840"/>
          <w:pgMar w:top="400" w:right="1710" w:bottom="0" w:left="1785" w:header="0" w:footer="0" w:gutter="0"/>
        </w:sectPr>
        <w:rPr>
          <w:rFonts w:ascii="SimSun" w:hAnsi="SimSun" w:eastAsia="SimSun" w:cs="SimSun"/>
          <w:sz w:val="24"/>
          <w:szCs w:val="24"/>
        </w:rPr>
      </w:pP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14" w:right="20"/>
        <w:spacing w:before="78" w:line="356" w:lineRule="auto"/>
        <w:rPr>
          <w:rFonts w:ascii="SimSun" w:hAnsi="SimSun" w:eastAsia="SimSun" w:cs="SimSun"/>
          <w:sz w:val="24"/>
          <w:szCs w:val="24"/>
        </w:rPr>
      </w:pPr>
      <w:r>
        <w:rPr>
          <w:rFonts w:ascii="SimSun" w:hAnsi="SimSun" w:eastAsia="SimSun" w:cs="SimSun"/>
          <w:sz w:val="24"/>
          <w:szCs w:val="24"/>
          <w:spacing w:val="9"/>
        </w:rPr>
        <w:t>2021年度举办两次师生午餐会，分别以2020级集中班与2020级脱产班为单位</w:t>
      </w:r>
      <w:r>
        <w:rPr>
          <w:rFonts w:ascii="SimSun" w:hAnsi="SimSun" w:eastAsia="SimSun" w:cs="SimSun"/>
          <w:sz w:val="24"/>
          <w:szCs w:val="24"/>
          <w:spacing w:val="17"/>
        </w:rPr>
        <w:t xml:space="preserve"> </w:t>
      </w:r>
      <w:r>
        <w:rPr>
          <w:rFonts w:ascii="SimSun" w:hAnsi="SimSun" w:eastAsia="SimSun" w:cs="SimSun"/>
          <w:sz w:val="24"/>
          <w:szCs w:val="24"/>
          <w:spacing w:val="-3"/>
        </w:rPr>
        <w:t>有针对性的开展师生午餐会，午餐会的成功举办，使学生与教师，与中心有</w:t>
      </w:r>
      <w:r>
        <w:rPr>
          <w:rFonts w:ascii="SimSun" w:hAnsi="SimSun" w:eastAsia="SimSun" w:cs="SimSun"/>
          <w:sz w:val="24"/>
          <w:szCs w:val="24"/>
          <w:spacing w:val="-4"/>
        </w:rPr>
        <w:t>了充</w:t>
      </w:r>
      <w:r>
        <w:rPr>
          <w:rFonts w:ascii="SimSun" w:hAnsi="SimSun" w:eastAsia="SimSun" w:cs="SimSun"/>
          <w:sz w:val="24"/>
          <w:szCs w:val="24"/>
        </w:rPr>
        <w:t xml:space="preserve"> </w:t>
      </w:r>
      <w:r>
        <w:rPr>
          <w:rFonts w:ascii="SimSun" w:hAnsi="SimSun" w:eastAsia="SimSun" w:cs="SimSun"/>
          <w:sz w:val="24"/>
          <w:szCs w:val="24"/>
          <w:spacing w:val="8"/>
        </w:rPr>
        <w:t>分的交流，有利于中心教学及各类学生活动的开展。2021年6</w:t>
      </w:r>
      <w:r>
        <w:rPr>
          <w:rFonts w:ascii="SimSun" w:hAnsi="SimSun" w:eastAsia="SimSun" w:cs="SimSun"/>
          <w:sz w:val="24"/>
          <w:szCs w:val="24"/>
          <w:spacing w:val="7"/>
        </w:rPr>
        <w:t>月24日， </w:t>
      </w:r>
      <w:r>
        <w:rPr>
          <w:rFonts w:ascii="Times New Roman" w:hAnsi="Times New Roman" w:eastAsia="Times New Roman" w:cs="Times New Roman"/>
          <w:sz w:val="24"/>
          <w:szCs w:val="24"/>
        </w:rPr>
        <w:t>MBA </w:t>
      </w:r>
      <w:r>
        <w:rPr>
          <w:rFonts w:ascii="SimSun" w:hAnsi="SimSun" w:eastAsia="SimSun" w:cs="SimSun"/>
          <w:sz w:val="24"/>
          <w:szCs w:val="24"/>
          <w:spacing w:val="7"/>
        </w:rPr>
        <w:t>教学工作会议在红庙校区4号楼126室顺利召开</w:t>
      </w:r>
      <w:r>
        <w:rPr>
          <w:rFonts w:ascii="SimSun" w:hAnsi="SimSun" w:eastAsia="SimSun" w:cs="SimSun"/>
          <w:sz w:val="24"/>
          <w:szCs w:val="24"/>
          <w:spacing w:val="6"/>
        </w:rPr>
        <w:t>，会议议题之一是</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6"/>
        </w:rPr>
        <w:t>教学指</w:t>
      </w:r>
      <w:r>
        <w:rPr>
          <w:rFonts w:ascii="SimSun" w:hAnsi="SimSun" w:eastAsia="SimSun" w:cs="SimSun"/>
          <w:sz w:val="24"/>
          <w:szCs w:val="24"/>
        </w:rPr>
        <w:t xml:space="preserve"> </w:t>
      </w:r>
      <w:r>
        <w:rPr>
          <w:rFonts w:ascii="SimSun" w:hAnsi="SimSun" w:eastAsia="SimSun" w:cs="SimSun"/>
          <w:sz w:val="24"/>
          <w:szCs w:val="24"/>
          <w:spacing w:val="-2"/>
        </w:rPr>
        <w:t>导专家进行听课意见的反馈与总结；议题之二是MBA  主讲教师相</w:t>
      </w:r>
      <w:r>
        <w:rPr>
          <w:rFonts w:ascii="SimSun" w:hAnsi="SimSun" w:eastAsia="SimSun" w:cs="SimSun"/>
          <w:sz w:val="24"/>
          <w:szCs w:val="24"/>
          <w:spacing w:val="-3"/>
        </w:rPr>
        <w:t>互分享在MBA</w:t>
      </w:r>
    </w:p>
    <w:p>
      <w:pPr>
        <w:ind w:left="14"/>
        <w:spacing w:before="33" w:line="219" w:lineRule="auto"/>
        <w:rPr>
          <w:rFonts w:ascii="SimSun" w:hAnsi="SimSun" w:eastAsia="SimSun" w:cs="SimSun"/>
          <w:sz w:val="24"/>
          <w:szCs w:val="24"/>
        </w:rPr>
      </w:pPr>
      <w:r>
        <w:rPr>
          <w:rFonts w:ascii="SimSun" w:hAnsi="SimSun" w:eastAsia="SimSun" w:cs="SimSun"/>
          <w:sz w:val="24"/>
          <w:szCs w:val="24"/>
          <w:spacing w:val="-1"/>
        </w:rPr>
        <w:t>教学的经验与体会。按照以往惯例，每学期末都将</w:t>
      </w:r>
      <w:r>
        <w:rPr>
          <w:rFonts w:ascii="SimSun" w:hAnsi="SimSun" w:eastAsia="SimSun" w:cs="SimSun"/>
          <w:sz w:val="24"/>
          <w:szCs w:val="24"/>
          <w:spacing w:val="-2"/>
        </w:rPr>
        <w:t>举办一次教学工作会议。</w:t>
      </w:r>
    </w:p>
    <w:p>
      <w:pPr>
        <w:spacing w:line="241" w:lineRule="auto"/>
        <w:rPr>
          <w:rFonts w:ascii="Arial"/>
          <w:sz w:val="21"/>
        </w:rPr>
      </w:pPr>
      <w:r/>
    </w:p>
    <w:p>
      <w:pPr>
        <w:spacing w:line="242" w:lineRule="auto"/>
        <w:rPr>
          <w:rFonts w:ascii="Arial"/>
          <w:sz w:val="21"/>
        </w:rPr>
      </w:pPr>
      <w:r/>
    </w:p>
    <w:p>
      <w:pPr>
        <w:ind w:left="18"/>
        <w:spacing w:before="78" w:line="223" w:lineRule="auto"/>
        <w:outlineLvl w:val="1"/>
        <w:rPr>
          <w:rFonts w:ascii="SimHei" w:hAnsi="SimHei" w:eastAsia="SimHei" w:cs="SimHei"/>
          <w:sz w:val="24"/>
          <w:szCs w:val="24"/>
        </w:rPr>
      </w:pPr>
      <w:bookmarkStart w:name="bookmark20" w:id="98"/>
      <w:bookmarkEnd w:id="98"/>
      <w:r>
        <w:rPr>
          <w:rFonts w:ascii="SimHei" w:hAnsi="SimHei" w:eastAsia="SimHei" w:cs="SimHei"/>
          <w:sz w:val="24"/>
          <w:szCs w:val="24"/>
          <w:b/>
          <w:bCs/>
          <w:spacing w:val="-12"/>
        </w:rPr>
        <w:t>2</w:t>
      </w:r>
      <w:r>
        <w:rPr>
          <w:rFonts w:ascii="SimHei" w:hAnsi="SimHei" w:eastAsia="SimHei" w:cs="SimHei"/>
          <w:sz w:val="24"/>
          <w:szCs w:val="24"/>
          <w:spacing w:val="-14"/>
        </w:rPr>
        <w:t xml:space="preserve"> </w:t>
      </w:r>
      <w:r>
        <w:rPr>
          <w:rFonts w:ascii="SimHei" w:hAnsi="SimHei" w:eastAsia="SimHei" w:cs="SimHei"/>
          <w:sz w:val="24"/>
          <w:szCs w:val="24"/>
          <w:b/>
          <w:bCs/>
          <w:spacing w:val="-12"/>
        </w:rPr>
        <w:t>.</w:t>
      </w:r>
      <w:r>
        <w:rPr>
          <w:rFonts w:ascii="SimHei" w:hAnsi="SimHei" w:eastAsia="SimHei" w:cs="SimHei"/>
          <w:sz w:val="24"/>
          <w:szCs w:val="24"/>
          <w:spacing w:val="-32"/>
        </w:rPr>
        <w:t xml:space="preserve"> </w:t>
      </w:r>
      <w:r>
        <w:rPr>
          <w:rFonts w:ascii="SimHei" w:hAnsi="SimHei" w:eastAsia="SimHei" w:cs="SimHei"/>
          <w:sz w:val="24"/>
          <w:szCs w:val="24"/>
          <w:b/>
          <w:bCs/>
          <w:spacing w:val="-12"/>
        </w:rPr>
        <w:t>5</w:t>
      </w:r>
      <w:r>
        <w:rPr>
          <w:rFonts w:ascii="SimHei" w:hAnsi="SimHei" w:eastAsia="SimHei" w:cs="SimHei"/>
          <w:sz w:val="24"/>
          <w:szCs w:val="24"/>
          <w:spacing w:val="-23"/>
        </w:rPr>
        <w:t xml:space="preserve"> </w:t>
      </w:r>
      <w:r>
        <w:rPr>
          <w:rFonts w:ascii="SimHei" w:hAnsi="SimHei" w:eastAsia="SimHei" w:cs="SimHei"/>
          <w:sz w:val="24"/>
          <w:szCs w:val="24"/>
          <w:b/>
          <w:bCs/>
          <w:spacing w:val="-12"/>
        </w:rPr>
        <w:t>奖</w:t>
      </w:r>
      <w:r>
        <w:rPr>
          <w:rFonts w:ascii="SimHei" w:hAnsi="SimHei" w:eastAsia="SimHei" w:cs="SimHei"/>
          <w:sz w:val="24"/>
          <w:szCs w:val="24"/>
          <w:spacing w:val="-27"/>
        </w:rPr>
        <w:t xml:space="preserve"> </w:t>
      </w:r>
      <w:r>
        <w:rPr>
          <w:rFonts w:ascii="SimHei" w:hAnsi="SimHei" w:eastAsia="SimHei" w:cs="SimHei"/>
          <w:sz w:val="24"/>
          <w:szCs w:val="24"/>
          <w:b/>
          <w:bCs/>
          <w:spacing w:val="-12"/>
        </w:rPr>
        <w:t>助</w:t>
      </w:r>
      <w:r>
        <w:rPr>
          <w:rFonts w:ascii="SimHei" w:hAnsi="SimHei" w:eastAsia="SimHei" w:cs="SimHei"/>
          <w:sz w:val="24"/>
          <w:szCs w:val="24"/>
          <w:spacing w:val="-28"/>
        </w:rPr>
        <w:t xml:space="preserve"> </w:t>
      </w:r>
      <w:r>
        <w:rPr>
          <w:rFonts w:ascii="SimHei" w:hAnsi="SimHei" w:eastAsia="SimHei" w:cs="SimHei"/>
          <w:sz w:val="24"/>
          <w:szCs w:val="24"/>
          <w:b/>
          <w:bCs/>
          <w:spacing w:val="-12"/>
        </w:rPr>
        <w:t>体</w:t>
      </w:r>
      <w:r>
        <w:rPr>
          <w:rFonts w:ascii="SimHei" w:hAnsi="SimHei" w:eastAsia="SimHei" w:cs="SimHei"/>
          <w:sz w:val="24"/>
          <w:szCs w:val="24"/>
          <w:spacing w:val="-22"/>
        </w:rPr>
        <w:t xml:space="preserve"> </w:t>
      </w:r>
      <w:r>
        <w:rPr>
          <w:rFonts w:ascii="SimHei" w:hAnsi="SimHei" w:eastAsia="SimHei" w:cs="SimHei"/>
          <w:sz w:val="24"/>
          <w:szCs w:val="24"/>
          <w:b/>
          <w:bCs/>
          <w:spacing w:val="-12"/>
        </w:rPr>
        <w:t>系</w:t>
      </w:r>
    </w:p>
    <w:p>
      <w:pPr>
        <w:spacing w:line="390" w:lineRule="auto"/>
        <w:rPr>
          <w:rFonts w:ascii="Arial"/>
          <w:sz w:val="21"/>
        </w:rPr>
      </w:pPr>
      <w:r/>
    </w:p>
    <w:p>
      <w:pPr>
        <w:ind w:left="14" w:right="15" w:firstLine="470"/>
        <w:spacing w:before="78" w:line="356" w:lineRule="auto"/>
        <w:rPr>
          <w:rFonts w:ascii="SimSun" w:hAnsi="SimSun" w:eastAsia="SimSun" w:cs="SimSun"/>
          <w:sz w:val="24"/>
          <w:szCs w:val="24"/>
        </w:rPr>
      </w:pPr>
      <w:r>
        <w:rPr>
          <w:rFonts w:ascii="SimSun" w:hAnsi="SimSun" w:eastAsia="SimSun" w:cs="SimSun"/>
          <w:sz w:val="24"/>
          <w:szCs w:val="24"/>
        </w:rPr>
        <w:t>该学位点对品学兼优或某些方面表现突出的</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2"/>
          <w:w w:val="101"/>
        </w:rPr>
        <w:t xml:space="preserve"> </w:t>
      </w:r>
      <w:r>
        <w:rPr>
          <w:rFonts w:ascii="SimSun" w:hAnsi="SimSun" w:eastAsia="SimSun" w:cs="SimSun"/>
          <w:sz w:val="24"/>
          <w:szCs w:val="24"/>
        </w:rPr>
        <w:t>研究生，经评定后采取通 </w:t>
      </w:r>
      <w:r>
        <w:rPr>
          <w:rFonts w:ascii="SimSun" w:hAnsi="SimSun" w:eastAsia="SimSun" w:cs="SimSun"/>
          <w:sz w:val="24"/>
          <w:szCs w:val="24"/>
          <w:spacing w:val="-2"/>
        </w:rPr>
        <w:t>报表扬，通过发给奖状或荣誉称号等方式予以表彰和奖励。</w:t>
      </w:r>
    </w:p>
    <w:p>
      <w:pPr>
        <w:ind w:right="14"/>
        <w:spacing w:before="5" w:line="219" w:lineRule="auto"/>
        <w:jc w:val="right"/>
        <w:rPr>
          <w:rFonts w:ascii="SimSun" w:hAnsi="SimSun" w:eastAsia="SimSun" w:cs="SimSun"/>
          <w:sz w:val="24"/>
          <w:szCs w:val="24"/>
        </w:rPr>
      </w:pPr>
      <w:r>
        <w:rPr>
          <w:rFonts w:ascii="SimSun" w:hAnsi="SimSun" w:eastAsia="SimSun" w:cs="SimSun"/>
          <w:sz w:val="24"/>
          <w:szCs w:val="24"/>
        </w:rPr>
        <w:t>对犯有错误的</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8"/>
        </w:rPr>
        <w:t xml:space="preserve"> </w:t>
      </w:r>
      <w:r>
        <w:rPr>
          <w:rFonts w:ascii="SimSun" w:hAnsi="SimSun" w:eastAsia="SimSun" w:cs="SimSun"/>
          <w:sz w:val="24"/>
          <w:szCs w:val="24"/>
        </w:rPr>
        <w:t>研究生，可视情节严重按学校相关规定给予</w:t>
      </w:r>
      <w:r>
        <w:rPr>
          <w:rFonts w:ascii="SimSun" w:hAnsi="SimSun" w:eastAsia="SimSun" w:cs="SimSun"/>
          <w:sz w:val="24"/>
          <w:szCs w:val="24"/>
          <w:spacing w:val="-1"/>
        </w:rPr>
        <w:t>相应处分。</w:t>
      </w:r>
    </w:p>
    <w:p>
      <w:pPr>
        <w:spacing w:line="442" w:lineRule="auto"/>
        <w:rPr>
          <w:rFonts w:ascii="Arial"/>
          <w:sz w:val="21"/>
        </w:rPr>
      </w:pPr>
      <w:r/>
    </w:p>
    <w:p>
      <w:pPr>
        <w:ind w:left="21"/>
        <w:spacing w:before="139" w:line="221" w:lineRule="auto"/>
        <w:outlineLvl w:val="0"/>
        <w:rPr>
          <w:rFonts w:ascii="SimHei" w:hAnsi="SimHei" w:eastAsia="SimHei" w:cs="SimHei"/>
          <w:sz w:val="43"/>
          <w:szCs w:val="43"/>
        </w:rPr>
      </w:pPr>
      <w:bookmarkStart w:name="bookmark79" w:id="99"/>
      <w:bookmarkEnd w:id="99"/>
      <w:bookmarkStart w:name="bookmark21" w:id="100"/>
      <w:bookmarkEnd w:id="100"/>
      <w:r>
        <w:rPr>
          <w:rFonts w:ascii="SimHei" w:hAnsi="SimHei" w:eastAsia="SimHei" w:cs="SimHei"/>
          <w:sz w:val="43"/>
          <w:szCs w:val="43"/>
          <w:b/>
          <w:bCs/>
          <w:spacing w:val="20"/>
        </w:rPr>
        <w:t>3人才培养</w:t>
      </w:r>
    </w:p>
    <w:p>
      <w:pPr>
        <w:spacing w:line="275" w:lineRule="auto"/>
        <w:rPr>
          <w:rFonts w:ascii="Arial"/>
          <w:sz w:val="21"/>
        </w:rPr>
      </w:pPr>
      <w:r/>
    </w:p>
    <w:p>
      <w:pPr>
        <w:spacing w:line="276" w:lineRule="auto"/>
        <w:rPr>
          <w:rFonts w:ascii="Arial"/>
          <w:sz w:val="21"/>
        </w:rPr>
      </w:pPr>
      <w:r/>
    </w:p>
    <w:p>
      <w:pPr>
        <w:ind w:left="18"/>
        <w:spacing w:before="78" w:line="222" w:lineRule="auto"/>
        <w:outlineLvl w:val="1"/>
        <w:rPr>
          <w:rFonts w:ascii="SimHei" w:hAnsi="SimHei" w:eastAsia="SimHei" w:cs="SimHei"/>
          <w:sz w:val="24"/>
          <w:szCs w:val="24"/>
        </w:rPr>
      </w:pPr>
      <w:bookmarkStart w:name="bookmark22" w:id="101"/>
      <w:bookmarkEnd w:id="101"/>
      <w:r>
        <w:rPr>
          <w:rFonts w:ascii="SimSun" w:hAnsi="SimSun" w:eastAsia="SimSun" w:cs="SimSun"/>
          <w:sz w:val="24"/>
          <w:szCs w:val="24"/>
          <w:b/>
          <w:bCs/>
          <w:spacing w:val="-7"/>
        </w:rPr>
        <w:t>3.1</w:t>
      </w:r>
      <w:r>
        <w:rPr>
          <w:rFonts w:ascii="SimSun" w:hAnsi="SimSun" w:eastAsia="SimSun" w:cs="SimSun"/>
          <w:sz w:val="24"/>
          <w:szCs w:val="24"/>
          <w:spacing w:val="89"/>
        </w:rPr>
        <w:t xml:space="preserve"> </w:t>
      </w:r>
      <w:r>
        <w:rPr>
          <w:rFonts w:ascii="SimHei" w:hAnsi="SimHei" w:eastAsia="SimHei" w:cs="SimHei"/>
          <w:sz w:val="24"/>
          <w:szCs w:val="24"/>
          <w:b/>
          <w:bCs/>
          <w:spacing w:val="-7"/>
        </w:rPr>
        <w:t>招</w:t>
      </w:r>
      <w:r>
        <w:rPr>
          <w:rFonts w:ascii="SimHei" w:hAnsi="SimHei" w:eastAsia="SimHei" w:cs="SimHei"/>
          <w:sz w:val="24"/>
          <w:szCs w:val="24"/>
          <w:spacing w:val="-7"/>
        </w:rPr>
        <w:t xml:space="preserve"> </w:t>
      </w:r>
      <w:r>
        <w:rPr>
          <w:rFonts w:ascii="SimHei" w:hAnsi="SimHei" w:eastAsia="SimHei" w:cs="SimHei"/>
          <w:sz w:val="24"/>
          <w:szCs w:val="24"/>
          <w:b/>
          <w:bCs/>
          <w:spacing w:val="-7"/>
        </w:rPr>
        <w:t>生</w:t>
      </w:r>
      <w:r>
        <w:rPr>
          <w:rFonts w:ascii="SimHei" w:hAnsi="SimHei" w:eastAsia="SimHei" w:cs="SimHei"/>
          <w:sz w:val="24"/>
          <w:szCs w:val="24"/>
          <w:spacing w:val="-7"/>
        </w:rPr>
        <w:t xml:space="preserve"> </w:t>
      </w:r>
      <w:r>
        <w:rPr>
          <w:rFonts w:ascii="SimHei" w:hAnsi="SimHei" w:eastAsia="SimHei" w:cs="SimHei"/>
          <w:sz w:val="24"/>
          <w:szCs w:val="24"/>
          <w:b/>
          <w:bCs/>
          <w:spacing w:val="-7"/>
        </w:rPr>
        <w:t>选</w:t>
      </w:r>
      <w:r>
        <w:rPr>
          <w:rFonts w:ascii="SimHei" w:hAnsi="SimHei" w:eastAsia="SimHei" w:cs="SimHei"/>
          <w:sz w:val="24"/>
          <w:szCs w:val="24"/>
          <w:spacing w:val="1"/>
        </w:rPr>
        <w:t xml:space="preserve"> </w:t>
      </w:r>
      <w:r>
        <w:rPr>
          <w:rFonts w:ascii="SimHei" w:hAnsi="SimHei" w:eastAsia="SimHei" w:cs="SimHei"/>
          <w:sz w:val="24"/>
          <w:szCs w:val="24"/>
          <w:b/>
          <w:bCs/>
          <w:spacing w:val="-7"/>
        </w:rPr>
        <w:t>拔</w:t>
      </w:r>
    </w:p>
    <w:p>
      <w:pPr>
        <w:spacing w:line="430" w:lineRule="auto"/>
        <w:rPr>
          <w:rFonts w:ascii="Arial"/>
          <w:sz w:val="21"/>
        </w:rPr>
      </w:pPr>
      <w:r/>
    </w:p>
    <w:p>
      <w:pPr>
        <w:ind w:left="17"/>
        <w:spacing w:before="78" w:line="221" w:lineRule="auto"/>
        <w:outlineLvl w:val="2"/>
        <w:rPr>
          <w:rFonts w:ascii="SimHei" w:hAnsi="SimHei" w:eastAsia="SimHei" w:cs="SimHei"/>
          <w:sz w:val="24"/>
          <w:szCs w:val="24"/>
        </w:rPr>
      </w:pPr>
      <w:bookmarkStart w:name="bookmark23" w:id="102"/>
      <w:bookmarkEnd w:id="102"/>
      <w:r>
        <w:rPr>
          <w:rFonts w:ascii="SimSun" w:hAnsi="SimSun" w:eastAsia="SimSun" w:cs="SimSun"/>
          <w:sz w:val="24"/>
          <w:szCs w:val="24"/>
          <w:b/>
          <w:bCs/>
          <w:spacing w:val="-11"/>
        </w:rPr>
        <w:t>3.1.1</w:t>
      </w:r>
      <w:r>
        <w:rPr>
          <w:rFonts w:ascii="SimSun" w:hAnsi="SimSun" w:eastAsia="SimSun" w:cs="SimSun"/>
          <w:sz w:val="24"/>
          <w:szCs w:val="24"/>
          <w:spacing w:val="-11"/>
        </w:rPr>
        <w:t xml:space="preserve"> </w:t>
      </w:r>
      <w:r>
        <w:rPr>
          <w:rFonts w:ascii="SimHei" w:hAnsi="SimHei" w:eastAsia="SimHei" w:cs="SimHei"/>
          <w:sz w:val="24"/>
          <w:szCs w:val="24"/>
          <w:b/>
          <w:bCs/>
          <w:spacing w:val="-11"/>
        </w:rPr>
        <w:t>报考和录取情况</w:t>
      </w:r>
    </w:p>
    <w:p>
      <w:pPr>
        <w:spacing w:line="404" w:lineRule="auto"/>
        <w:rPr>
          <w:rFonts w:ascii="Arial"/>
          <w:sz w:val="21"/>
        </w:rPr>
      </w:pPr>
      <w:r/>
    </w:p>
    <w:p>
      <w:pPr>
        <w:ind w:left="14" w:right="12" w:firstLine="470"/>
        <w:spacing w:before="78" w:line="350" w:lineRule="auto"/>
        <w:jc w:val="both"/>
        <w:rPr>
          <w:rFonts w:ascii="SimSun" w:hAnsi="SimSun" w:eastAsia="SimSun" w:cs="SimSun"/>
          <w:sz w:val="24"/>
          <w:szCs w:val="24"/>
        </w:rPr>
      </w:pPr>
      <w:r>
        <w:rPr>
          <w:rFonts w:ascii="SimSun" w:hAnsi="SimSun" w:eastAsia="SimSun" w:cs="SimSun"/>
          <w:sz w:val="24"/>
          <w:szCs w:val="24"/>
          <w:spacing w:val="4"/>
        </w:rPr>
        <w:t>2017-2021年，报考首经贸</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4"/>
        </w:rPr>
        <w:t xml:space="preserve"> </w:t>
      </w:r>
      <w:r>
        <w:rPr>
          <w:rFonts w:ascii="SimSun" w:hAnsi="SimSun" w:eastAsia="SimSun" w:cs="SimSun"/>
          <w:sz w:val="24"/>
          <w:szCs w:val="24"/>
          <w:spacing w:val="4"/>
        </w:rPr>
        <w:t>项目的考试呈现大幅增</w:t>
      </w:r>
      <w:r>
        <w:rPr>
          <w:rFonts w:ascii="SimSun" w:hAnsi="SimSun" w:eastAsia="SimSun" w:cs="SimSun"/>
          <w:sz w:val="24"/>
          <w:szCs w:val="24"/>
          <w:spacing w:val="3"/>
        </w:rPr>
        <w:t>长趋势，录取人数</w:t>
      </w:r>
      <w:r>
        <w:rPr>
          <w:rFonts w:ascii="SimSun" w:hAnsi="SimSun" w:eastAsia="SimSun" w:cs="SimSun"/>
          <w:sz w:val="24"/>
          <w:szCs w:val="24"/>
        </w:rPr>
        <w:t xml:space="preserve"> </w:t>
      </w:r>
      <w:r>
        <w:rPr>
          <w:rFonts w:ascii="SimSun" w:hAnsi="SimSun" w:eastAsia="SimSun" w:cs="SimSun"/>
          <w:sz w:val="24"/>
          <w:szCs w:val="24"/>
          <w:spacing w:val="-9"/>
        </w:rPr>
        <w:t>增长则相对稳定，且第一志愿通过率有所增长，全日制占比高于全日制占比。2021</w:t>
      </w:r>
      <w:r>
        <w:rPr>
          <w:rFonts w:ascii="SimSun" w:hAnsi="SimSun" w:eastAsia="SimSun" w:cs="SimSun"/>
          <w:sz w:val="24"/>
          <w:szCs w:val="24"/>
          <w:spacing w:val="4"/>
        </w:rPr>
        <w:t xml:space="preserve"> </w:t>
      </w:r>
      <w:r>
        <w:rPr>
          <w:rFonts w:ascii="SimSun" w:hAnsi="SimSun" w:eastAsia="SimSun" w:cs="SimSun"/>
          <w:sz w:val="24"/>
          <w:szCs w:val="24"/>
          <w:spacing w:val="7"/>
        </w:rPr>
        <w:t>年首都经济贸易大学</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7"/>
        </w:rPr>
        <w:t xml:space="preserve"> </w:t>
      </w:r>
      <w:r>
        <w:rPr>
          <w:rFonts w:ascii="SimSun" w:hAnsi="SimSun" w:eastAsia="SimSun" w:cs="SimSun"/>
          <w:sz w:val="24"/>
          <w:szCs w:val="24"/>
          <w:spacing w:val="7"/>
        </w:rPr>
        <w:t>招生参加复试考生人数为388</w:t>
      </w:r>
      <w:r>
        <w:rPr>
          <w:rFonts w:ascii="SimSun" w:hAnsi="SimSun" w:eastAsia="SimSun" w:cs="SimSun"/>
          <w:sz w:val="24"/>
          <w:szCs w:val="24"/>
          <w:spacing w:val="6"/>
        </w:rPr>
        <w:t>人，最终录取</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6"/>
        </w:rPr>
        <w:t>考</w:t>
      </w:r>
      <w:r>
        <w:rPr>
          <w:rFonts w:ascii="SimSun" w:hAnsi="SimSun" w:eastAsia="SimSun" w:cs="SimSun"/>
          <w:sz w:val="24"/>
          <w:szCs w:val="24"/>
        </w:rPr>
        <w:t xml:space="preserve"> </w:t>
      </w:r>
      <w:r>
        <w:rPr>
          <w:rFonts w:ascii="SimSun" w:hAnsi="SimSun" w:eastAsia="SimSun" w:cs="SimSun"/>
          <w:sz w:val="24"/>
          <w:szCs w:val="24"/>
          <w:spacing w:val="13"/>
        </w:rPr>
        <w:t>生263名。</w:t>
      </w:r>
    </w:p>
    <w:p>
      <w:pPr>
        <w:spacing w:line="258" w:lineRule="auto"/>
        <w:rPr>
          <w:rFonts w:ascii="Arial"/>
          <w:sz w:val="21"/>
        </w:rPr>
      </w:pPr>
      <w:r/>
    </w:p>
    <w:p>
      <w:pPr>
        <w:ind w:left="17"/>
        <w:spacing w:before="79" w:line="221" w:lineRule="auto"/>
        <w:rPr>
          <w:rFonts w:ascii="SimHei" w:hAnsi="SimHei" w:eastAsia="SimHei" w:cs="SimHei"/>
          <w:sz w:val="24"/>
          <w:szCs w:val="24"/>
        </w:rPr>
      </w:pPr>
      <w:r>
        <w:rPr>
          <w:rFonts w:ascii="SimSun" w:hAnsi="SimSun" w:eastAsia="SimSun" w:cs="SimSun"/>
          <w:sz w:val="24"/>
          <w:szCs w:val="24"/>
          <w:b/>
          <w:bCs/>
          <w:spacing w:val="-15"/>
        </w:rPr>
        <w:t>3.1.2</w:t>
      </w:r>
      <w:r>
        <w:rPr>
          <w:rFonts w:ascii="SimSun" w:hAnsi="SimSun" w:eastAsia="SimSun" w:cs="SimSun"/>
          <w:sz w:val="24"/>
          <w:szCs w:val="24"/>
          <w:spacing w:val="-15"/>
        </w:rPr>
        <w:t xml:space="preserve"> </w:t>
      </w:r>
      <w:r>
        <w:rPr>
          <w:rFonts w:ascii="SimHei" w:hAnsi="SimHei" w:eastAsia="SimHei" w:cs="SimHei"/>
          <w:sz w:val="24"/>
          <w:szCs w:val="24"/>
          <w:b/>
          <w:bCs/>
          <w:spacing w:val="-15"/>
        </w:rPr>
        <w:t>生源结构情况</w:t>
      </w:r>
    </w:p>
    <w:p>
      <w:pPr>
        <w:spacing w:line="408" w:lineRule="auto"/>
        <w:rPr>
          <w:rFonts w:ascii="Arial"/>
          <w:sz w:val="21"/>
        </w:rPr>
      </w:pPr>
      <w:r/>
    </w:p>
    <w:p>
      <w:pPr>
        <w:ind w:left="14" w:firstLine="470"/>
        <w:spacing w:before="78" w:line="347" w:lineRule="auto"/>
        <w:jc w:val="both"/>
        <w:rPr>
          <w:rFonts w:ascii="SimSun" w:hAnsi="SimSun" w:eastAsia="SimSun" w:cs="SimSun"/>
          <w:sz w:val="24"/>
          <w:szCs w:val="24"/>
        </w:rPr>
      </w:pPr>
      <w:r>
        <w:rPr>
          <w:rFonts w:ascii="SimSun" w:hAnsi="SimSun" w:eastAsia="SimSun" w:cs="SimSun"/>
          <w:sz w:val="24"/>
          <w:szCs w:val="24"/>
          <w:spacing w:val="8"/>
        </w:rPr>
        <w:t>2021级生源的行业背景如图3-1所示，近50%的</w:t>
      </w:r>
      <w:r>
        <w:rPr>
          <w:rFonts w:ascii="SimSun" w:hAnsi="SimSun" w:eastAsia="SimSun" w:cs="SimSun"/>
          <w:sz w:val="24"/>
          <w:szCs w:val="24"/>
          <w:spacing w:val="7"/>
        </w:rPr>
        <w:t>考生来源于金融/租赁与商</w:t>
      </w:r>
      <w:r>
        <w:rPr>
          <w:rFonts w:ascii="SimSun" w:hAnsi="SimSun" w:eastAsia="SimSun" w:cs="SimSun"/>
          <w:sz w:val="24"/>
          <w:szCs w:val="24"/>
        </w:rPr>
        <w:t xml:space="preserve"> </w:t>
      </w:r>
      <w:r>
        <w:rPr>
          <w:rFonts w:ascii="SimSun" w:hAnsi="SimSun" w:eastAsia="SimSun" w:cs="SimSun"/>
          <w:sz w:val="24"/>
          <w:szCs w:val="24"/>
        </w:rPr>
        <w:t>务服务/咨询和软件与信息技术开发/信息传输行业。生源所在企业规模如图3-2</w:t>
      </w:r>
      <w:r>
        <w:rPr>
          <w:rFonts w:ascii="SimSun" w:hAnsi="SimSun" w:eastAsia="SimSun" w:cs="SimSun"/>
          <w:sz w:val="24"/>
          <w:szCs w:val="24"/>
          <w:spacing w:val="13"/>
        </w:rPr>
        <w:t xml:space="preserve"> </w:t>
      </w:r>
      <w:r>
        <w:rPr>
          <w:rFonts w:ascii="SimSun" w:hAnsi="SimSun" w:eastAsia="SimSun" w:cs="SimSun"/>
          <w:sz w:val="24"/>
          <w:szCs w:val="24"/>
          <w:spacing w:val="7"/>
        </w:rPr>
        <w:t>所示，来自中小微企业的学生占比高达67.73%,符</w:t>
      </w:r>
      <w:r>
        <w:rPr>
          <w:rFonts w:ascii="SimSun" w:hAnsi="SimSun" w:eastAsia="SimSun" w:cs="SimSun"/>
          <w:sz w:val="24"/>
          <w:szCs w:val="24"/>
          <w:spacing w:val="6"/>
        </w:rPr>
        <w:t>合“培养中小企业卓越管理</w:t>
      </w:r>
      <w:r>
        <w:rPr>
          <w:rFonts w:ascii="SimSun" w:hAnsi="SimSun" w:eastAsia="SimSun" w:cs="SimSun"/>
          <w:sz w:val="24"/>
          <w:szCs w:val="24"/>
        </w:rPr>
        <w:t xml:space="preserve"> </w:t>
      </w:r>
      <w:r>
        <w:rPr>
          <w:rFonts w:ascii="SimSun" w:hAnsi="SimSun" w:eastAsia="SimSun" w:cs="SimSun"/>
          <w:sz w:val="24"/>
          <w:szCs w:val="24"/>
        </w:rPr>
        <w:t>者的专业化</w:t>
      </w:r>
      <w:r>
        <w:rPr>
          <w:rFonts w:ascii="Times New Roman" w:hAnsi="Times New Roman" w:eastAsia="Times New Roman" w:cs="Times New Roman"/>
          <w:sz w:val="24"/>
          <w:szCs w:val="24"/>
        </w:rPr>
        <w:t>MBA </w:t>
      </w:r>
      <w:r>
        <w:rPr>
          <w:rFonts w:ascii="SimSun" w:hAnsi="SimSun" w:eastAsia="SimSun" w:cs="SimSun"/>
          <w:sz w:val="24"/>
          <w:szCs w:val="24"/>
        </w:rPr>
        <w:t>教育项目”的项目定位。</w:t>
      </w:r>
    </w:p>
    <w:p>
      <w:pPr>
        <w:spacing w:line="347" w:lineRule="auto"/>
        <w:sectPr>
          <w:pgSz w:w="11900" w:h="16840"/>
          <w:pgMar w:top="400" w:right="1784" w:bottom="0" w:left="1785" w:header="0" w:footer="0" w:gutter="0"/>
        </w:sectPr>
        <w:rPr>
          <w:rFonts w:ascii="SimSun" w:hAnsi="SimSun" w:eastAsia="SimSun" w:cs="SimSun"/>
          <w:sz w:val="24"/>
          <w:szCs w:val="24"/>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firstLine="805"/>
        <w:spacing w:line="3930" w:lineRule="exact"/>
        <w:rPr/>
      </w:pPr>
      <w:r>
        <w:rPr>
          <w:position w:val="-78"/>
        </w:rPr>
        <w:pict>
          <v:group id="_x0000_s32" style="mso-position-vertical-relative:line;mso-position-horizontal-relative:char;width:336pt;height:196.5pt;" filled="false" stroked="false" coordsize="6720,3930" coordorigin="0,0">
            <v:shape id="_x0000_s34" style="position:absolute;left:0;top:0;width:6720;height:3930;" filled="false" stroked="false" type="#_x0000_t75">
              <v:imagedata o:title="" r:id="rId13"/>
            </v:shape>
            <v:shape id="_x0000_s36" style="position:absolute;left:4559;top:303;width:2075;height:294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2"/>
                        <w:szCs w:val="12"/>
                      </w:rPr>
                    </w:pPr>
                    <w:r>
                      <w:rPr>
                        <w:rFonts w:ascii="SimHei" w:hAnsi="SimHei" w:eastAsia="SimHei" w:cs="SimHei"/>
                        <w:sz w:val="12"/>
                        <w:szCs w:val="12"/>
                        <w:color w:val="0042B5"/>
                        <w:spacing w:val="-6"/>
                      </w:rPr>
                      <w:t>■</w:t>
                    </w:r>
                    <w:r>
                      <w:rPr>
                        <w:rFonts w:ascii="SimHei" w:hAnsi="SimHei" w:eastAsia="SimHei" w:cs="SimHei"/>
                        <w:sz w:val="12"/>
                        <w:szCs w:val="12"/>
                        <w:spacing w:val="-6"/>
                      </w:rPr>
                      <w:t>金融/租赁与商务服务/咨询24.7%</w:t>
                    </w:r>
                  </w:p>
                  <w:p>
                    <w:pPr>
                      <w:ind w:left="20"/>
                      <w:spacing w:before="116" w:line="221" w:lineRule="auto"/>
                      <w:rPr>
                        <w:rFonts w:ascii="SimHei" w:hAnsi="SimHei" w:eastAsia="SimHei" w:cs="SimHei"/>
                        <w:sz w:val="12"/>
                        <w:szCs w:val="12"/>
                      </w:rPr>
                    </w:pPr>
                    <w:r>
                      <w:rPr>
                        <w:rFonts w:ascii="SimHei" w:hAnsi="SimHei" w:eastAsia="SimHei" w:cs="SimHei"/>
                        <w:sz w:val="12"/>
                        <w:szCs w:val="12"/>
                        <w:color w:val="C20000"/>
                        <w:spacing w:val="-4"/>
                      </w:rPr>
                      <w:t>■</w:t>
                    </w:r>
                    <w:r>
                      <w:rPr>
                        <w:rFonts w:ascii="SimHei" w:hAnsi="SimHei" w:eastAsia="SimHei" w:cs="SimHei"/>
                        <w:sz w:val="12"/>
                        <w:szCs w:val="12"/>
                        <w:spacing w:val="-4"/>
                      </w:rPr>
                      <w:t>软件与信息技术开发信息传输业24.7%</w:t>
                    </w:r>
                  </w:p>
                  <w:p>
                    <w:pPr>
                      <w:ind w:left="20"/>
                      <w:spacing w:before="116" w:line="221" w:lineRule="auto"/>
                      <w:rPr>
                        <w:rFonts w:ascii="SimHei" w:hAnsi="SimHei" w:eastAsia="SimHei" w:cs="SimHei"/>
                        <w:sz w:val="12"/>
                        <w:szCs w:val="12"/>
                      </w:rPr>
                    </w:pPr>
                    <w:r>
                      <w:rPr>
                        <w:rFonts w:ascii="SimHei" w:hAnsi="SimHei" w:eastAsia="SimHei" w:cs="SimHei"/>
                        <w:sz w:val="12"/>
                        <w:szCs w:val="12"/>
                        <w:color w:val="9C4F1C"/>
                        <w:spacing w:val="-6"/>
                      </w:rPr>
                      <w:t>■批发/厚售/贸易11.16%</w:t>
                    </w:r>
                  </w:p>
                  <w:p>
                    <w:pPr>
                      <w:ind w:left="20"/>
                      <w:spacing w:before="106" w:line="220" w:lineRule="auto"/>
                      <w:rPr>
                        <w:rFonts w:ascii="SimHei" w:hAnsi="SimHei" w:eastAsia="SimHei" w:cs="SimHei"/>
                        <w:sz w:val="12"/>
                        <w:szCs w:val="12"/>
                      </w:rPr>
                    </w:pPr>
                    <w:r>
                      <w:rPr>
                        <w:rFonts w:ascii="SimHei" w:hAnsi="SimHei" w:eastAsia="SimHei" w:cs="SimHei"/>
                        <w:sz w:val="12"/>
                        <w:szCs w:val="12"/>
                        <w:spacing w:val="-1"/>
                      </w:rPr>
                      <w:t>■房地产建筑业8.37%</w:t>
                    </w:r>
                  </w:p>
                  <w:p>
                    <w:pPr>
                      <w:ind w:left="20"/>
                      <w:spacing w:before="99" w:line="224" w:lineRule="auto"/>
                      <w:rPr>
                        <w:rFonts w:ascii="SimHei" w:hAnsi="SimHei" w:eastAsia="SimHei" w:cs="SimHei"/>
                        <w:sz w:val="12"/>
                        <w:szCs w:val="12"/>
                      </w:rPr>
                    </w:pPr>
                    <w:r>
                      <w:rPr>
                        <w:rFonts w:ascii="SimHei" w:hAnsi="SimHei" w:eastAsia="SimHei" w:cs="SimHei"/>
                        <w:sz w:val="12"/>
                        <w:szCs w:val="12"/>
                        <w:spacing w:val="-5"/>
                      </w:rPr>
                      <w:t>■制造业/工业4.78%</w:t>
                    </w:r>
                  </w:p>
                  <w:p>
                    <w:pPr>
                      <w:ind w:left="20"/>
                      <w:spacing w:before="112" w:line="222" w:lineRule="auto"/>
                      <w:rPr>
                        <w:rFonts w:ascii="SimHei" w:hAnsi="SimHei" w:eastAsia="SimHei" w:cs="SimHei"/>
                        <w:sz w:val="12"/>
                        <w:szCs w:val="12"/>
                      </w:rPr>
                    </w:pPr>
                    <w:r>
                      <w:rPr>
                        <w:rFonts w:ascii="SimHei" w:hAnsi="SimHei" w:eastAsia="SimHei" w:cs="SimHei"/>
                        <w:sz w:val="12"/>
                        <w:szCs w:val="12"/>
                        <w:spacing w:val="-1"/>
                      </w:rPr>
                      <w:t>■医疗生物医药4.38%</w:t>
                    </w:r>
                  </w:p>
                  <w:p>
                    <w:pPr>
                      <w:ind w:left="20"/>
                      <w:spacing w:before="107" w:line="223" w:lineRule="auto"/>
                      <w:rPr>
                        <w:rFonts w:ascii="SimHei" w:hAnsi="SimHei" w:eastAsia="SimHei" w:cs="SimHei"/>
                        <w:sz w:val="12"/>
                        <w:szCs w:val="12"/>
                      </w:rPr>
                    </w:pPr>
                    <w:r>
                      <w:rPr>
                        <w:rFonts w:ascii="SimHei" w:hAnsi="SimHei" w:eastAsia="SimHei" w:cs="SimHei"/>
                        <w:sz w:val="12"/>
                        <w:szCs w:val="12"/>
                        <w:color w:val="9C4F1C"/>
                        <w:spacing w:val="-5"/>
                      </w:rPr>
                      <w:t>■教育/培训3.19%</w:t>
                    </w:r>
                  </w:p>
                  <w:p>
                    <w:pPr>
                      <w:ind w:left="20"/>
                      <w:spacing w:before="114" w:line="222" w:lineRule="auto"/>
                      <w:rPr>
                        <w:rFonts w:ascii="SimHei" w:hAnsi="SimHei" w:eastAsia="SimHei" w:cs="SimHei"/>
                        <w:sz w:val="12"/>
                        <w:szCs w:val="12"/>
                      </w:rPr>
                    </w:pPr>
                    <w:r>
                      <w:rPr>
                        <w:rFonts w:ascii="SimHei" w:hAnsi="SimHei" w:eastAsia="SimHei" w:cs="SimHei"/>
                        <w:sz w:val="12"/>
                        <w:szCs w:val="12"/>
                        <w:spacing w:val="-1"/>
                      </w:rPr>
                      <w:t>■交通运输仓储3.98%</w:t>
                    </w:r>
                  </w:p>
                  <w:p>
                    <w:pPr>
                      <w:ind w:left="20"/>
                      <w:spacing w:before="86" w:line="222" w:lineRule="auto"/>
                      <w:rPr>
                        <w:rFonts w:ascii="SimHei" w:hAnsi="SimHei" w:eastAsia="SimHei" w:cs="SimHei"/>
                        <w:sz w:val="12"/>
                        <w:szCs w:val="12"/>
                      </w:rPr>
                    </w:pPr>
                    <w:r>
                      <w:rPr>
                        <w:rFonts w:ascii="SimHei" w:hAnsi="SimHei" w:eastAsia="SimHei" w:cs="SimHei"/>
                        <w:sz w:val="12"/>
                        <w:szCs w:val="12"/>
                        <w:spacing w:val="-7"/>
                      </w:rPr>
                      <w:t>■媒体/文娱/广告3.59%</w:t>
                    </w:r>
                  </w:p>
                  <w:p>
                    <w:pPr>
                      <w:ind w:left="20"/>
                      <w:spacing w:before="115" w:line="221" w:lineRule="auto"/>
                      <w:rPr>
                        <w:rFonts w:ascii="SimHei" w:hAnsi="SimHei" w:eastAsia="SimHei" w:cs="SimHei"/>
                        <w:sz w:val="12"/>
                        <w:szCs w:val="12"/>
                      </w:rPr>
                    </w:pPr>
                    <w:r>
                      <w:rPr>
                        <w:rFonts w:ascii="SimHei" w:hAnsi="SimHei" w:eastAsia="SimHei" w:cs="SimHei"/>
                        <w:sz w:val="12"/>
                        <w:szCs w:val="12"/>
                        <w:spacing w:val="-5"/>
                      </w:rPr>
                      <w:t>■能源/农林牧渔业3.19%</w:t>
                    </w:r>
                  </w:p>
                  <w:p>
                    <w:pPr>
                      <w:ind w:left="20"/>
                      <w:spacing w:before="117" w:line="222" w:lineRule="auto"/>
                      <w:rPr>
                        <w:rFonts w:ascii="SimHei" w:hAnsi="SimHei" w:eastAsia="SimHei" w:cs="SimHei"/>
                        <w:sz w:val="12"/>
                        <w:szCs w:val="12"/>
                      </w:rPr>
                    </w:pPr>
                    <w:r>
                      <w:rPr>
                        <w:rFonts w:ascii="SimHei" w:hAnsi="SimHei" w:eastAsia="SimHei" w:cs="SimHei"/>
                        <w:sz w:val="12"/>
                        <w:szCs w:val="12"/>
                        <w:spacing w:val="-5"/>
                      </w:rPr>
                      <w:t>■餐饮/住宿1.99%</w:t>
                    </w:r>
                  </w:p>
                  <w:p>
                    <w:pPr>
                      <w:ind w:left="20"/>
                      <w:spacing w:before="106" w:line="222" w:lineRule="auto"/>
                      <w:rPr>
                        <w:rFonts w:ascii="SimHei" w:hAnsi="SimHei" w:eastAsia="SimHei" w:cs="SimHei"/>
                        <w:sz w:val="12"/>
                        <w:szCs w:val="12"/>
                      </w:rPr>
                    </w:pPr>
                    <w:r>
                      <w:rPr>
                        <w:rFonts w:ascii="SimHei" w:hAnsi="SimHei" w:eastAsia="SimHei" w:cs="SimHei"/>
                        <w:sz w:val="12"/>
                        <w:szCs w:val="12"/>
                        <w:color w:val="9C4F1C"/>
                        <w:spacing w:val="-5"/>
                      </w:rPr>
                      <w:t>■其他4.97%</w:t>
                    </w:r>
                  </w:p>
                </w:txbxContent>
              </v:textbox>
            </v:shape>
            <v:shape id="_x0000_s38" style="position:absolute;left:1460;top:898;width:806;height:362;" filled="false" stroked="false" type="#_x0000_t202">
              <v:fill on="false"/>
              <v:stroke on="false"/>
              <v:path/>
              <v:imagedata o:title=""/>
              <o:lock v:ext="edit" aspectratio="false"/>
              <v:textbox inset="0mm,0mm,0mm,0mm">
                <w:txbxContent>
                  <w:p>
                    <w:pPr>
                      <w:ind w:left="20" w:right="20" w:firstLine="229"/>
                      <w:spacing w:before="19" w:line="206" w:lineRule="auto"/>
                      <w:rPr>
                        <w:rFonts w:ascii="Times New Roman" w:hAnsi="Times New Roman" w:eastAsia="Times New Roman" w:cs="Times New Roman"/>
                        <w:sz w:val="12"/>
                        <w:szCs w:val="12"/>
                      </w:rPr>
                    </w:pPr>
                    <w:bookmarkStart w:name="bookmark80" w:id="103"/>
                    <w:bookmarkEnd w:id="103"/>
                    <w:r>
                      <w:rPr>
                        <w:rFonts w:ascii="Times New Roman" w:hAnsi="Times New Roman" w:eastAsia="Times New Roman" w:cs="Times New Roman"/>
                        <w:sz w:val="24"/>
                        <w:szCs w:val="24"/>
                        <w:color w:val="FFFFFF"/>
                        <w:spacing w:val="-21"/>
                        <w:w w:val="94"/>
                      </w:rPr>
                      <w:t>1497%</w:t>
                    </w:r>
                    <w:r>
                      <w:rPr>
                        <w:rFonts w:ascii="Times New Roman" w:hAnsi="Times New Roman" w:eastAsia="Times New Roman" w:cs="Times New Roman"/>
                        <w:sz w:val="24"/>
                        <w:szCs w:val="24"/>
                        <w:color w:val="FFFFFF"/>
                        <w:spacing w:val="1"/>
                      </w:rPr>
                      <w:t xml:space="preserve"> </w:t>
                    </w:r>
                    <w:r>
                      <w:rPr>
                        <w:rFonts w:ascii="Times New Roman" w:hAnsi="Times New Roman" w:eastAsia="Times New Roman" w:cs="Times New Roman"/>
                        <w:sz w:val="12"/>
                        <w:szCs w:val="12"/>
                        <w:color w:val="FFFFFF"/>
                        <w:spacing w:val="-1"/>
                      </w:rPr>
                      <w:t>3.19%</w:t>
                    </w:r>
                  </w:p>
                </w:txbxContent>
              </v:textbox>
            </v:shape>
            <v:shape id="_x0000_s40" style="position:absolute;left:860;top:1704;width:349;height:615;"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4.19%</w:t>
                    </w:r>
                  </w:p>
                  <w:p>
                    <w:pPr>
                      <w:ind w:left="20"/>
                      <w:spacing w:before="121"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FFFFFF"/>
                        <w:spacing w:val="-1"/>
                      </w:rPr>
                      <w:t>4.38%</w:t>
                    </w:r>
                  </w:p>
                  <w:p>
                    <w:pPr>
                      <w:ind w:left="20"/>
                      <w:spacing w:before="151"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4.78%</w:t>
                    </w:r>
                  </w:p>
                </w:txbxContent>
              </v:textbox>
            </v:shape>
            <v:shape id="_x0000_s42" style="position:absolute;left:2399;top:2624;width:427;height:126;"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b/>
                        <w:bCs/>
                        <w:color w:val="FFFFFF"/>
                        <w:spacing w:val="-1"/>
                      </w:rPr>
                      <w:t>24.70%</w:t>
                    </w:r>
                  </w:p>
                </w:txbxContent>
              </v:textbox>
            </v:shape>
            <v:shape id="_x0000_s44" style="position:absolute;left:1460;top:2874;width:422;height:126;"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b/>
                        <w:bCs/>
                        <w:color w:val="FFFFFF"/>
                        <w:spacing w:val="-2"/>
                      </w:rPr>
                      <w:t>11.16%</w:t>
                    </w:r>
                  </w:p>
                </w:txbxContent>
              </v:textbox>
            </v:shape>
            <v:shape id="_x0000_s46" style="position:absolute;left:2360;top:1334;width:407;height:126;"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FFFFFF"/>
                        <w:spacing w:val="-1"/>
                      </w:rPr>
                      <w:t>24.70%</w:t>
                    </w:r>
                  </w:p>
                </w:txbxContent>
              </v:textbox>
            </v:shape>
            <v:shape id="_x0000_s48" style="position:absolute;left:1160;top:1324;width:345;height:126;"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FFFFFF"/>
                        <w:spacing w:val="-1"/>
                      </w:rPr>
                      <w:t>3.59%</w:t>
                    </w:r>
                  </w:p>
                </w:txbxContent>
              </v:textbox>
            </v:shape>
            <v:shape id="_x0000_s50" style="position:absolute;left:1009;top:1504;width:345;height:126;"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FFFFFF"/>
                        <w:spacing w:val="-1"/>
                      </w:rPr>
                      <w:t>3.98%</w:t>
                    </w:r>
                  </w:p>
                </w:txbxContent>
              </v:textbox>
            </v:shape>
            <v:shape id="_x0000_s52" style="position:absolute;left:1029;top:2534;width:342;height:126;"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FFFFFF"/>
                        <w:spacing w:val="-2"/>
                      </w:rPr>
                      <w:t>8.37%</w:t>
                    </w:r>
                  </w:p>
                </w:txbxContent>
              </v:textbox>
            </v:shape>
          </v:group>
        </w:pict>
      </w:r>
    </w:p>
    <w:p>
      <w:pPr>
        <w:ind w:left="2988"/>
        <w:spacing w:before="176" w:line="219" w:lineRule="auto"/>
        <w:rPr>
          <w:rFonts w:ascii="SimSun" w:hAnsi="SimSun" w:eastAsia="SimSun" w:cs="SimSun"/>
          <w:sz w:val="24"/>
          <w:szCs w:val="24"/>
        </w:rPr>
      </w:pPr>
      <w:r>
        <w:rPr>
          <w:rFonts w:ascii="SimSun" w:hAnsi="SimSun" w:eastAsia="SimSun" w:cs="SimSun"/>
          <w:sz w:val="24"/>
          <w:szCs w:val="24"/>
          <w:b/>
          <w:bCs/>
          <w:spacing w:val="3"/>
        </w:rPr>
        <w:t>图3-12021级生源行业背景</w:t>
      </w:r>
    </w:p>
    <w:p>
      <w:pPr>
        <w:spacing w:before="35"/>
        <w:rPr/>
      </w:pPr>
      <w:r/>
    </w:p>
    <w:p>
      <w:pPr>
        <w:spacing w:before="35"/>
        <w:rPr/>
      </w:pPr>
      <w:r/>
    </w:p>
    <w:tbl>
      <w:tblPr>
        <w:tblStyle w:val="TableNormal"/>
        <w:tblW w:w="8480" w:type="dxa"/>
        <w:tblInd w:w="24" w:type="dxa"/>
        <w:tblLayout w:type="fixed"/>
        <w:tblBorders>
          <w:left w:val="single" w:color="000000" w:sz="4" w:space="0"/>
          <w:bottom w:val="single" w:color="000000" w:sz="4" w:space="0"/>
          <w:right w:val="single" w:color="000000" w:sz="4" w:space="0"/>
          <w:top w:val="single" w:color="000000" w:sz="4" w:space="0"/>
        </w:tblBorders>
      </w:tblPr>
      <w:tblGrid>
        <w:gridCol w:w="8480"/>
      </w:tblGrid>
      <w:tr>
        <w:trPr>
          <w:trHeight w:val="4350" w:hRule="atLeast"/>
        </w:trPr>
        <w:tc>
          <w:tcPr>
            <w:tcW w:w="8480"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4577"/>
              <w:spacing w:before="61" w:line="220" w:lineRule="auto"/>
              <w:rPr>
                <w:sz w:val="19"/>
                <w:szCs w:val="19"/>
              </w:rPr>
            </w:pPr>
            <w:r>
              <w:pict>
                <v:shape id="_x0000_s54" style="position:absolute;margin-left:129.387pt;margin-top:-177.438pt;mso-position-vertical-relative:text;mso-position-horizontal-relative:text;width:49.15pt;height:13.3pt;z-index:251713536;" filled="false" stroked="false" type="#_x0000_t202">
                  <v:fill on="false"/>
                  <v:stroke on="false"/>
                  <v:path/>
                  <v:imagedata o:title=""/>
                  <o:lock v:ext="edit" aspectratio="false"/>
                  <v:textbox inset="0mm,0mm,0mm,0mm">
                    <w:txbxContent>
                      <w:p>
                        <w:pPr>
                          <w:pStyle w:val="TableText"/>
                          <w:ind w:left="20"/>
                          <w:spacing w:before="20" w:line="219" w:lineRule="auto"/>
                          <w:rPr>
                            <w:sz w:val="19"/>
                            <w:szCs w:val="19"/>
                          </w:rPr>
                        </w:pPr>
                        <w:r>
                          <w:rPr>
                            <w:sz w:val="19"/>
                            <w:szCs w:val="19"/>
                            <w:b/>
                            <w:bCs/>
                            <w:color w:val="F3C200"/>
                            <w:spacing w:val="-3"/>
                          </w:rPr>
                          <w:t>微型15.98%</w:t>
                        </w:r>
                      </w:p>
                    </w:txbxContent>
                  </v:textbox>
                </v:shape>
              </w:pict>
            </w:r>
            <w:r>
              <w:drawing>
                <wp:anchor distT="0" distB="0" distL="0" distR="0" simplePos="0" relativeHeight="251714560" behindDoc="0" locked="0" layoutInCell="1" allowOverlap="1">
                  <wp:simplePos x="0" y="0"/>
                  <wp:positionH relativeFrom="column">
                    <wp:posOffset>917584</wp:posOffset>
                  </wp:positionH>
                  <wp:positionV relativeFrom="paragraph">
                    <wp:posOffset>-2320082</wp:posOffset>
                  </wp:positionV>
                  <wp:extent cx="3390903" cy="2349446"/>
                  <wp:effectExtent l="0" t="0" r="0" b="0"/>
                  <wp:wrapNone/>
                  <wp:docPr id="18" name="IM 18"/>
                  <wp:cNvGraphicFramePr/>
                  <a:graphic>
                    <a:graphicData uri="http://schemas.openxmlformats.org/drawingml/2006/picture">
                      <pic:pic>
                        <pic:nvPicPr>
                          <pic:cNvPr id="18" name="IM 18"/>
                          <pic:cNvPicPr/>
                        </pic:nvPicPr>
                        <pic:blipFill>
                          <a:blip r:embed="rId14"/>
                          <a:stretch>
                            <a:fillRect/>
                          </a:stretch>
                        </pic:blipFill>
                        <pic:spPr>
                          <a:xfrm rot="0">
                            <a:off x="0" y="0"/>
                            <a:ext cx="3390903" cy="2349446"/>
                          </a:xfrm>
                          <a:prstGeom prst="rect">
                            <a:avLst/>
                          </a:prstGeom>
                        </pic:spPr>
                      </pic:pic>
                    </a:graphicData>
                  </a:graphic>
                </wp:anchor>
              </w:drawing>
            </w:r>
            <w:r>
              <w:rPr>
                <w:sz w:val="19"/>
                <w:szCs w:val="19"/>
                <w:b/>
                <w:bCs/>
                <w:color w:val="E86500"/>
                <w:spacing w:val="-5"/>
              </w:rPr>
              <w:t>中型25.1%</w:t>
            </w:r>
          </w:p>
        </w:tc>
      </w:tr>
    </w:tbl>
    <w:p>
      <w:pPr>
        <w:ind w:left="2758"/>
        <w:spacing w:before="271" w:line="219" w:lineRule="auto"/>
        <w:rPr>
          <w:rFonts w:ascii="SimSun" w:hAnsi="SimSun" w:eastAsia="SimSun" w:cs="SimSun"/>
          <w:sz w:val="24"/>
          <w:szCs w:val="24"/>
        </w:rPr>
      </w:pPr>
      <w:r>
        <w:rPr>
          <w:rFonts w:ascii="SimSun" w:hAnsi="SimSun" w:eastAsia="SimSun" w:cs="SimSun"/>
          <w:sz w:val="24"/>
          <w:szCs w:val="24"/>
          <w:b/>
          <w:bCs/>
          <w:spacing w:val="2"/>
        </w:rPr>
        <w:t>图3-22021级生源所在企业规模</w:t>
      </w:r>
    </w:p>
    <w:p>
      <w:pPr>
        <w:spacing w:line="355" w:lineRule="auto"/>
        <w:rPr>
          <w:rFonts w:ascii="Arial"/>
          <w:sz w:val="21"/>
        </w:rPr>
      </w:pPr>
      <w:r/>
    </w:p>
    <w:p>
      <w:pPr>
        <w:spacing w:line="356" w:lineRule="auto"/>
        <w:rPr>
          <w:rFonts w:ascii="Arial"/>
          <w:sz w:val="21"/>
        </w:rPr>
      </w:pPr>
      <w:r/>
    </w:p>
    <w:p>
      <w:pPr>
        <w:ind w:left="17"/>
        <w:spacing w:before="78" w:line="222" w:lineRule="auto"/>
        <w:rPr>
          <w:rFonts w:ascii="SimHei" w:hAnsi="SimHei" w:eastAsia="SimHei" w:cs="SimHei"/>
          <w:sz w:val="24"/>
          <w:szCs w:val="24"/>
        </w:rPr>
      </w:pPr>
      <w:r>
        <w:rPr>
          <w:rFonts w:ascii="SimSun" w:hAnsi="SimSun" w:eastAsia="SimSun" w:cs="SimSun"/>
          <w:sz w:val="24"/>
          <w:szCs w:val="24"/>
          <w:b/>
          <w:bCs/>
          <w:spacing w:val="-10"/>
        </w:rPr>
        <w:t>3.1.3</w:t>
      </w:r>
      <w:r>
        <w:rPr>
          <w:rFonts w:ascii="SimSun" w:hAnsi="SimSun" w:eastAsia="SimSun" w:cs="SimSun"/>
          <w:sz w:val="24"/>
          <w:szCs w:val="24"/>
          <w:spacing w:val="-10"/>
        </w:rPr>
        <w:t xml:space="preserve"> </w:t>
      </w:r>
      <w:r>
        <w:rPr>
          <w:rFonts w:ascii="SimHei" w:hAnsi="SimHei" w:eastAsia="SimHei" w:cs="SimHei"/>
          <w:sz w:val="24"/>
          <w:szCs w:val="24"/>
          <w:b/>
          <w:bCs/>
          <w:spacing w:val="-10"/>
        </w:rPr>
        <w:t>招生特色及未来改进策略</w:t>
      </w:r>
    </w:p>
    <w:p>
      <w:pPr>
        <w:spacing w:line="392" w:lineRule="auto"/>
        <w:rPr>
          <w:rFonts w:ascii="Arial"/>
          <w:sz w:val="21"/>
        </w:rPr>
      </w:pPr>
      <w:r/>
    </w:p>
    <w:p>
      <w:pPr>
        <w:ind w:left="148"/>
        <w:spacing w:before="79" w:line="219" w:lineRule="auto"/>
        <w:rPr>
          <w:rFonts w:ascii="SimSun" w:hAnsi="SimSun" w:eastAsia="SimSun" w:cs="SimSun"/>
          <w:sz w:val="24"/>
          <w:szCs w:val="24"/>
        </w:rPr>
      </w:pPr>
      <w:r>
        <w:rPr>
          <w:rFonts w:ascii="SimSun" w:hAnsi="SimSun" w:eastAsia="SimSun" w:cs="SimSun"/>
          <w:sz w:val="24"/>
          <w:szCs w:val="24"/>
          <w:b/>
          <w:bCs/>
          <w:spacing w:val="13"/>
        </w:rPr>
        <w:t>(1)招生特色</w:t>
      </w:r>
    </w:p>
    <w:p>
      <w:pPr>
        <w:ind w:left="14" w:right="150" w:firstLine="510"/>
        <w:spacing w:before="186" w:line="349" w:lineRule="auto"/>
        <w:rPr>
          <w:rFonts w:ascii="SimSun" w:hAnsi="SimSun" w:eastAsia="SimSun" w:cs="SimSun"/>
          <w:sz w:val="24"/>
          <w:szCs w:val="24"/>
        </w:rPr>
      </w:pPr>
      <w:r>
        <w:rPr>
          <w:rFonts w:ascii="SimSun" w:hAnsi="SimSun" w:eastAsia="SimSun" w:cs="SimSun"/>
          <w:sz w:val="24"/>
          <w:szCs w:val="24"/>
          <w:spacing w:val="-1"/>
        </w:rPr>
        <w:t>首经贸</w:t>
      </w:r>
      <w:r>
        <w:rPr>
          <w:rFonts w:ascii="Times New Roman" w:hAnsi="Times New Roman" w:eastAsia="Times New Roman" w:cs="Times New Roman"/>
          <w:sz w:val="24"/>
          <w:szCs w:val="24"/>
          <w:spacing w:val="-1"/>
        </w:rPr>
        <w:t>MBA </w:t>
      </w:r>
      <w:r>
        <w:rPr>
          <w:rFonts w:ascii="SimSun" w:hAnsi="SimSun" w:eastAsia="SimSun" w:cs="SimSun"/>
          <w:sz w:val="24"/>
          <w:szCs w:val="24"/>
          <w:spacing w:val="-1"/>
        </w:rPr>
        <w:t>招生强调三大重点：第一，重点挖掘本校和兄弟院校本科生，</w:t>
      </w:r>
      <w:r>
        <w:rPr>
          <w:rFonts w:ascii="SimSun" w:hAnsi="SimSun" w:eastAsia="SimSun" w:cs="SimSun"/>
          <w:sz w:val="24"/>
          <w:szCs w:val="24"/>
          <w:spacing w:val="6"/>
        </w:rPr>
        <w:t xml:space="preserve"> </w:t>
      </w:r>
      <w:r>
        <w:rPr>
          <w:rFonts w:ascii="SimSun" w:hAnsi="SimSun" w:eastAsia="SimSun" w:cs="SimSun"/>
          <w:sz w:val="24"/>
          <w:szCs w:val="24"/>
          <w:spacing w:val="4"/>
        </w:rPr>
        <w:t>提高生源质量。第二，重点挖掘新兴行业，例如</w:t>
      </w:r>
      <w:r>
        <w:rPr>
          <w:rFonts w:ascii="SimSun" w:hAnsi="SimSun" w:eastAsia="SimSun" w:cs="SimSun"/>
          <w:sz w:val="24"/>
          <w:szCs w:val="24"/>
        </w:rPr>
        <w:t>AI</w:t>
      </w:r>
      <w:r>
        <w:rPr>
          <w:rFonts w:ascii="SimSun" w:hAnsi="SimSun" w:eastAsia="SimSun" w:cs="SimSun"/>
          <w:sz w:val="24"/>
          <w:szCs w:val="24"/>
          <w:spacing w:val="4"/>
        </w:rPr>
        <w:t>、大数据、新零售、金融和</w:t>
      </w:r>
      <w:r>
        <w:rPr>
          <w:rFonts w:ascii="SimSun" w:hAnsi="SimSun" w:eastAsia="SimSun" w:cs="SimSun"/>
          <w:sz w:val="24"/>
          <w:szCs w:val="24"/>
          <w:spacing w:val="6"/>
        </w:rPr>
        <w:t xml:space="preserve"> </w:t>
      </w:r>
      <w:r>
        <w:rPr>
          <w:rFonts w:ascii="SimSun" w:hAnsi="SimSun" w:eastAsia="SimSun" w:cs="SimSun"/>
          <w:sz w:val="24"/>
          <w:szCs w:val="24"/>
          <w:spacing w:val="-2"/>
        </w:rPr>
        <w:t>医疗生物等。第三，重点挖掘面向有志于成为中小企业领军企业家的栋梁人才。</w:t>
      </w:r>
    </w:p>
    <w:p>
      <w:pPr>
        <w:ind w:left="505"/>
        <w:spacing w:before="61" w:line="219" w:lineRule="auto"/>
        <w:rPr>
          <w:rFonts w:ascii="SimSun" w:hAnsi="SimSun" w:eastAsia="SimSun" w:cs="SimSun"/>
          <w:sz w:val="24"/>
          <w:szCs w:val="24"/>
        </w:rPr>
      </w:pPr>
      <w:r>
        <w:rPr>
          <w:rFonts w:ascii="SimSun" w:hAnsi="SimSun" w:eastAsia="SimSun" w:cs="SimSun"/>
          <w:sz w:val="24"/>
          <w:szCs w:val="24"/>
          <w:spacing w:val="-3"/>
        </w:rPr>
        <w:t>为实现上述三大重点，目前已经形成首经贸招生的八大特点：</w:t>
      </w:r>
    </w:p>
    <w:p>
      <w:pPr>
        <w:spacing w:line="219" w:lineRule="auto"/>
        <w:sectPr>
          <w:pgSz w:w="11900" w:h="16840"/>
          <w:pgMar w:top="400" w:right="1604" w:bottom="0" w:left="1785" w:header="0" w:footer="0" w:gutter="0"/>
        </w:sectPr>
        <w:rPr>
          <w:rFonts w:ascii="SimSun" w:hAnsi="SimSun" w:eastAsia="SimSun" w:cs="SimSun"/>
          <w:sz w:val="24"/>
          <w:szCs w:val="24"/>
        </w:rPr>
      </w:pP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4" w:right="25" w:firstLine="500"/>
        <w:spacing w:before="75" w:line="370" w:lineRule="auto"/>
        <w:rPr>
          <w:rFonts w:ascii="SimSun" w:hAnsi="SimSun" w:eastAsia="SimSun" w:cs="SimSun"/>
          <w:sz w:val="23"/>
          <w:szCs w:val="23"/>
        </w:rPr>
      </w:pPr>
      <w:r>
        <w:rPr>
          <w:rFonts w:ascii="SimSun" w:hAnsi="SimSun" w:eastAsia="SimSun" w:cs="SimSun"/>
          <w:sz w:val="23"/>
          <w:szCs w:val="23"/>
          <w:spacing w:val="6"/>
        </w:rPr>
        <w:t>第一，加强自身项目特色的宣传与推广，线上线下相结合。线上积极拓展微</w:t>
      </w:r>
      <w:r>
        <w:rPr>
          <w:rFonts w:ascii="SimSun" w:hAnsi="SimSun" w:eastAsia="SimSun" w:cs="SimSun"/>
          <w:sz w:val="23"/>
          <w:szCs w:val="23"/>
          <w:spacing w:val="10"/>
        </w:rPr>
        <w:t xml:space="preserve"> </w:t>
      </w:r>
      <w:r>
        <w:rPr>
          <w:rFonts w:ascii="SimSun" w:hAnsi="SimSun" w:eastAsia="SimSun" w:cs="SimSun"/>
          <w:sz w:val="23"/>
          <w:szCs w:val="23"/>
          <w:spacing w:val="6"/>
        </w:rPr>
        <w:t>信公众号、微博公众号、直播平台等新兴媒体宣传渠道；线下积极完善学校自主</w:t>
      </w:r>
      <w:r>
        <w:rPr>
          <w:rFonts w:ascii="SimSun" w:hAnsi="SimSun" w:eastAsia="SimSun" w:cs="SimSun"/>
          <w:sz w:val="23"/>
          <w:szCs w:val="23"/>
          <w:spacing w:val="1"/>
        </w:rPr>
        <w:t xml:space="preserve"> </w:t>
      </w:r>
      <w:r>
        <w:rPr>
          <w:rFonts w:ascii="SimSun" w:hAnsi="SimSun" w:eastAsia="SimSun" w:cs="SimSun"/>
          <w:sz w:val="23"/>
          <w:szCs w:val="23"/>
          <w:spacing w:val="6"/>
        </w:rPr>
        <w:t>宣传，校友辅助宣传和对接企业宣传等传统宣传方式。同时，将线上推广和线下</w:t>
      </w:r>
      <w:r>
        <w:rPr>
          <w:rFonts w:ascii="SimSun" w:hAnsi="SimSun" w:eastAsia="SimSun" w:cs="SimSun"/>
          <w:sz w:val="23"/>
          <w:szCs w:val="23"/>
          <w:spacing w:val="4"/>
        </w:rPr>
        <w:t xml:space="preserve"> </w:t>
      </w:r>
      <w:r>
        <w:rPr>
          <w:rFonts w:ascii="SimSun" w:hAnsi="SimSun" w:eastAsia="SimSun" w:cs="SimSun"/>
          <w:sz w:val="23"/>
          <w:szCs w:val="23"/>
          <w:spacing w:val="7"/>
        </w:rPr>
        <w:t>推广相结合，从而充分发挥线上线下宣传的最</w:t>
      </w:r>
      <w:r>
        <w:rPr>
          <w:rFonts w:ascii="SimSun" w:hAnsi="SimSun" w:eastAsia="SimSun" w:cs="SimSun"/>
          <w:sz w:val="23"/>
          <w:szCs w:val="23"/>
          <w:spacing w:val="6"/>
        </w:rPr>
        <w:t>大优势。</w:t>
      </w:r>
    </w:p>
    <w:p>
      <w:pPr>
        <w:ind w:left="4" w:right="13" w:firstLine="500"/>
        <w:spacing w:before="36" w:line="370" w:lineRule="auto"/>
        <w:rPr>
          <w:rFonts w:ascii="SimSun" w:hAnsi="SimSun" w:eastAsia="SimSun" w:cs="SimSun"/>
          <w:sz w:val="23"/>
          <w:szCs w:val="23"/>
        </w:rPr>
      </w:pPr>
      <w:r>
        <w:rPr>
          <w:rFonts w:ascii="SimSun" w:hAnsi="SimSun" w:eastAsia="SimSun" w:cs="SimSun"/>
          <w:sz w:val="23"/>
          <w:szCs w:val="23"/>
          <w:spacing w:val="1"/>
        </w:rPr>
        <w:t>第二，举办多场活动和宣讲加强与学生之间的粘性。</w:t>
      </w:r>
      <w:r>
        <w:rPr>
          <w:rFonts w:ascii="SimSun" w:hAnsi="SimSun" w:eastAsia="SimSun" w:cs="SimSun"/>
          <w:sz w:val="23"/>
          <w:szCs w:val="23"/>
          <w:spacing w:val="71"/>
        </w:rPr>
        <w:t xml:space="preserve"> </w:t>
      </w:r>
      <w:r>
        <w:rPr>
          <w:rFonts w:ascii="SimSun" w:hAnsi="SimSun" w:eastAsia="SimSun" w:cs="SimSun"/>
          <w:sz w:val="23"/>
          <w:szCs w:val="23"/>
          <w:spacing w:val="1"/>
        </w:rPr>
        <w:t>一方面充分发挥线上推</w:t>
      </w:r>
      <w:r>
        <w:rPr>
          <w:rFonts w:ascii="SimSun" w:hAnsi="SimSun" w:eastAsia="SimSun" w:cs="SimSun"/>
          <w:sz w:val="23"/>
          <w:szCs w:val="23"/>
        </w:rPr>
        <w:t xml:space="preserve"> </w:t>
      </w:r>
      <w:r>
        <w:rPr>
          <w:rFonts w:ascii="SimSun" w:hAnsi="SimSun" w:eastAsia="SimSun" w:cs="SimSun"/>
          <w:sz w:val="23"/>
          <w:szCs w:val="23"/>
          <w:spacing w:val="7"/>
        </w:rPr>
        <w:t>广不受地理位置和推广渠道等限制的优势，开展多种多样的线上宣传活动，加强</w:t>
      </w:r>
      <w:r>
        <w:rPr>
          <w:rFonts w:ascii="SimSun" w:hAnsi="SimSun" w:eastAsia="SimSun" w:cs="SimSun"/>
          <w:sz w:val="23"/>
          <w:szCs w:val="23"/>
          <w:spacing w:val="15"/>
        </w:rPr>
        <w:t xml:space="preserve"> </w:t>
      </w:r>
      <w:r>
        <w:rPr>
          <w:rFonts w:ascii="SimSun" w:hAnsi="SimSun" w:eastAsia="SimSun" w:cs="SimSun"/>
          <w:sz w:val="23"/>
          <w:szCs w:val="23"/>
          <w:spacing w:val="7"/>
        </w:rPr>
        <w:t>与学生的互动频次和信息粘度；另一方面充分发挥线下推广真</w:t>
      </w:r>
      <w:r>
        <w:rPr>
          <w:rFonts w:ascii="SimSun" w:hAnsi="SimSun" w:eastAsia="SimSun" w:cs="SimSun"/>
          <w:sz w:val="23"/>
          <w:szCs w:val="23"/>
          <w:spacing w:val="6"/>
        </w:rPr>
        <w:t>实、可靠、精准的</w:t>
      </w:r>
      <w:r>
        <w:rPr>
          <w:rFonts w:ascii="SimSun" w:hAnsi="SimSun" w:eastAsia="SimSun" w:cs="SimSun"/>
          <w:sz w:val="23"/>
          <w:szCs w:val="23"/>
        </w:rPr>
        <w:t xml:space="preserve"> </w:t>
      </w:r>
      <w:r>
        <w:rPr>
          <w:rFonts w:ascii="SimSun" w:hAnsi="SimSun" w:eastAsia="SimSun" w:cs="SimSun"/>
          <w:sz w:val="23"/>
          <w:szCs w:val="23"/>
          <w:spacing w:val="8"/>
        </w:rPr>
        <w:t>优势，借助多种多样的线下宣传活动，增强与学生的亲</w:t>
      </w:r>
      <w:r>
        <w:rPr>
          <w:rFonts w:ascii="SimSun" w:hAnsi="SimSun" w:eastAsia="SimSun" w:cs="SimSun"/>
          <w:sz w:val="23"/>
          <w:szCs w:val="23"/>
          <w:spacing w:val="7"/>
        </w:rPr>
        <w:t>近度。</w:t>
      </w:r>
    </w:p>
    <w:p>
      <w:pPr>
        <w:ind w:left="4" w:right="37" w:firstLine="500"/>
        <w:spacing w:before="26" w:line="364" w:lineRule="auto"/>
        <w:rPr>
          <w:rFonts w:ascii="SimSun" w:hAnsi="SimSun" w:eastAsia="SimSun" w:cs="SimSun"/>
          <w:sz w:val="23"/>
          <w:szCs w:val="23"/>
        </w:rPr>
      </w:pPr>
      <w:r>
        <w:rPr>
          <w:rFonts w:ascii="SimSun" w:hAnsi="SimSun" w:eastAsia="SimSun" w:cs="SimSun"/>
          <w:sz w:val="23"/>
          <w:szCs w:val="23"/>
          <w:spacing w:val="5"/>
        </w:rPr>
        <w:t>第三，走进考前辅导机构，直面考生，现场服务，拉近距离，增强兴趣。随</w:t>
      </w:r>
      <w:r>
        <w:rPr>
          <w:rFonts w:ascii="SimSun" w:hAnsi="SimSun" w:eastAsia="SimSun" w:cs="SimSun"/>
          <w:sz w:val="23"/>
          <w:szCs w:val="23"/>
          <w:spacing w:val="6"/>
        </w:rPr>
        <w:t xml:space="preserve"> </w:t>
      </w:r>
      <w:r>
        <w:rPr>
          <w:rFonts w:ascii="SimSun" w:hAnsi="SimSun" w:eastAsia="SimSun" w:cs="SimSun"/>
          <w:sz w:val="23"/>
          <w:szCs w:val="23"/>
          <w:spacing w:val="9"/>
        </w:rPr>
        <w:t>着</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34"/>
        </w:rPr>
        <w:t xml:space="preserve"> </w:t>
      </w:r>
      <w:r>
        <w:rPr>
          <w:rFonts w:ascii="SimSun" w:hAnsi="SimSun" w:eastAsia="SimSun" w:cs="SimSun"/>
          <w:sz w:val="23"/>
          <w:szCs w:val="23"/>
          <w:spacing w:val="9"/>
        </w:rPr>
        <w:t>联考竞争的不断加剧，为了能够通过短时间复习达到入学考试的要求，</w:t>
      </w:r>
      <w:r>
        <w:rPr>
          <w:rFonts w:ascii="SimSun" w:hAnsi="SimSun" w:eastAsia="SimSun" w:cs="SimSun"/>
          <w:sz w:val="23"/>
          <w:szCs w:val="23"/>
        </w:rPr>
        <w:t xml:space="preserve"> </w:t>
      </w:r>
      <w:r>
        <w:rPr>
          <w:rFonts w:ascii="SimSun" w:hAnsi="SimSun" w:eastAsia="SimSun" w:cs="SimSun"/>
          <w:sz w:val="23"/>
          <w:szCs w:val="23"/>
          <w:spacing w:val="9"/>
        </w:rPr>
        <w:t>参加考前辅导机构，已经成为越来越多的</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57"/>
        </w:rPr>
        <w:t xml:space="preserve"> </w:t>
      </w:r>
      <w:r>
        <w:rPr>
          <w:rFonts w:ascii="SimSun" w:hAnsi="SimSun" w:eastAsia="SimSun" w:cs="SimSun"/>
          <w:sz w:val="23"/>
          <w:szCs w:val="23"/>
          <w:spacing w:val="9"/>
        </w:rPr>
        <w:t>考生的必然选择。走进京内外知</w:t>
      </w:r>
      <w:r>
        <w:rPr>
          <w:rFonts w:ascii="SimSun" w:hAnsi="SimSun" w:eastAsia="SimSun" w:cs="SimSun"/>
          <w:sz w:val="23"/>
          <w:szCs w:val="23"/>
        </w:rPr>
        <w:t xml:space="preserve"> </w:t>
      </w:r>
      <w:r>
        <w:rPr>
          <w:rFonts w:ascii="SimSun" w:hAnsi="SimSun" w:eastAsia="SimSun" w:cs="SimSun"/>
          <w:sz w:val="23"/>
          <w:szCs w:val="23"/>
          <w:spacing w:val="11"/>
        </w:rPr>
        <w:t>名的</w:t>
      </w:r>
      <w:r>
        <w:rPr>
          <w:rFonts w:ascii="Times New Roman" w:hAnsi="Times New Roman" w:eastAsia="Times New Roman" w:cs="Times New Roman"/>
          <w:sz w:val="23"/>
          <w:szCs w:val="23"/>
        </w:rPr>
        <w:t>MAB</w:t>
      </w:r>
      <w:r>
        <w:rPr>
          <w:rFonts w:ascii="Times New Roman" w:hAnsi="Times New Roman" w:eastAsia="Times New Roman" w:cs="Times New Roman"/>
          <w:sz w:val="23"/>
          <w:szCs w:val="23"/>
          <w:spacing w:val="69"/>
        </w:rPr>
        <w:t xml:space="preserve"> </w:t>
      </w:r>
      <w:r>
        <w:rPr>
          <w:rFonts w:ascii="SimSun" w:hAnsi="SimSun" w:eastAsia="SimSun" w:cs="SimSun"/>
          <w:sz w:val="23"/>
          <w:szCs w:val="23"/>
          <w:spacing w:val="11"/>
        </w:rPr>
        <w:t>考前辅导机构，可以快速扩大首都经济贸易大学</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53"/>
        </w:rPr>
        <w:t xml:space="preserve"> </w:t>
      </w:r>
      <w:r>
        <w:rPr>
          <w:rFonts w:ascii="SimSun" w:hAnsi="SimSun" w:eastAsia="SimSun" w:cs="SimSun"/>
          <w:sz w:val="23"/>
          <w:szCs w:val="23"/>
          <w:spacing w:val="11"/>
        </w:rPr>
        <w:t>项目在考生中</w:t>
      </w:r>
      <w:r>
        <w:rPr>
          <w:rFonts w:ascii="SimSun" w:hAnsi="SimSun" w:eastAsia="SimSun" w:cs="SimSun"/>
          <w:sz w:val="23"/>
          <w:szCs w:val="23"/>
        </w:rPr>
        <w:t xml:space="preserve"> </w:t>
      </w:r>
      <w:r>
        <w:rPr>
          <w:rFonts w:ascii="SimSun" w:hAnsi="SimSun" w:eastAsia="SimSun" w:cs="SimSun"/>
          <w:sz w:val="23"/>
          <w:szCs w:val="23"/>
          <w:spacing w:val="-1"/>
        </w:rPr>
        <w:t>的知名度。</w:t>
      </w:r>
    </w:p>
    <w:p>
      <w:pPr>
        <w:ind w:left="4" w:right="16" w:firstLine="500"/>
        <w:spacing w:before="69" w:line="364" w:lineRule="auto"/>
        <w:rPr>
          <w:rFonts w:ascii="SimSun" w:hAnsi="SimSun" w:eastAsia="SimSun" w:cs="SimSun"/>
          <w:sz w:val="23"/>
          <w:szCs w:val="23"/>
        </w:rPr>
      </w:pPr>
      <w:r>
        <w:rPr>
          <w:rFonts w:ascii="SimSun" w:hAnsi="SimSun" w:eastAsia="SimSun" w:cs="SimSun"/>
          <w:sz w:val="23"/>
          <w:szCs w:val="23"/>
          <w:spacing w:val="7"/>
        </w:rPr>
        <w:t>第四，校园开放日形成常态和传统。校园开</w:t>
      </w:r>
      <w:r>
        <w:rPr>
          <w:rFonts w:ascii="SimSun" w:hAnsi="SimSun" w:eastAsia="SimSun" w:cs="SimSun"/>
          <w:sz w:val="23"/>
          <w:szCs w:val="23"/>
          <w:spacing w:val="6"/>
        </w:rPr>
        <w:t>放日已经成为加强学校与社会联</w:t>
      </w:r>
      <w:r>
        <w:rPr>
          <w:rFonts w:ascii="SimSun" w:hAnsi="SimSun" w:eastAsia="SimSun" w:cs="SimSun"/>
          <w:sz w:val="23"/>
          <w:szCs w:val="23"/>
        </w:rPr>
        <w:t xml:space="preserve"> </w:t>
      </w:r>
      <w:r>
        <w:rPr>
          <w:rFonts w:ascii="SimSun" w:hAnsi="SimSun" w:eastAsia="SimSun" w:cs="SimSun"/>
          <w:sz w:val="23"/>
          <w:szCs w:val="23"/>
          <w:spacing w:val="10"/>
        </w:rPr>
        <w:t>系、提升学校社会影响力的重要举措。通过在校园开放日安排不同</w:t>
      </w:r>
      <w:r>
        <w:rPr>
          <w:rFonts w:ascii="SimSun" w:hAnsi="SimSun" w:eastAsia="SimSun" w:cs="SimSun"/>
          <w:sz w:val="23"/>
          <w:szCs w:val="23"/>
          <w:spacing w:val="9"/>
        </w:rPr>
        <w:t>学科的</w:t>
      </w:r>
      <w:r>
        <w:rPr>
          <w:rFonts w:ascii="SimSun" w:hAnsi="SimSun" w:eastAsia="SimSun" w:cs="SimSun"/>
          <w:sz w:val="23"/>
          <w:szCs w:val="23"/>
        </w:rPr>
        <w:t>MBA</w:t>
      </w:r>
    </w:p>
    <w:p>
      <w:pPr>
        <w:ind w:left="4" w:right="44"/>
        <w:spacing w:before="34" w:line="371" w:lineRule="auto"/>
        <w:rPr>
          <w:rFonts w:ascii="SimSun" w:hAnsi="SimSun" w:eastAsia="SimSun" w:cs="SimSun"/>
          <w:sz w:val="23"/>
          <w:szCs w:val="23"/>
        </w:rPr>
      </w:pPr>
      <w:r>
        <w:rPr>
          <w:rFonts w:ascii="SimSun" w:hAnsi="SimSun" w:eastAsia="SimSun" w:cs="SimSun"/>
          <w:sz w:val="23"/>
          <w:szCs w:val="23"/>
          <w:spacing w:val="10"/>
        </w:rPr>
        <w:t>教师进行现场介绍，答疑解惑，可以直接增强潜在</w:t>
      </w:r>
      <w:r>
        <w:rPr>
          <w:rFonts w:ascii="SimSun" w:hAnsi="SimSun" w:eastAsia="SimSun" w:cs="SimSun"/>
          <w:sz w:val="23"/>
          <w:szCs w:val="23"/>
        </w:rPr>
        <w:t>MBA</w:t>
      </w:r>
      <w:r>
        <w:rPr>
          <w:rFonts w:ascii="SimSun" w:hAnsi="SimSun" w:eastAsia="SimSun" w:cs="SimSun"/>
          <w:sz w:val="23"/>
          <w:szCs w:val="23"/>
          <w:spacing w:val="10"/>
        </w:rPr>
        <w:t xml:space="preserve">  学员对首都经济贸易大</w:t>
      </w:r>
      <w:r>
        <w:rPr>
          <w:rFonts w:ascii="SimSun" w:hAnsi="SimSun" w:eastAsia="SimSun" w:cs="SimSun"/>
          <w:sz w:val="23"/>
          <w:szCs w:val="23"/>
          <w:spacing w:val="4"/>
        </w:rPr>
        <w:t xml:space="preserve"> </w:t>
      </w:r>
      <w:r>
        <w:rPr>
          <w:rFonts w:ascii="SimSun" w:hAnsi="SimSun" w:eastAsia="SimSun" w:cs="SimSun"/>
          <w:sz w:val="23"/>
          <w:szCs w:val="23"/>
          <w:spacing w:val="9"/>
        </w:rPr>
        <w:t>学</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28"/>
        </w:rPr>
        <w:t xml:space="preserve"> </w:t>
      </w:r>
      <w:r>
        <w:rPr>
          <w:rFonts w:ascii="SimSun" w:hAnsi="SimSun" w:eastAsia="SimSun" w:cs="SimSun"/>
          <w:sz w:val="23"/>
          <w:szCs w:val="23"/>
          <w:spacing w:val="9"/>
        </w:rPr>
        <w:t>项目的了解。将校园开放日常态化并形成传统，将有助于吸引更多更好</w:t>
      </w:r>
      <w:r>
        <w:rPr>
          <w:rFonts w:ascii="SimSun" w:hAnsi="SimSun" w:eastAsia="SimSun" w:cs="SimSun"/>
          <w:sz w:val="23"/>
          <w:szCs w:val="23"/>
        </w:rPr>
        <w:t xml:space="preserve"> </w:t>
      </w:r>
      <w:r>
        <w:rPr>
          <w:rFonts w:ascii="SimSun" w:hAnsi="SimSun" w:eastAsia="SimSun" w:cs="SimSun"/>
          <w:sz w:val="23"/>
          <w:szCs w:val="23"/>
          <w:spacing w:val="3"/>
        </w:rPr>
        <w:t>的生源。</w:t>
      </w:r>
    </w:p>
    <w:p>
      <w:pPr>
        <w:ind w:left="4" w:right="46" w:firstLine="500"/>
        <w:spacing w:before="13" w:line="372" w:lineRule="auto"/>
        <w:jc w:val="both"/>
        <w:rPr>
          <w:rFonts w:ascii="SimSun" w:hAnsi="SimSun" w:eastAsia="SimSun" w:cs="SimSun"/>
          <w:sz w:val="23"/>
          <w:szCs w:val="23"/>
        </w:rPr>
      </w:pPr>
      <w:r>
        <w:rPr>
          <w:rFonts w:ascii="SimSun" w:hAnsi="SimSun" w:eastAsia="SimSun" w:cs="SimSun"/>
          <w:sz w:val="23"/>
          <w:szCs w:val="23"/>
          <w:spacing w:val="6"/>
        </w:rPr>
        <w:t>第五，积极举办考前心理辅导及备考策略等会议，</w:t>
      </w:r>
      <w:r>
        <w:rPr>
          <w:rFonts w:ascii="SimSun" w:hAnsi="SimSun" w:eastAsia="SimSun" w:cs="SimSun"/>
          <w:sz w:val="23"/>
          <w:szCs w:val="23"/>
          <w:spacing w:val="5"/>
        </w:rPr>
        <w:t>增强首都经济贸易大学服</w:t>
      </w:r>
      <w:r>
        <w:rPr>
          <w:rFonts w:ascii="SimSun" w:hAnsi="SimSun" w:eastAsia="SimSun" w:cs="SimSun"/>
          <w:sz w:val="23"/>
          <w:szCs w:val="23"/>
        </w:rPr>
        <w:t xml:space="preserve"> </w:t>
      </w:r>
      <w:r>
        <w:rPr>
          <w:rFonts w:ascii="SimSun" w:hAnsi="SimSun" w:eastAsia="SimSun" w:cs="SimSun"/>
          <w:sz w:val="23"/>
          <w:szCs w:val="23"/>
          <w:spacing w:val="6"/>
        </w:rPr>
        <w:t>务学生笔试顺利过关的福利。每个考生在考试之前的心理状态是不一样的，不同</w:t>
      </w:r>
      <w:r>
        <w:rPr>
          <w:rFonts w:ascii="SimSun" w:hAnsi="SimSun" w:eastAsia="SimSun" w:cs="SimSun"/>
          <w:sz w:val="23"/>
          <w:szCs w:val="23"/>
          <w:spacing w:val="10"/>
        </w:rPr>
        <w:t xml:space="preserve"> </w:t>
      </w:r>
      <w:r>
        <w:rPr>
          <w:rFonts w:ascii="SimSun" w:hAnsi="SimSun" w:eastAsia="SimSun" w:cs="SimSun"/>
          <w:sz w:val="23"/>
          <w:szCs w:val="23"/>
          <w:spacing w:val="6"/>
        </w:rPr>
        <w:t>考生在考试之前的复习方法和准备充分程度也是不一样的。通过积极举办考前心</w:t>
      </w:r>
      <w:r>
        <w:rPr>
          <w:rFonts w:ascii="SimSun" w:hAnsi="SimSun" w:eastAsia="SimSun" w:cs="SimSun"/>
          <w:sz w:val="23"/>
          <w:szCs w:val="23"/>
          <w:spacing w:val="4"/>
        </w:rPr>
        <w:t xml:space="preserve"> </w:t>
      </w:r>
      <w:r>
        <w:rPr>
          <w:rFonts w:ascii="SimSun" w:hAnsi="SimSun" w:eastAsia="SimSun" w:cs="SimSun"/>
          <w:sz w:val="23"/>
          <w:szCs w:val="23"/>
          <w:spacing w:val="9"/>
        </w:rPr>
        <w:t>理辅导及备考策略研讨，将不仅有利于增强首都经济贸易大学</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33"/>
        </w:rPr>
        <w:t xml:space="preserve"> </w:t>
      </w:r>
      <w:r>
        <w:rPr>
          <w:rFonts w:ascii="SimSun" w:hAnsi="SimSun" w:eastAsia="SimSun" w:cs="SimSun"/>
          <w:sz w:val="23"/>
          <w:szCs w:val="23"/>
          <w:spacing w:val="9"/>
        </w:rPr>
        <w:t>项目</w:t>
      </w:r>
      <w:r>
        <w:rPr>
          <w:rFonts w:ascii="SimSun" w:hAnsi="SimSun" w:eastAsia="SimSun" w:cs="SimSun"/>
          <w:sz w:val="23"/>
          <w:szCs w:val="23"/>
          <w:spacing w:val="8"/>
        </w:rPr>
        <w:t>在学生</w:t>
      </w:r>
      <w:r>
        <w:rPr>
          <w:rFonts w:ascii="SimSun" w:hAnsi="SimSun" w:eastAsia="SimSun" w:cs="SimSun"/>
          <w:sz w:val="23"/>
          <w:szCs w:val="23"/>
        </w:rPr>
        <w:t xml:space="preserve"> </w:t>
      </w:r>
      <w:r>
        <w:rPr>
          <w:rFonts w:ascii="SimSun" w:hAnsi="SimSun" w:eastAsia="SimSun" w:cs="SimSun"/>
          <w:sz w:val="23"/>
          <w:szCs w:val="23"/>
          <w:spacing w:val="6"/>
        </w:rPr>
        <w:t>中的口碑，也有利于提升考生的笔试通过率。</w:t>
      </w:r>
    </w:p>
    <w:p>
      <w:pPr>
        <w:ind w:left="4" w:right="14" w:firstLine="500"/>
        <w:spacing w:before="42" w:line="364" w:lineRule="auto"/>
        <w:jc w:val="both"/>
        <w:rPr>
          <w:rFonts w:ascii="SimSun" w:hAnsi="SimSun" w:eastAsia="SimSun" w:cs="SimSun"/>
          <w:sz w:val="23"/>
          <w:szCs w:val="23"/>
        </w:rPr>
      </w:pPr>
      <w:r>
        <w:rPr>
          <w:rFonts w:ascii="SimSun" w:hAnsi="SimSun" w:eastAsia="SimSun" w:cs="SimSun"/>
          <w:sz w:val="23"/>
          <w:szCs w:val="23"/>
          <w:spacing w:val="7"/>
        </w:rPr>
        <w:t>第六，大力推进招生老师走进一线，为考生答疑</w:t>
      </w:r>
      <w:r>
        <w:rPr>
          <w:rFonts w:ascii="SimSun" w:hAnsi="SimSun" w:eastAsia="SimSun" w:cs="SimSun"/>
          <w:sz w:val="23"/>
          <w:szCs w:val="23"/>
          <w:spacing w:val="6"/>
        </w:rPr>
        <w:t>解惑。为方便考生全面、直</w:t>
      </w:r>
      <w:r>
        <w:rPr>
          <w:rFonts w:ascii="SimSun" w:hAnsi="SimSun" w:eastAsia="SimSun" w:cs="SimSun"/>
          <w:sz w:val="23"/>
          <w:szCs w:val="23"/>
        </w:rPr>
        <w:t xml:space="preserve"> </w:t>
      </w:r>
      <w:r>
        <w:rPr>
          <w:rFonts w:ascii="SimSun" w:hAnsi="SimSun" w:eastAsia="SimSun" w:cs="SimSun"/>
          <w:sz w:val="23"/>
          <w:szCs w:val="23"/>
          <w:spacing w:val="9"/>
        </w:rPr>
        <w:t>接、深入了解首都经济贸易大学</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50"/>
        </w:rPr>
        <w:t xml:space="preserve"> </w:t>
      </w:r>
      <w:r>
        <w:rPr>
          <w:rFonts w:ascii="SimSun" w:hAnsi="SimSun" w:eastAsia="SimSun" w:cs="SimSun"/>
          <w:sz w:val="23"/>
          <w:szCs w:val="23"/>
          <w:spacing w:val="9"/>
        </w:rPr>
        <w:t>项目招生情况、专业优势及办学特色，大</w:t>
      </w:r>
      <w:r>
        <w:rPr>
          <w:rFonts w:ascii="SimSun" w:hAnsi="SimSun" w:eastAsia="SimSun" w:cs="SimSun"/>
          <w:sz w:val="23"/>
          <w:szCs w:val="23"/>
        </w:rPr>
        <w:t xml:space="preserve"> </w:t>
      </w:r>
      <w:r>
        <w:rPr>
          <w:rFonts w:ascii="SimSun" w:hAnsi="SimSun" w:eastAsia="SimSun" w:cs="SimSun"/>
          <w:sz w:val="23"/>
          <w:szCs w:val="23"/>
          <w:spacing w:val="6"/>
        </w:rPr>
        <w:t>力推进招生老师走进一线，为广大考生提供专业、精准、权威的“定制”咨询服</w:t>
      </w:r>
      <w:r>
        <w:rPr>
          <w:rFonts w:ascii="SimSun" w:hAnsi="SimSun" w:eastAsia="SimSun" w:cs="SimSun"/>
          <w:sz w:val="23"/>
          <w:szCs w:val="23"/>
          <w:spacing w:val="17"/>
        </w:rPr>
        <w:t xml:space="preserve"> </w:t>
      </w:r>
      <w:r>
        <w:rPr>
          <w:rFonts w:ascii="SimSun" w:hAnsi="SimSun" w:eastAsia="SimSun" w:cs="SimSun"/>
          <w:sz w:val="23"/>
          <w:szCs w:val="23"/>
          <w:spacing w:val="13"/>
        </w:rPr>
        <w:t>务，从而大大促进广大</w:t>
      </w:r>
      <w:r>
        <w:rPr>
          <w:rFonts w:ascii="SimSun" w:hAnsi="SimSun" w:eastAsia="SimSun" w:cs="SimSun"/>
          <w:sz w:val="23"/>
          <w:szCs w:val="23"/>
        </w:rPr>
        <w:t>MBA</w:t>
      </w:r>
      <w:r>
        <w:rPr>
          <w:rFonts w:ascii="SimSun" w:hAnsi="SimSun" w:eastAsia="SimSun" w:cs="SimSun"/>
          <w:sz w:val="23"/>
          <w:szCs w:val="23"/>
          <w:spacing w:val="13"/>
        </w:rPr>
        <w:t xml:space="preserve">  考生报考首都经济贸</w:t>
      </w:r>
      <w:r>
        <w:rPr>
          <w:rFonts w:ascii="SimSun" w:hAnsi="SimSun" w:eastAsia="SimSun" w:cs="SimSun"/>
          <w:sz w:val="23"/>
          <w:szCs w:val="23"/>
          <w:spacing w:val="12"/>
        </w:rPr>
        <w:t>易大学</w:t>
      </w:r>
      <w:r>
        <w:rPr>
          <w:rFonts w:ascii="SimSun" w:hAnsi="SimSun" w:eastAsia="SimSun" w:cs="SimSun"/>
          <w:sz w:val="23"/>
          <w:szCs w:val="23"/>
        </w:rPr>
        <w:t>MBA</w:t>
      </w:r>
      <w:r>
        <w:rPr>
          <w:rFonts w:ascii="SimSun" w:hAnsi="SimSun" w:eastAsia="SimSun" w:cs="SimSun"/>
          <w:sz w:val="23"/>
          <w:szCs w:val="23"/>
          <w:spacing w:val="23"/>
        </w:rPr>
        <w:t xml:space="preserve">  </w:t>
      </w:r>
      <w:r>
        <w:rPr>
          <w:rFonts w:ascii="SimSun" w:hAnsi="SimSun" w:eastAsia="SimSun" w:cs="SimSun"/>
          <w:sz w:val="23"/>
          <w:szCs w:val="23"/>
          <w:spacing w:val="12"/>
        </w:rPr>
        <w:t>项目的意愿和备</w:t>
      </w:r>
      <w:r>
        <w:rPr>
          <w:rFonts w:ascii="SimSun" w:hAnsi="SimSun" w:eastAsia="SimSun" w:cs="SimSun"/>
          <w:sz w:val="23"/>
          <w:szCs w:val="23"/>
        </w:rPr>
        <w:t xml:space="preserve"> </w:t>
      </w:r>
      <w:r>
        <w:rPr>
          <w:rFonts w:ascii="SimSun" w:hAnsi="SimSun" w:eastAsia="SimSun" w:cs="SimSun"/>
          <w:sz w:val="23"/>
          <w:szCs w:val="23"/>
          <w:spacing w:val="-1"/>
        </w:rPr>
        <w:t>考积极性。</w:t>
      </w:r>
    </w:p>
    <w:p>
      <w:pPr>
        <w:ind w:right="15"/>
        <w:spacing w:before="83" w:line="219" w:lineRule="auto"/>
        <w:jc w:val="right"/>
        <w:rPr>
          <w:rFonts w:ascii="SimSun" w:hAnsi="SimSun" w:eastAsia="SimSun" w:cs="SimSun"/>
          <w:sz w:val="23"/>
          <w:szCs w:val="23"/>
        </w:rPr>
      </w:pPr>
      <w:r>
        <w:rPr>
          <w:rFonts w:ascii="SimSun" w:hAnsi="SimSun" w:eastAsia="SimSun" w:cs="SimSun"/>
          <w:sz w:val="23"/>
          <w:szCs w:val="23"/>
          <w:spacing w:val="11"/>
        </w:rPr>
        <w:t>第七，主打地域优势和项目定位特色。参评项目地处北京</w:t>
      </w:r>
      <w:r>
        <w:rPr>
          <w:rFonts w:ascii="Times New Roman" w:hAnsi="Times New Roman" w:eastAsia="Times New Roman" w:cs="Times New Roman"/>
          <w:sz w:val="23"/>
          <w:szCs w:val="23"/>
        </w:rPr>
        <w:t>CBD</w:t>
      </w:r>
      <w:r>
        <w:rPr>
          <w:rFonts w:ascii="Times New Roman" w:hAnsi="Times New Roman" w:eastAsia="Times New Roman" w:cs="Times New Roman"/>
          <w:sz w:val="23"/>
          <w:szCs w:val="23"/>
          <w:spacing w:val="48"/>
        </w:rPr>
        <w:t xml:space="preserve"> </w:t>
      </w:r>
      <w:r>
        <w:rPr>
          <w:rFonts w:ascii="SimSun" w:hAnsi="SimSun" w:eastAsia="SimSun" w:cs="SimSun"/>
          <w:sz w:val="23"/>
          <w:szCs w:val="23"/>
          <w:spacing w:val="11"/>
        </w:rPr>
        <w:t>核心区，其</w:t>
      </w:r>
    </w:p>
    <w:p>
      <w:pPr>
        <w:spacing w:line="219" w:lineRule="auto"/>
        <w:sectPr>
          <w:pgSz w:w="11900" w:h="16840"/>
          <w:pgMar w:top="400" w:right="1785" w:bottom="0" w:left="1785" w:header="0" w:footer="0" w:gutter="0"/>
        </w:sectPr>
        <w:rPr>
          <w:rFonts w:ascii="SimSun" w:hAnsi="SimSun" w:eastAsia="SimSun" w:cs="SimSun"/>
          <w:sz w:val="23"/>
          <w:szCs w:val="23"/>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14" w:right="13"/>
        <w:spacing w:before="71" w:line="389" w:lineRule="auto"/>
        <w:jc w:val="both"/>
        <w:rPr>
          <w:rFonts w:ascii="SimSun" w:hAnsi="SimSun" w:eastAsia="SimSun" w:cs="SimSun"/>
          <w:sz w:val="22"/>
          <w:szCs w:val="22"/>
        </w:rPr>
      </w:pPr>
      <w:bookmarkStart w:name="bookmark81" w:id="104"/>
      <w:bookmarkEnd w:id="104"/>
      <w:r>
        <w:rPr>
          <w:rFonts w:ascii="SimSun" w:hAnsi="SimSun" w:eastAsia="SimSun" w:cs="SimSun"/>
          <w:sz w:val="22"/>
          <w:szCs w:val="22"/>
          <w:spacing w:val="14"/>
        </w:rPr>
        <w:t>市场定位于“培养引领中小企业实现成长梦</w:t>
      </w:r>
      <w:r>
        <w:rPr>
          <w:rFonts w:ascii="SimSun" w:hAnsi="SimSun" w:eastAsia="SimSun" w:cs="SimSun"/>
          <w:sz w:val="22"/>
          <w:szCs w:val="22"/>
          <w:spacing w:val="13"/>
        </w:rPr>
        <w:t>想的卓越管理者的</w:t>
      </w:r>
      <w:r>
        <w:rPr>
          <w:rFonts w:ascii="Times New Roman" w:hAnsi="Times New Roman" w:eastAsia="Times New Roman" w:cs="Times New Roman"/>
          <w:sz w:val="22"/>
          <w:szCs w:val="22"/>
        </w:rPr>
        <w:t>MBA</w:t>
      </w:r>
      <w:r>
        <w:rPr>
          <w:rFonts w:ascii="Times New Roman" w:hAnsi="Times New Roman" w:eastAsia="Times New Roman" w:cs="Times New Roman"/>
          <w:sz w:val="22"/>
          <w:szCs w:val="22"/>
          <w:spacing w:val="13"/>
        </w:rPr>
        <w:t xml:space="preserve">  </w:t>
      </w:r>
      <w:r>
        <w:rPr>
          <w:rFonts w:ascii="SimSun" w:hAnsi="SimSun" w:eastAsia="SimSun" w:cs="SimSun"/>
          <w:sz w:val="22"/>
          <w:szCs w:val="22"/>
          <w:spacing w:val="13"/>
        </w:rPr>
        <w:t>教育项目”。</w:t>
      </w:r>
      <w:r>
        <w:rPr>
          <w:rFonts w:ascii="SimSun" w:hAnsi="SimSun" w:eastAsia="SimSun" w:cs="SimSun"/>
          <w:sz w:val="22"/>
          <w:szCs w:val="22"/>
        </w:rPr>
        <w:t xml:space="preserve"> </w:t>
      </w:r>
      <w:r>
        <w:rPr>
          <w:rFonts w:ascii="Times New Roman" w:hAnsi="Times New Roman" w:eastAsia="Times New Roman" w:cs="Times New Roman"/>
          <w:sz w:val="22"/>
          <w:szCs w:val="22"/>
        </w:rPr>
        <w:t>CBD</w:t>
      </w:r>
      <w:r>
        <w:rPr>
          <w:rFonts w:ascii="Times New Roman" w:hAnsi="Times New Roman" w:eastAsia="Times New Roman" w:cs="Times New Roman"/>
          <w:sz w:val="22"/>
          <w:szCs w:val="22"/>
          <w:spacing w:val="41"/>
          <w:w w:val="101"/>
        </w:rPr>
        <w:t xml:space="preserve"> </w:t>
      </w:r>
      <w:r>
        <w:rPr>
          <w:rFonts w:ascii="SimSun" w:hAnsi="SimSun" w:eastAsia="SimSun" w:cs="SimSun"/>
          <w:sz w:val="22"/>
          <w:szCs w:val="22"/>
          <w:spacing w:val="22"/>
        </w:rPr>
        <w:t>核心区作为全国乃至全球经济资源的集散基地、现代服务业</w:t>
      </w:r>
      <w:r>
        <w:rPr>
          <w:rFonts w:ascii="SimSun" w:hAnsi="SimSun" w:eastAsia="SimSun" w:cs="SimSun"/>
          <w:sz w:val="22"/>
          <w:szCs w:val="22"/>
          <w:spacing w:val="21"/>
        </w:rPr>
        <w:t>的发展基地和</w:t>
      </w:r>
      <w:r>
        <w:rPr>
          <w:rFonts w:ascii="SimSun" w:hAnsi="SimSun" w:eastAsia="SimSun" w:cs="SimSun"/>
          <w:sz w:val="22"/>
          <w:szCs w:val="22"/>
        </w:rPr>
        <w:t xml:space="preserve"> </w:t>
      </w:r>
      <w:r>
        <w:rPr>
          <w:rFonts w:ascii="SimSun" w:hAnsi="SimSun" w:eastAsia="SimSun" w:cs="SimSun"/>
          <w:sz w:val="22"/>
          <w:szCs w:val="22"/>
          <w:spacing w:val="17"/>
        </w:rPr>
        <w:t>经济文化的交流基地，已经成为无数中小企业创业和成长的摇篮。在招生宣</w:t>
      </w:r>
      <w:r>
        <w:rPr>
          <w:rFonts w:ascii="SimSun" w:hAnsi="SimSun" w:eastAsia="SimSun" w:cs="SimSun"/>
          <w:sz w:val="22"/>
          <w:szCs w:val="22"/>
          <w:spacing w:val="16"/>
        </w:rPr>
        <w:t>传中</w:t>
      </w:r>
      <w:r>
        <w:rPr>
          <w:rFonts w:ascii="SimSun" w:hAnsi="SimSun" w:eastAsia="SimSun" w:cs="SimSun"/>
          <w:sz w:val="22"/>
          <w:szCs w:val="22"/>
        </w:rPr>
        <w:t xml:space="preserve"> </w:t>
      </w:r>
      <w:r>
        <w:rPr>
          <w:rFonts w:ascii="SimSun" w:hAnsi="SimSun" w:eastAsia="SimSun" w:cs="SimSun"/>
          <w:sz w:val="22"/>
          <w:szCs w:val="22"/>
          <w:spacing w:val="17"/>
        </w:rPr>
        <w:t>主打地域优势和项目定位特色，将会吸引大</w:t>
      </w:r>
      <w:r>
        <w:rPr>
          <w:rFonts w:ascii="SimSun" w:hAnsi="SimSun" w:eastAsia="SimSun" w:cs="SimSun"/>
          <w:sz w:val="22"/>
          <w:szCs w:val="22"/>
          <w:spacing w:val="16"/>
        </w:rPr>
        <w:t>量有志于成为引领中小企业实现成长</w:t>
      </w:r>
      <w:r>
        <w:rPr>
          <w:rFonts w:ascii="SimSun" w:hAnsi="SimSun" w:eastAsia="SimSun" w:cs="SimSun"/>
          <w:sz w:val="22"/>
          <w:szCs w:val="22"/>
        </w:rPr>
        <w:t xml:space="preserve"> </w:t>
      </w:r>
      <w:r>
        <w:rPr>
          <w:rFonts w:ascii="SimSun" w:hAnsi="SimSun" w:eastAsia="SimSun" w:cs="SimSun"/>
          <w:sz w:val="22"/>
          <w:szCs w:val="22"/>
          <w:spacing w:val="12"/>
        </w:rPr>
        <w:t>梦想的理想生源。</w:t>
      </w:r>
    </w:p>
    <w:p>
      <w:pPr>
        <w:ind w:left="14" w:right="39" w:firstLine="480"/>
        <w:spacing w:before="21" w:line="390" w:lineRule="auto"/>
        <w:jc w:val="both"/>
        <w:rPr>
          <w:rFonts w:ascii="SimSun" w:hAnsi="SimSun" w:eastAsia="SimSun" w:cs="SimSun"/>
          <w:sz w:val="22"/>
          <w:szCs w:val="22"/>
        </w:rPr>
      </w:pPr>
      <w:r>
        <w:rPr>
          <w:rFonts w:ascii="SimSun" w:hAnsi="SimSun" w:eastAsia="SimSun" w:cs="SimSun"/>
          <w:sz w:val="22"/>
          <w:szCs w:val="22"/>
          <w:spacing w:val="17"/>
        </w:rPr>
        <w:t>第八，充分利用每一次提前面试的机会，开展一些特色活动，使学生感受到</w:t>
      </w:r>
      <w:r>
        <w:rPr>
          <w:rFonts w:ascii="SimSun" w:hAnsi="SimSun" w:eastAsia="SimSun" w:cs="SimSun"/>
          <w:sz w:val="22"/>
          <w:szCs w:val="22"/>
          <w:spacing w:val="3"/>
        </w:rPr>
        <w:t xml:space="preserve"> </w:t>
      </w:r>
      <w:r>
        <w:rPr>
          <w:rFonts w:ascii="SimSun" w:hAnsi="SimSun" w:eastAsia="SimSun" w:cs="SimSun"/>
          <w:sz w:val="22"/>
          <w:szCs w:val="22"/>
          <w:spacing w:val="19"/>
        </w:rPr>
        <w:t>首都经济贸易大学对</w:t>
      </w:r>
      <w:r>
        <w:rPr>
          <w:rFonts w:ascii="Times New Roman" w:hAnsi="Times New Roman" w:eastAsia="Times New Roman" w:cs="Times New Roman"/>
          <w:sz w:val="22"/>
          <w:szCs w:val="22"/>
        </w:rPr>
        <w:t>MBA</w:t>
      </w:r>
      <w:r>
        <w:rPr>
          <w:rFonts w:ascii="Times New Roman" w:hAnsi="Times New Roman" w:eastAsia="Times New Roman" w:cs="Times New Roman"/>
          <w:sz w:val="22"/>
          <w:szCs w:val="22"/>
          <w:spacing w:val="19"/>
        </w:rPr>
        <w:t xml:space="preserve">  </w:t>
      </w:r>
      <w:r>
        <w:rPr>
          <w:rFonts w:ascii="SimSun" w:hAnsi="SimSun" w:eastAsia="SimSun" w:cs="SimSun"/>
          <w:sz w:val="22"/>
          <w:szCs w:val="22"/>
          <w:spacing w:val="19"/>
        </w:rPr>
        <w:t>项目的重视和对学生本身的</w:t>
      </w:r>
      <w:r>
        <w:rPr>
          <w:rFonts w:ascii="SimSun" w:hAnsi="SimSun" w:eastAsia="SimSun" w:cs="SimSun"/>
          <w:sz w:val="22"/>
          <w:szCs w:val="22"/>
          <w:spacing w:val="18"/>
        </w:rPr>
        <w:t>重视程度。提前面试，相</w:t>
      </w:r>
      <w:r>
        <w:rPr>
          <w:rFonts w:ascii="SimSun" w:hAnsi="SimSun" w:eastAsia="SimSun" w:cs="SimSun"/>
          <w:sz w:val="22"/>
          <w:szCs w:val="22"/>
        </w:rPr>
        <w:t xml:space="preserve"> </w:t>
      </w:r>
      <w:r>
        <w:rPr>
          <w:rFonts w:ascii="SimSun" w:hAnsi="SimSun" w:eastAsia="SimSun" w:cs="SimSun"/>
          <w:sz w:val="22"/>
          <w:szCs w:val="22"/>
          <w:spacing w:val="19"/>
        </w:rPr>
        <w:t>当于是给</w:t>
      </w:r>
      <w:r>
        <w:rPr>
          <w:rFonts w:ascii="Times New Roman" w:hAnsi="Times New Roman" w:eastAsia="Times New Roman" w:cs="Times New Roman"/>
          <w:sz w:val="22"/>
          <w:szCs w:val="22"/>
        </w:rPr>
        <w:t>MBA</w:t>
      </w:r>
      <w:r>
        <w:rPr>
          <w:rFonts w:ascii="Times New Roman" w:hAnsi="Times New Roman" w:eastAsia="Times New Roman" w:cs="Times New Roman"/>
          <w:sz w:val="22"/>
          <w:szCs w:val="22"/>
          <w:spacing w:val="1"/>
        </w:rPr>
        <w:t xml:space="preserve">  </w:t>
      </w:r>
      <w:r>
        <w:rPr>
          <w:rFonts w:ascii="SimSun" w:hAnsi="SimSun" w:eastAsia="SimSun" w:cs="SimSun"/>
          <w:sz w:val="22"/>
          <w:szCs w:val="22"/>
          <w:spacing w:val="19"/>
        </w:rPr>
        <w:t>考生提供一个继续深造的绿色通道，同时也是各大商学</w:t>
      </w:r>
      <w:r>
        <w:rPr>
          <w:rFonts w:ascii="SimSun" w:hAnsi="SimSun" w:eastAsia="SimSun" w:cs="SimSun"/>
          <w:sz w:val="22"/>
          <w:szCs w:val="22"/>
          <w:spacing w:val="18"/>
        </w:rPr>
        <w:t>院抢夺优</w:t>
      </w:r>
      <w:r>
        <w:rPr>
          <w:rFonts w:ascii="SimSun" w:hAnsi="SimSun" w:eastAsia="SimSun" w:cs="SimSun"/>
          <w:sz w:val="22"/>
          <w:szCs w:val="22"/>
        </w:rPr>
        <w:t xml:space="preserve"> </w:t>
      </w:r>
      <w:r>
        <w:rPr>
          <w:rFonts w:ascii="SimSun" w:hAnsi="SimSun" w:eastAsia="SimSun" w:cs="SimSun"/>
          <w:sz w:val="22"/>
          <w:szCs w:val="22"/>
          <w:spacing w:val="18"/>
        </w:rPr>
        <w:t>质生源的一个重要手段。充分利用每一次提前面试的机</w:t>
      </w:r>
      <w:r>
        <w:rPr>
          <w:rFonts w:ascii="SimSun" w:hAnsi="SimSun" w:eastAsia="SimSun" w:cs="SimSun"/>
          <w:sz w:val="22"/>
          <w:szCs w:val="22"/>
          <w:spacing w:val="17"/>
        </w:rPr>
        <w:t>会，开展一些特色活动，</w:t>
      </w:r>
      <w:r>
        <w:rPr>
          <w:rFonts w:ascii="SimSun" w:hAnsi="SimSun" w:eastAsia="SimSun" w:cs="SimSun"/>
          <w:sz w:val="22"/>
          <w:szCs w:val="22"/>
        </w:rPr>
        <w:t xml:space="preserve"> </w:t>
      </w:r>
      <w:r>
        <w:rPr>
          <w:rFonts w:ascii="SimSun" w:hAnsi="SimSun" w:eastAsia="SimSun" w:cs="SimSun"/>
          <w:sz w:val="22"/>
          <w:szCs w:val="22"/>
          <w:spacing w:val="20"/>
        </w:rPr>
        <w:t>将不仅有利于体现首都经济贸易大学</w:t>
      </w:r>
      <w:r>
        <w:rPr>
          <w:rFonts w:ascii="SimSun" w:hAnsi="SimSun" w:eastAsia="SimSun" w:cs="SimSun"/>
          <w:sz w:val="22"/>
          <w:szCs w:val="22"/>
        </w:rPr>
        <w:t>MBA</w:t>
      </w:r>
      <w:r>
        <w:rPr>
          <w:rFonts w:ascii="SimSun" w:hAnsi="SimSun" w:eastAsia="SimSun" w:cs="SimSun"/>
          <w:sz w:val="22"/>
          <w:szCs w:val="22"/>
          <w:spacing w:val="20"/>
        </w:rPr>
        <w:t xml:space="preserve">  项目的特色和对学生的重视，同时也</w:t>
      </w:r>
      <w:r>
        <w:rPr>
          <w:rFonts w:ascii="SimSun" w:hAnsi="SimSun" w:eastAsia="SimSun" w:cs="SimSun"/>
          <w:sz w:val="22"/>
          <w:szCs w:val="22"/>
          <w:spacing w:val="11"/>
        </w:rPr>
        <w:t xml:space="preserve"> </w:t>
      </w:r>
      <w:r>
        <w:rPr>
          <w:rFonts w:ascii="SimSun" w:hAnsi="SimSun" w:eastAsia="SimSun" w:cs="SimSun"/>
          <w:sz w:val="22"/>
          <w:szCs w:val="22"/>
          <w:spacing w:val="20"/>
        </w:rPr>
        <w:t>有利于提升考生以先通过提前面试的形式来坚定通过</w:t>
      </w:r>
      <w:r>
        <w:rPr>
          <w:rFonts w:ascii="SimSun" w:hAnsi="SimSun" w:eastAsia="SimSun" w:cs="SimSun"/>
          <w:sz w:val="22"/>
          <w:szCs w:val="22"/>
        </w:rPr>
        <w:t>MBA</w:t>
      </w:r>
      <w:r>
        <w:rPr>
          <w:rFonts w:ascii="SimSun" w:hAnsi="SimSun" w:eastAsia="SimSun" w:cs="SimSun"/>
          <w:sz w:val="22"/>
          <w:szCs w:val="22"/>
          <w:spacing w:val="20"/>
        </w:rPr>
        <w:t xml:space="preserve">  联考的决心。</w:t>
      </w:r>
    </w:p>
    <w:p>
      <w:pPr>
        <w:ind w:left="158"/>
        <w:spacing w:before="38" w:line="219" w:lineRule="auto"/>
        <w:rPr>
          <w:rFonts w:ascii="SimSun" w:hAnsi="SimSun" w:eastAsia="SimSun" w:cs="SimSun"/>
          <w:sz w:val="22"/>
          <w:szCs w:val="22"/>
        </w:rPr>
      </w:pPr>
      <w:r>
        <w:rPr>
          <w:rFonts w:ascii="SimSun" w:hAnsi="SimSun" w:eastAsia="SimSun" w:cs="SimSun"/>
          <w:sz w:val="22"/>
          <w:szCs w:val="22"/>
          <w:b/>
          <w:bCs/>
          <w:spacing w:val="23"/>
        </w:rPr>
        <w:t>(2)未来招生策略</w:t>
      </w:r>
    </w:p>
    <w:p>
      <w:pPr>
        <w:ind w:left="14" w:firstLine="480"/>
        <w:spacing w:before="191" w:line="378" w:lineRule="auto"/>
        <w:jc w:val="both"/>
        <w:rPr>
          <w:rFonts w:ascii="SimSun" w:hAnsi="SimSun" w:eastAsia="SimSun" w:cs="SimSun"/>
          <w:sz w:val="22"/>
          <w:szCs w:val="22"/>
        </w:rPr>
      </w:pPr>
      <w:r>
        <w:rPr>
          <w:rFonts w:ascii="SimSun" w:hAnsi="SimSun" w:eastAsia="SimSun" w:cs="SimSun"/>
          <w:sz w:val="22"/>
          <w:szCs w:val="22"/>
          <w:spacing w:val="13"/>
        </w:rPr>
        <w:t>首都经济贸易大学未来的招生策略可以概括为“线下</w:t>
      </w:r>
      <w:r>
        <w:rPr>
          <w:rFonts w:ascii="SimSun" w:hAnsi="SimSun" w:eastAsia="SimSun" w:cs="SimSun"/>
          <w:sz w:val="22"/>
          <w:szCs w:val="22"/>
          <w:spacing w:val="12"/>
        </w:rPr>
        <w:t>+线上</w:t>
      </w:r>
      <w:r>
        <w:rPr>
          <w:rFonts w:ascii="Dotum" w:hAnsi="Dotum" w:eastAsia="Dotum" w:cs="Dotum"/>
          <w:sz w:val="22"/>
          <w:szCs w:val="22"/>
          <w:spacing w:val="12"/>
        </w:rPr>
        <w:t>⇔</w:t>
      </w:r>
      <w:r>
        <w:rPr>
          <w:rFonts w:ascii="SimSun" w:hAnsi="SimSun" w:eastAsia="SimSun" w:cs="SimSun"/>
          <w:sz w:val="22"/>
          <w:szCs w:val="22"/>
          <w:spacing w:val="12"/>
        </w:rPr>
        <w:t>口碑</w:t>
      </w:r>
      <w:r>
        <w:rPr>
          <w:rFonts w:ascii="SimSun" w:hAnsi="SimSun" w:eastAsia="SimSun" w:cs="SimSun"/>
          <w:sz w:val="22"/>
          <w:szCs w:val="22"/>
          <w:spacing w:val="-75"/>
        </w:rPr>
        <w:t xml:space="preserve"> </w:t>
      </w:r>
      <w:r>
        <w:rPr>
          <w:rFonts w:ascii="SimSun" w:hAnsi="SimSun" w:eastAsia="SimSun" w:cs="SimSun"/>
          <w:sz w:val="22"/>
          <w:szCs w:val="22"/>
          <w:spacing w:val="12"/>
        </w:rPr>
        <w:t>→</w:t>
      </w:r>
      <w:r>
        <w:rPr>
          <w:rFonts w:ascii="SimSun" w:hAnsi="SimSun" w:eastAsia="SimSun" w:cs="SimSun"/>
          <w:sz w:val="22"/>
          <w:szCs w:val="22"/>
          <w:spacing w:val="-82"/>
        </w:rPr>
        <w:t xml:space="preserve"> </w:t>
      </w:r>
      <w:r>
        <w:rPr>
          <w:rFonts w:ascii="SimSun" w:hAnsi="SimSun" w:eastAsia="SimSun" w:cs="SimSun"/>
          <w:sz w:val="22"/>
          <w:szCs w:val="22"/>
          <w:spacing w:val="12"/>
        </w:rPr>
        <w:t>生源”。</w:t>
      </w:r>
      <w:r>
        <w:rPr>
          <w:rFonts w:ascii="SimSun" w:hAnsi="SimSun" w:eastAsia="SimSun" w:cs="SimSun"/>
          <w:sz w:val="22"/>
          <w:szCs w:val="22"/>
        </w:rPr>
        <w:t xml:space="preserve"> </w:t>
      </w:r>
      <w:r>
        <w:rPr>
          <w:rFonts w:ascii="SimSun" w:hAnsi="SimSun" w:eastAsia="SimSun" w:cs="SimSun"/>
          <w:sz w:val="22"/>
          <w:szCs w:val="22"/>
          <w:spacing w:val="19"/>
        </w:rPr>
        <w:t>从线上和线下两个方面入手，利用口碑营销的方式打造出知名度</w:t>
      </w:r>
      <w:r>
        <w:rPr>
          <w:rFonts w:ascii="SimSun" w:hAnsi="SimSun" w:eastAsia="SimSun" w:cs="SimSun"/>
          <w:sz w:val="22"/>
          <w:szCs w:val="22"/>
          <w:spacing w:val="18"/>
        </w:rPr>
        <w:t>高、吸引度优、</w:t>
      </w:r>
      <w:r>
        <w:rPr>
          <w:rFonts w:ascii="SimSun" w:hAnsi="SimSun" w:eastAsia="SimSun" w:cs="SimSun"/>
          <w:sz w:val="22"/>
          <w:szCs w:val="22"/>
        </w:rPr>
        <w:t xml:space="preserve"> </w:t>
      </w:r>
      <w:r>
        <w:rPr>
          <w:rFonts w:ascii="SimSun" w:hAnsi="SimSun" w:eastAsia="SimSun" w:cs="SimSun"/>
          <w:sz w:val="22"/>
          <w:szCs w:val="22"/>
          <w:spacing w:val="17"/>
        </w:rPr>
        <w:t>满意度好、再招度强的“四合一”招生口碑，进而提升生源质量。</w:t>
      </w:r>
    </w:p>
    <w:p>
      <w:pPr>
        <w:pStyle w:val="BodyText"/>
        <w:ind w:firstLine="1085"/>
        <w:spacing w:line="3320" w:lineRule="exact"/>
        <w:rPr/>
      </w:pPr>
      <w:r>
        <w:rPr>
          <w:position w:val="-66"/>
        </w:rPr>
        <w:pict>
          <v:group id="_x0000_s56" style="mso-position-vertical-relative:line;mso-position-horizontal-relative:char;width:331.5pt;height:166.05pt;" filled="false" stroked="false" coordsize="6630,3321" coordorigin="0,0">
            <v:shape id="_x0000_s58" style="position:absolute;left:0;top:0;width:6630;height:3321;" filled="false" stroked="false" type="#_x0000_t75">
              <v:imagedata o:title="" r:id="rId15"/>
            </v:shape>
            <v:shape id="_x0000_s60" style="position:absolute;left:219;top:105;width:994;height:2931;" filled="false" stroked="false" type="#_x0000_t202">
              <v:fill on="false"/>
              <v:stroke on="false"/>
              <v:path/>
              <v:imagedata o:title=""/>
              <o:lock v:ext="edit" aspectratio="false"/>
              <v:textbox inset="0mm,0mm,0mm,0mm">
                <w:txbxContent>
                  <w:p>
                    <w:pPr>
                      <w:ind w:left="100" w:right="89" w:firstLine="219"/>
                      <w:spacing w:before="20" w:line="236" w:lineRule="auto"/>
                      <w:rPr>
                        <w:rFonts w:ascii="SimSun" w:hAnsi="SimSun" w:eastAsia="SimSun" w:cs="SimSun"/>
                        <w:sz w:val="16"/>
                        <w:szCs w:val="16"/>
                      </w:rPr>
                    </w:pPr>
                    <w:r>
                      <w:rPr>
                        <w:rFonts w:ascii="KaiTi" w:hAnsi="KaiTi" w:eastAsia="KaiTi" w:cs="KaiTi"/>
                        <w:sz w:val="22"/>
                        <w:szCs w:val="22"/>
                        <w:spacing w:val="-26"/>
                        <w:w w:val="99"/>
                      </w:rPr>
                      <w:t>线上</w:t>
                    </w:r>
                    <w:r>
                      <w:rPr>
                        <w:rFonts w:ascii="KaiTi" w:hAnsi="KaiTi" w:eastAsia="KaiTi" w:cs="KaiTi"/>
                        <w:sz w:val="22"/>
                        <w:szCs w:val="22"/>
                      </w:rPr>
                      <w:t xml:space="preserve">  </w:t>
                    </w:r>
                    <w:r>
                      <w:rPr>
                        <w:rFonts w:ascii="SimSun" w:hAnsi="SimSun" w:eastAsia="SimSun" w:cs="SimSun"/>
                        <w:sz w:val="16"/>
                        <w:szCs w:val="16"/>
                        <w:spacing w:val="-2"/>
                      </w:rPr>
                      <w:t>微信公众号</w:t>
                    </w:r>
                    <w:r>
                      <w:rPr>
                        <w:rFonts w:ascii="SimSun" w:hAnsi="SimSun" w:eastAsia="SimSun" w:cs="SimSun"/>
                        <w:sz w:val="16"/>
                        <w:szCs w:val="16"/>
                        <w:spacing w:val="2"/>
                      </w:rPr>
                      <w:t xml:space="preserve"> </w:t>
                    </w:r>
                    <w:r>
                      <w:rPr>
                        <w:rFonts w:ascii="SimSun" w:hAnsi="SimSun" w:eastAsia="SimSun" w:cs="SimSun"/>
                        <w:sz w:val="16"/>
                        <w:szCs w:val="16"/>
                      </w:rPr>
                      <w:t>微博公众号</w:t>
                    </w:r>
                  </w:p>
                  <w:p>
                    <w:pPr>
                      <w:ind w:left="180"/>
                      <w:spacing w:before="59" w:line="219" w:lineRule="auto"/>
                      <w:rPr>
                        <w:rFonts w:ascii="SimSun" w:hAnsi="SimSun" w:eastAsia="SimSun" w:cs="SimSun"/>
                        <w:sz w:val="16"/>
                        <w:szCs w:val="16"/>
                      </w:rPr>
                    </w:pPr>
                    <w:r>
                      <w:rPr>
                        <w:rFonts w:ascii="SimSun" w:hAnsi="SimSun" w:eastAsia="SimSun" w:cs="SimSun"/>
                        <w:sz w:val="16"/>
                        <w:szCs w:val="16"/>
                        <w:color w:val="FFFFFF"/>
                        <w:spacing w:val="-2"/>
                      </w:rPr>
                      <w:t>直播平台</w:t>
                    </w:r>
                  </w:p>
                  <w:p>
                    <w:pPr>
                      <w:ind w:left="270"/>
                      <w:spacing w:before="40" w:line="219" w:lineRule="auto"/>
                      <w:rPr>
                        <w:rFonts w:ascii="SimSun" w:hAnsi="SimSun" w:eastAsia="SimSun" w:cs="SimSun"/>
                        <w:sz w:val="16"/>
                        <w:szCs w:val="16"/>
                      </w:rPr>
                    </w:pPr>
                    <w:r>
                      <w:rPr>
                        <w:rFonts w:ascii="SimSun" w:hAnsi="SimSun" w:eastAsia="SimSun" w:cs="SimSun"/>
                        <w:sz w:val="16"/>
                        <w:szCs w:val="16"/>
                        <w:spacing w:val="-2"/>
                      </w:rPr>
                      <w:t>备考群</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300"/>
                      <w:spacing w:before="71" w:line="220" w:lineRule="auto"/>
                      <w:rPr>
                        <w:rFonts w:ascii="SimSun" w:hAnsi="SimSun" w:eastAsia="SimSun" w:cs="SimSun"/>
                        <w:sz w:val="22"/>
                        <w:szCs w:val="22"/>
                      </w:rPr>
                    </w:pPr>
                    <w:r>
                      <w:rPr>
                        <w:rFonts w:ascii="SimSun" w:hAnsi="SimSun" w:eastAsia="SimSun" w:cs="SimSun"/>
                        <w:sz w:val="22"/>
                        <w:szCs w:val="22"/>
                        <w:spacing w:val="-3"/>
                      </w:rPr>
                      <w:t>线下</w:t>
                    </w:r>
                  </w:p>
                  <w:p>
                    <w:pPr>
                      <w:ind w:left="20"/>
                      <w:spacing w:before="4" w:line="219" w:lineRule="auto"/>
                      <w:rPr>
                        <w:rFonts w:ascii="SimSun" w:hAnsi="SimSun" w:eastAsia="SimSun" w:cs="SimSun"/>
                        <w:sz w:val="16"/>
                        <w:szCs w:val="16"/>
                      </w:rPr>
                    </w:pPr>
                    <w:r>
                      <w:rPr>
                        <w:rFonts w:ascii="SimSun" w:hAnsi="SimSun" w:eastAsia="SimSun" w:cs="SimSun"/>
                        <w:sz w:val="16"/>
                        <w:szCs w:val="16"/>
                        <w:spacing w:val="-2"/>
                      </w:rPr>
                      <w:t>学校自主宣传</w:t>
                    </w:r>
                  </w:p>
                  <w:p>
                    <w:pPr>
                      <w:ind w:left="20" w:right="20"/>
                      <w:spacing w:before="41" w:line="259" w:lineRule="auto"/>
                      <w:rPr>
                        <w:rFonts w:ascii="SimSun" w:hAnsi="SimSun" w:eastAsia="SimSun" w:cs="SimSun"/>
                        <w:sz w:val="16"/>
                        <w:szCs w:val="16"/>
                      </w:rPr>
                    </w:pPr>
                    <w:r>
                      <w:rPr>
                        <w:rFonts w:ascii="SimSun" w:hAnsi="SimSun" w:eastAsia="SimSun" w:cs="SimSun"/>
                        <w:sz w:val="16"/>
                        <w:szCs w:val="16"/>
                        <w:color w:val="FFFFFF"/>
                        <w:spacing w:val="-2"/>
                      </w:rPr>
                      <w:t>校友辅助宣传</w:t>
                    </w:r>
                    <w:r>
                      <w:rPr>
                        <w:rFonts w:ascii="SimSun" w:hAnsi="SimSun" w:eastAsia="SimSun" w:cs="SimSun"/>
                        <w:sz w:val="16"/>
                        <w:szCs w:val="16"/>
                        <w:color w:val="FFFFFF"/>
                        <w:spacing w:val="4"/>
                      </w:rPr>
                      <w:t xml:space="preserve"> </w:t>
                    </w:r>
                    <w:r>
                      <w:rPr>
                        <w:rFonts w:ascii="SimSun" w:hAnsi="SimSun" w:eastAsia="SimSun" w:cs="SimSun"/>
                        <w:sz w:val="16"/>
                        <w:szCs w:val="16"/>
                        <w:color w:val="FFFFFF"/>
                        <w:spacing w:val="-6"/>
                      </w:rPr>
                      <w:t>企业对接宣传</w:t>
                    </w:r>
                  </w:p>
                </w:txbxContent>
              </v:textbox>
            </v:shape>
            <v:shape id="_x0000_s62" style="position:absolute;left:2869;top:953;width:736;height:1406;"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35"/>
                        <w:szCs w:val="35"/>
                      </w:rPr>
                    </w:pPr>
                    <w:r>
                      <w:rPr>
                        <w:rFonts w:ascii="SimSun" w:hAnsi="SimSun" w:eastAsia="SimSun" w:cs="SimSun"/>
                        <w:sz w:val="35"/>
                        <w:szCs w:val="35"/>
                        <w:color w:val="FFFFFF"/>
                        <w:spacing w:val="-1"/>
                      </w:rPr>
                      <w:t>口碑</w:t>
                    </w:r>
                  </w:p>
                  <w:p>
                    <w:pPr>
                      <w:ind w:left="70"/>
                      <w:spacing w:before="19" w:line="202" w:lineRule="auto"/>
                      <w:rPr>
                        <w:rFonts w:ascii="SimSun" w:hAnsi="SimSun" w:eastAsia="SimSun" w:cs="SimSun"/>
                        <w:sz w:val="21"/>
                        <w:szCs w:val="21"/>
                      </w:rPr>
                    </w:pPr>
                    <w:r>
                      <w:rPr>
                        <w:rFonts w:ascii="SimSun" w:hAnsi="SimSun" w:eastAsia="SimSun" w:cs="SimSun"/>
                        <w:sz w:val="21"/>
                        <w:szCs w:val="21"/>
                        <w:color w:val="FFFFFF"/>
                        <w:spacing w:val="-16"/>
                      </w:rPr>
                      <w:t>知名度</w:t>
                    </w:r>
                  </w:p>
                  <w:p>
                    <w:pPr>
                      <w:ind w:left="70" w:right="105"/>
                      <w:spacing w:before="3" w:line="210" w:lineRule="auto"/>
                      <w:jc w:val="both"/>
                      <w:rPr>
                        <w:rFonts w:ascii="SimSun" w:hAnsi="SimSun" w:eastAsia="SimSun" w:cs="SimSun"/>
                        <w:sz w:val="22"/>
                        <w:szCs w:val="22"/>
                      </w:rPr>
                    </w:pPr>
                    <w:r>
                      <w:rPr>
                        <w:rFonts w:ascii="SimSun" w:hAnsi="SimSun" w:eastAsia="SimSun" w:cs="SimSun"/>
                        <w:sz w:val="21"/>
                        <w:szCs w:val="21"/>
                        <w:spacing w:val="-23"/>
                      </w:rPr>
                      <w:t>吸引度</w:t>
                    </w:r>
                    <w:r>
                      <w:rPr>
                        <w:rFonts w:ascii="SimSun" w:hAnsi="SimSun" w:eastAsia="SimSun" w:cs="SimSun"/>
                        <w:sz w:val="21"/>
                        <w:szCs w:val="21"/>
                      </w:rPr>
                      <w:t xml:space="preserve"> </w:t>
                    </w:r>
                    <w:r>
                      <w:rPr>
                        <w:rFonts w:ascii="SimSun" w:hAnsi="SimSun" w:eastAsia="SimSun" w:cs="SimSun"/>
                        <w:sz w:val="22"/>
                        <w:szCs w:val="22"/>
                        <w:spacing w:val="-18"/>
                        <w:w w:val="93"/>
                      </w:rPr>
                      <w:t>满意度</w:t>
                    </w:r>
                    <w:r>
                      <w:rPr>
                        <w:rFonts w:ascii="SimSun" w:hAnsi="SimSun" w:eastAsia="SimSun" w:cs="SimSun"/>
                        <w:sz w:val="22"/>
                        <w:szCs w:val="22"/>
                      </w:rPr>
                      <w:t xml:space="preserve"> </w:t>
                    </w:r>
                    <w:r>
                      <w:rPr>
                        <w:rFonts w:ascii="SimSun" w:hAnsi="SimSun" w:eastAsia="SimSun" w:cs="SimSun"/>
                        <w:sz w:val="22"/>
                        <w:szCs w:val="22"/>
                        <w:spacing w:val="-15"/>
                        <w:w w:val="91"/>
                      </w:rPr>
                      <w:t>再招度</w:t>
                    </w:r>
                  </w:p>
                </w:txbxContent>
              </v:textbox>
            </v:shape>
            <v:shape id="_x0000_s64" style="position:absolute;left:5419;top:1079;width:765;height:920;" filled="false" stroked="false" type="#_x0000_t202">
              <v:fill on="false"/>
              <v:stroke on="false"/>
              <v:path/>
              <v:imagedata o:title=""/>
              <o:lock v:ext="edit" aspectratio="false"/>
              <v:textbox inset="0mm,0mm,0mm,0mm">
                <w:txbxContent>
                  <w:p>
                    <w:pPr>
                      <w:ind w:left="168" w:right="20" w:hanging="149"/>
                      <w:spacing w:before="19" w:line="214" w:lineRule="auto"/>
                      <w:rPr>
                        <w:rFonts w:ascii="SimSun" w:hAnsi="SimSun" w:eastAsia="SimSun" w:cs="SimSun"/>
                        <w:sz w:val="22"/>
                        <w:szCs w:val="22"/>
                      </w:rPr>
                    </w:pPr>
                    <w:r>
                      <w:rPr>
                        <w:rFonts w:ascii="SimSun" w:hAnsi="SimSun" w:eastAsia="SimSun" w:cs="SimSun"/>
                        <w:sz w:val="35"/>
                        <w:szCs w:val="35"/>
                        <w:spacing w:val="12"/>
                      </w:rPr>
                      <w:t>生源</w:t>
                    </w:r>
                    <w:r>
                      <w:rPr>
                        <w:rFonts w:ascii="SimSun" w:hAnsi="SimSun" w:eastAsia="SimSun" w:cs="SimSun"/>
                        <w:sz w:val="35"/>
                        <w:szCs w:val="35"/>
                      </w:rPr>
                      <w:t xml:space="preserve"> </w:t>
                    </w:r>
                    <w:r>
                      <w:rPr>
                        <w:rFonts w:ascii="SimSun" w:hAnsi="SimSun" w:eastAsia="SimSun" w:cs="SimSun"/>
                        <w:sz w:val="22"/>
                        <w:szCs w:val="22"/>
                        <w:spacing w:val="-18"/>
                        <w:w w:val="99"/>
                      </w:rPr>
                      <w:t>数量</w:t>
                    </w:r>
                  </w:p>
                  <w:p>
                    <w:pPr>
                      <w:ind w:left="179"/>
                      <w:spacing w:line="220" w:lineRule="auto"/>
                      <w:rPr>
                        <w:rFonts w:ascii="SimSun" w:hAnsi="SimSun" w:eastAsia="SimSun" w:cs="SimSun"/>
                        <w:sz w:val="22"/>
                        <w:szCs w:val="22"/>
                      </w:rPr>
                    </w:pPr>
                    <w:r>
                      <w:rPr>
                        <w:rFonts w:ascii="SimSun" w:hAnsi="SimSun" w:eastAsia="SimSun" w:cs="SimSun"/>
                        <w:sz w:val="22"/>
                        <w:szCs w:val="22"/>
                        <w:spacing w:val="-19"/>
                      </w:rPr>
                      <w:t>范围</w:t>
                    </w:r>
                  </w:p>
                </w:txbxContent>
              </v:textbox>
            </v:shape>
          </v:group>
        </w:pict>
      </w:r>
    </w:p>
    <w:p>
      <w:pPr>
        <w:ind w:left="2058"/>
        <w:spacing w:before="215" w:line="222" w:lineRule="auto"/>
        <w:rPr>
          <w:rFonts w:ascii="SimSun" w:hAnsi="SimSun" w:eastAsia="SimSun" w:cs="SimSun"/>
          <w:sz w:val="22"/>
          <w:szCs w:val="22"/>
        </w:rPr>
      </w:pPr>
      <w:r>
        <w:rPr>
          <w:rFonts w:ascii="SimSun" w:hAnsi="SimSun" w:eastAsia="SimSun" w:cs="SimSun"/>
          <w:sz w:val="22"/>
          <w:szCs w:val="22"/>
          <w:b/>
          <w:bCs/>
          <w:spacing w:val="16"/>
        </w:rPr>
        <w:t>图3-3“线上+线下</w:t>
      </w:r>
      <w:r>
        <w:rPr>
          <w:rFonts w:ascii="Dotum" w:hAnsi="Dotum" w:eastAsia="Dotum" w:cs="Dotum"/>
          <w:sz w:val="22"/>
          <w:szCs w:val="22"/>
          <w:b/>
          <w:bCs/>
          <w:spacing w:val="16"/>
        </w:rPr>
        <w:t>⇔</w:t>
      </w:r>
      <w:r>
        <w:rPr>
          <w:rFonts w:ascii="SimSun" w:hAnsi="SimSun" w:eastAsia="SimSun" w:cs="SimSun"/>
          <w:sz w:val="22"/>
          <w:szCs w:val="22"/>
          <w:b/>
          <w:bCs/>
          <w:spacing w:val="16"/>
        </w:rPr>
        <w:t>口碑</w:t>
      </w:r>
      <w:r>
        <w:rPr>
          <w:rFonts w:ascii="SimSun" w:hAnsi="SimSun" w:eastAsia="SimSun" w:cs="SimSun"/>
          <w:sz w:val="22"/>
          <w:szCs w:val="22"/>
          <w:spacing w:val="-58"/>
        </w:rPr>
        <w:t xml:space="preserve"> </w:t>
      </w:r>
      <w:r>
        <w:rPr>
          <w:rFonts w:ascii="SimSun" w:hAnsi="SimSun" w:eastAsia="SimSun" w:cs="SimSun"/>
          <w:sz w:val="22"/>
          <w:szCs w:val="22"/>
          <w:b/>
          <w:bCs/>
          <w:spacing w:val="16"/>
        </w:rPr>
        <w:t>→</w:t>
      </w:r>
      <w:r>
        <w:rPr>
          <w:rFonts w:ascii="SimSun" w:hAnsi="SimSun" w:eastAsia="SimSun" w:cs="SimSun"/>
          <w:sz w:val="22"/>
          <w:szCs w:val="22"/>
          <w:spacing w:val="-71"/>
        </w:rPr>
        <w:t xml:space="preserve"> </w:t>
      </w:r>
      <w:r>
        <w:rPr>
          <w:rFonts w:ascii="SimSun" w:hAnsi="SimSun" w:eastAsia="SimSun" w:cs="SimSun"/>
          <w:sz w:val="22"/>
          <w:szCs w:val="22"/>
          <w:b/>
          <w:bCs/>
          <w:spacing w:val="16"/>
        </w:rPr>
        <w:t>生源”招生策略</w:t>
      </w:r>
    </w:p>
    <w:p>
      <w:pPr>
        <w:ind w:left="14" w:right="59" w:firstLine="480"/>
        <w:spacing w:before="147" w:line="390" w:lineRule="auto"/>
        <w:jc w:val="both"/>
        <w:rPr>
          <w:rFonts w:ascii="SimSun" w:hAnsi="SimSun" w:eastAsia="SimSun" w:cs="SimSun"/>
          <w:sz w:val="22"/>
          <w:szCs w:val="22"/>
        </w:rPr>
      </w:pPr>
      <w:r>
        <w:rPr>
          <w:rFonts w:ascii="SimSun" w:hAnsi="SimSun" w:eastAsia="SimSun" w:cs="SimSun"/>
          <w:sz w:val="22"/>
          <w:szCs w:val="22"/>
          <w:spacing w:val="20"/>
        </w:rPr>
        <w:t>依托“线下渠道建设与推广+线上渠道建设与推广”提升口碑的手段，争取</w:t>
      </w:r>
      <w:r>
        <w:rPr>
          <w:rFonts w:ascii="SimSun" w:hAnsi="SimSun" w:eastAsia="SimSun" w:cs="SimSun"/>
          <w:sz w:val="22"/>
          <w:szCs w:val="22"/>
          <w:spacing w:val="9"/>
        </w:rPr>
        <w:t xml:space="preserve"> </w:t>
      </w:r>
      <w:r>
        <w:rPr>
          <w:rFonts w:ascii="SimSun" w:hAnsi="SimSun" w:eastAsia="SimSun" w:cs="SimSun"/>
          <w:sz w:val="22"/>
          <w:szCs w:val="22"/>
          <w:spacing w:val="16"/>
        </w:rPr>
        <w:t>逐步实现“进企业，近媒体，提口碑，扩生源”。第一，进企业宣传主要通过对</w:t>
      </w:r>
      <w:r>
        <w:rPr>
          <w:rFonts w:ascii="SimSun" w:hAnsi="SimSun" w:eastAsia="SimSun" w:cs="SimSun"/>
          <w:sz w:val="22"/>
          <w:szCs w:val="22"/>
          <w:spacing w:val="8"/>
        </w:rPr>
        <w:t xml:space="preserve"> </w:t>
      </w:r>
      <w:r>
        <w:rPr>
          <w:rFonts w:ascii="SimSun" w:hAnsi="SimSun" w:eastAsia="SimSun" w:cs="SimSun"/>
          <w:sz w:val="22"/>
          <w:szCs w:val="22"/>
          <w:spacing w:val="17"/>
        </w:rPr>
        <w:t>企业的案例访谈，就业实习合作和专门走访，与企业建立</w:t>
      </w:r>
      <w:r>
        <w:rPr>
          <w:rFonts w:ascii="SimSun" w:hAnsi="SimSun" w:eastAsia="SimSun" w:cs="SimSun"/>
          <w:sz w:val="22"/>
          <w:szCs w:val="22"/>
          <w:spacing w:val="16"/>
        </w:rPr>
        <w:t>合作关系，包括专门的</w:t>
      </w:r>
      <w:r>
        <w:rPr>
          <w:rFonts w:ascii="SimSun" w:hAnsi="SimSun" w:eastAsia="SimSun" w:cs="SimSun"/>
          <w:sz w:val="22"/>
          <w:szCs w:val="22"/>
        </w:rPr>
        <w:t xml:space="preserve"> </w:t>
      </w:r>
      <w:r>
        <w:rPr>
          <w:rFonts w:ascii="SimSun" w:hAnsi="SimSun" w:eastAsia="SimSun" w:cs="SimSun"/>
          <w:sz w:val="22"/>
          <w:szCs w:val="22"/>
          <w:spacing w:val="17"/>
        </w:rPr>
        <w:t>企业培训项目，行业联合培训项目，推介会宣传</w:t>
      </w:r>
      <w:r>
        <w:rPr>
          <w:rFonts w:ascii="SimSun" w:hAnsi="SimSun" w:eastAsia="SimSun" w:cs="SimSun"/>
          <w:sz w:val="22"/>
          <w:szCs w:val="22"/>
          <w:spacing w:val="16"/>
        </w:rPr>
        <w:t>，依托校友事迹、从企业选拔职</w:t>
      </w:r>
      <w:r>
        <w:rPr>
          <w:rFonts w:ascii="SimSun" w:hAnsi="SimSun" w:eastAsia="SimSun" w:cs="SimSun"/>
          <w:sz w:val="22"/>
          <w:szCs w:val="22"/>
        </w:rPr>
        <w:t xml:space="preserve"> </w:t>
      </w:r>
      <w:r>
        <w:rPr>
          <w:rFonts w:ascii="SimSun" w:hAnsi="SimSun" w:eastAsia="SimSun" w:cs="SimSun"/>
          <w:sz w:val="22"/>
          <w:szCs w:val="22"/>
          <w:spacing w:val="17"/>
        </w:rPr>
        <w:t>业发展导师等方式实现。第二，媒体宣传主要</w:t>
      </w:r>
      <w:r>
        <w:rPr>
          <w:rFonts w:ascii="SimSun" w:hAnsi="SimSun" w:eastAsia="SimSun" w:cs="SimSun"/>
          <w:sz w:val="22"/>
          <w:szCs w:val="22"/>
          <w:spacing w:val="16"/>
        </w:rPr>
        <w:t>通过传统纸质传媒、电视、广播传</w:t>
      </w:r>
      <w:r>
        <w:rPr>
          <w:rFonts w:ascii="SimSun" w:hAnsi="SimSun" w:eastAsia="SimSun" w:cs="SimSun"/>
          <w:sz w:val="22"/>
          <w:szCs w:val="22"/>
        </w:rPr>
        <w:t xml:space="preserve"> </w:t>
      </w:r>
      <w:r>
        <w:rPr>
          <w:rFonts w:ascii="SimSun" w:hAnsi="SimSun" w:eastAsia="SimSun" w:cs="SimSun"/>
          <w:sz w:val="22"/>
          <w:szCs w:val="22"/>
          <w:spacing w:val="19"/>
        </w:rPr>
        <w:t>媒实现对首都经济贸易大学</w:t>
      </w:r>
      <w:r>
        <w:rPr>
          <w:rFonts w:ascii="Times New Roman" w:hAnsi="Times New Roman" w:eastAsia="Times New Roman" w:cs="Times New Roman"/>
          <w:sz w:val="22"/>
          <w:szCs w:val="22"/>
        </w:rPr>
        <w:t>MBA</w:t>
      </w:r>
      <w:r>
        <w:rPr>
          <w:rFonts w:ascii="Times New Roman" w:hAnsi="Times New Roman" w:eastAsia="Times New Roman" w:cs="Times New Roman"/>
          <w:sz w:val="22"/>
          <w:szCs w:val="22"/>
          <w:spacing w:val="19"/>
        </w:rPr>
        <w:t xml:space="preserve">  </w:t>
      </w:r>
      <w:r>
        <w:rPr>
          <w:rFonts w:ascii="SimSun" w:hAnsi="SimSun" w:eastAsia="SimSun" w:cs="SimSun"/>
          <w:sz w:val="22"/>
          <w:szCs w:val="22"/>
          <w:spacing w:val="19"/>
        </w:rPr>
        <w:t>的正面、强有力的宣传。第三，新媒体运用。</w:t>
      </w:r>
    </w:p>
    <w:p>
      <w:pPr>
        <w:spacing w:line="390" w:lineRule="auto"/>
        <w:sectPr>
          <w:pgSz w:w="11900" w:h="16840"/>
          <w:pgMar w:top="400" w:right="1740" w:bottom="0" w:left="1785" w:header="0" w:footer="0" w:gutter="0"/>
        </w:sectPr>
        <w:rPr>
          <w:rFonts w:ascii="SimSun" w:hAnsi="SimSun" w:eastAsia="SimSun" w:cs="SimSun"/>
          <w:sz w:val="22"/>
          <w:szCs w:val="22"/>
        </w:rPr>
      </w:pP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30" w:right="228"/>
        <w:spacing w:before="78" w:line="355" w:lineRule="auto"/>
        <w:rPr>
          <w:rFonts w:ascii="SimSun" w:hAnsi="SimSun" w:eastAsia="SimSun" w:cs="SimSun"/>
          <w:sz w:val="24"/>
          <w:szCs w:val="24"/>
        </w:rPr>
      </w:pPr>
      <w:r>
        <w:rPr>
          <w:rFonts w:ascii="SimSun" w:hAnsi="SimSun" w:eastAsia="SimSun" w:cs="SimSun"/>
          <w:sz w:val="24"/>
          <w:szCs w:val="24"/>
          <w:spacing w:val="-1"/>
        </w:rPr>
        <w:t>首都经济贸易大学</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1"/>
        </w:rPr>
        <w:t>教育中心将通过微信公众号、微博公众号、抖音视频等</w:t>
      </w:r>
      <w:r>
        <w:rPr>
          <w:rFonts w:ascii="SimSun" w:hAnsi="SimSun" w:eastAsia="SimSun" w:cs="SimSun"/>
          <w:sz w:val="24"/>
          <w:szCs w:val="24"/>
        </w:rPr>
        <w:t xml:space="preserve"> </w:t>
      </w:r>
      <w:r>
        <w:rPr>
          <w:rFonts w:ascii="SimSun" w:hAnsi="SimSun" w:eastAsia="SimSun" w:cs="SimSun"/>
          <w:sz w:val="24"/>
          <w:szCs w:val="24"/>
        </w:rPr>
        <w:t>新媒体宣传</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2"/>
        </w:rPr>
        <w:t xml:space="preserve"> </w:t>
      </w:r>
      <w:r>
        <w:rPr>
          <w:rFonts w:ascii="SimSun" w:hAnsi="SimSun" w:eastAsia="SimSun" w:cs="SimSun"/>
          <w:sz w:val="24"/>
          <w:szCs w:val="24"/>
        </w:rPr>
        <w:t>特色和活动等，例如丝域挑战赛等。</w:t>
      </w:r>
    </w:p>
    <w:p>
      <w:pPr>
        <w:ind w:left="34"/>
        <w:spacing w:before="316" w:line="223" w:lineRule="auto"/>
        <w:rPr>
          <w:rFonts w:ascii="SimHei" w:hAnsi="SimHei" w:eastAsia="SimHei" w:cs="SimHei"/>
          <w:sz w:val="32"/>
          <w:szCs w:val="32"/>
        </w:rPr>
      </w:pPr>
      <w:r>
        <w:rPr>
          <w:rFonts w:ascii="SimHei" w:hAnsi="SimHei" w:eastAsia="SimHei" w:cs="SimHei"/>
          <w:sz w:val="32"/>
          <w:szCs w:val="32"/>
          <w:b/>
          <w:bCs/>
          <w:spacing w:val="5"/>
        </w:rPr>
        <w:t>3.2思政教育</w:t>
      </w:r>
    </w:p>
    <w:p>
      <w:pPr>
        <w:spacing w:line="438" w:lineRule="auto"/>
        <w:rPr>
          <w:rFonts w:ascii="Arial"/>
          <w:sz w:val="21"/>
        </w:rPr>
      </w:pPr>
      <w:r/>
    </w:p>
    <w:p>
      <w:pPr>
        <w:ind w:left="32"/>
        <w:spacing w:before="78" w:line="222" w:lineRule="auto"/>
        <w:rPr>
          <w:rFonts w:ascii="SimHei" w:hAnsi="SimHei" w:eastAsia="SimHei" w:cs="SimHei"/>
          <w:sz w:val="24"/>
          <w:szCs w:val="24"/>
        </w:rPr>
      </w:pPr>
      <w:r>
        <w:rPr>
          <w:rFonts w:ascii="SimSun" w:hAnsi="SimSun" w:eastAsia="SimSun" w:cs="SimSun"/>
          <w:sz w:val="24"/>
          <w:szCs w:val="24"/>
          <w:b/>
          <w:bCs/>
          <w:spacing w:val="-13"/>
        </w:rPr>
        <w:t>3.2.1</w:t>
      </w:r>
      <w:r>
        <w:rPr>
          <w:rFonts w:ascii="SimSun" w:hAnsi="SimSun" w:eastAsia="SimSun" w:cs="SimSun"/>
          <w:sz w:val="24"/>
          <w:szCs w:val="24"/>
          <w:spacing w:val="-13"/>
        </w:rPr>
        <w:t xml:space="preserve"> </w:t>
      </w:r>
      <w:r>
        <w:rPr>
          <w:rFonts w:ascii="SimHei" w:hAnsi="SimHei" w:eastAsia="SimHei" w:cs="SimHei"/>
          <w:sz w:val="24"/>
          <w:szCs w:val="24"/>
          <w:b/>
          <w:bCs/>
          <w:spacing w:val="-13"/>
        </w:rPr>
        <w:t>思想政治教育体系</w:t>
      </w:r>
    </w:p>
    <w:p>
      <w:pPr>
        <w:spacing w:line="375" w:lineRule="auto"/>
        <w:rPr>
          <w:rFonts w:ascii="Arial"/>
          <w:sz w:val="21"/>
        </w:rPr>
      </w:pPr>
      <w:r/>
    </w:p>
    <w:p>
      <w:pPr>
        <w:ind w:left="30" w:right="220" w:firstLine="490"/>
        <w:spacing w:before="78" w:line="341" w:lineRule="auto"/>
        <w:rPr>
          <w:rFonts w:ascii="SimSun" w:hAnsi="SimSun" w:eastAsia="SimSun" w:cs="SimSun"/>
          <w:sz w:val="24"/>
          <w:szCs w:val="24"/>
        </w:rPr>
      </w:pPr>
      <w:r>
        <w:rPr>
          <w:rFonts w:ascii="SimSun" w:hAnsi="SimSun" w:eastAsia="SimSun" w:cs="SimSun"/>
          <w:sz w:val="24"/>
          <w:szCs w:val="24"/>
          <w:spacing w:val="-4"/>
        </w:rPr>
        <w:t>围绕落实立德树人根本任务，扎实推进专业知识与思政教育相融合的三全育</w:t>
      </w:r>
      <w:r>
        <w:rPr>
          <w:rFonts w:ascii="SimSun" w:hAnsi="SimSun" w:eastAsia="SimSun" w:cs="SimSun"/>
          <w:sz w:val="24"/>
          <w:szCs w:val="24"/>
          <w:spacing w:val="10"/>
        </w:rPr>
        <w:t xml:space="preserve"> </w:t>
      </w:r>
      <w:r>
        <w:rPr>
          <w:rFonts w:ascii="SimSun" w:hAnsi="SimSun" w:eastAsia="SimSun" w:cs="SimSun"/>
          <w:sz w:val="24"/>
          <w:szCs w:val="24"/>
          <w:spacing w:val="-7"/>
        </w:rPr>
        <w:t>人综合改革。</w:t>
      </w:r>
    </w:p>
    <w:p>
      <w:pPr>
        <w:ind w:left="653"/>
        <w:spacing w:before="39" w:line="219" w:lineRule="auto"/>
        <w:rPr>
          <w:rFonts w:ascii="SimSun" w:hAnsi="SimSun" w:eastAsia="SimSun" w:cs="SimSun"/>
          <w:sz w:val="24"/>
          <w:szCs w:val="24"/>
        </w:rPr>
      </w:pPr>
      <w:r>
        <w:rPr>
          <w:rFonts w:ascii="SimSun" w:hAnsi="SimSun" w:eastAsia="SimSun" w:cs="SimSun"/>
          <w:sz w:val="24"/>
          <w:szCs w:val="24"/>
          <w:b/>
          <w:bCs/>
          <w:spacing w:val="-6"/>
        </w:rPr>
        <w:t>(1)“专业模式+心智模式”拓展育人维度，培养品学兼优卓越商才</w:t>
      </w:r>
    </w:p>
    <w:p>
      <w:pPr>
        <w:ind w:left="30" w:right="226" w:firstLine="490"/>
        <w:spacing w:before="185" w:line="350" w:lineRule="auto"/>
        <w:jc w:val="both"/>
        <w:rPr>
          <w:rFonts w:ascii="SimSun" w:hAnsi="SimSun" w:eastAsia="SimSun" w:cs="SimSun"/>
          <w:sz w:val="24"/>
          <w:szCs w:val="24"/>
        </w:rPr>
      </w:pPr>
      <w:r>
        <w:rPr>
          <w:rFonts w:ascii="SimSun" w:hAnsi="SimSun" w:eastAsia="SimSun" w:cs="SimSun"/>
          <w:sz w:val="24"/>
          <w:szCs w:val="24"/>
          <w:spacing w:val="-4"/>
        </w:rPr>
        <w:t>依托财经高校课程思政联盟常务理事单位，卓越商科人才培养校内创新实践</w:t>
      </w:r>
      <w:r>
        <w:rPr>
          <w:rFonts w:ascii="SimSun" w:hAnsi="SimSun" w:eastAsia="SimSun" w:cs="SimSun"/>
          <w:sz w:val="24"/>
          <w:szCs w:val="24"/>
          <w:spacing w:val="4"/>
        </w:rPr>
        <w:t xml:space="preserve"> </w:t>
      </w:r>
      <w:r>
        <w:rPr>
          <w:rFonts w:ascii="SimSun" w:hAnsi="SimSun" w:eastAsia="SimSun" w:cs="SimSun"/>
          <w:sz w:val="24"/>
          <w:szCs w:val="24"/>
          <w:spacing w:val="-4"/>
        </w:rPr>
        <w:t>基地、学业辅导中心和学生党团组织，联动第一、第二课堂，推动思政教学模式</w:t>
      </w:r>
      <w:r>
        <w:rPr>
          <w:rFonts w:ascii="SimSun" w:hAnsi="SimSun" w:eastAsia="SimSun" w:cs="SimSun"/>
          <w:sz w:val="24"/>
          <w:szCs w:val="24"/>
          <w:spacing w:val="9"/>
        </w:rPr>
        <w:t xml:space="preserve"> </w:t>
      </w:r>
      <w:r>
        <w:rPr>
          <w:rFonts w:ascii="SimSun" w:hAnsi="SimSun" w:eastAsia="SimSun" w:cs="SimSun"/>
          <w:sz w:val="24"/>
          <w:szCs w:val="24"/>
          <w:spacing w:val="-3"/>
        </w:rPr>
        <w:t>全方位改革。定期开展课程思政建设研讨会</w:t>
      </w:r>
      <w:r>
        <w:rPr>
          <w:rFonts w:ascii="SimSun" w:hAnsi="SimSun" w:eastAsia="SimSun" w:cs="SimSun"/>
          <w:sz w:val="24"/>
          <w:szCs w:val="24"/>
          <w:spacing w:val="-4"/>
        </w:rPr>
        <w:t>、示范课交流会，推进课程思政改革</w:t>
      </w:r>
      <w:r>
        <w:rPr>
          <w:rFonts w:ascii="SimSun" w:hAnsi="SimSun" w:eastAsia="SimSun" w:cs="SimSun"/>
          <w:sz w:val="24"/>
          <w:szCs w:val="24"/>
        </w:rPr>
        <w:t xml:space="preserve"> </w:t>
      </w:r>
      <w:r>
        <w:rPr>
          <w:rFonts w:ascii="SimSun" w:hAnsi="SimSun" w:eastAsia="SimSun" w:cs="SimSun"/>
          <w:sz w:val="24"/>
          <w:szCs w:val="24"/>
          <w:spacing w:val="-4"/>
        </w:rPr>
        <w:t>创新。陆续开展院长面对面、教授面对面和青年教师面对面系列活动，打造无缝</w:t>
      </w:r>
      <w:r>
        <w:rPr>
          <w:rFonts w:ascii="SimSun" w:hAnsi="SimSun" w:eastAsia="SimSun" w:cs="SimSun"/>
          <w:sz w:val="24"/>
          <w:szCs w:val="24"/>
          <w:spacing w:val="18"/>
        </w:rPr>
        <w:t xml:space="preserve"> </w:t>
      </w:r>
      <w:r>
        <w:rPr>
          <w:rFonts w:ascii="SimSun" w:hAnsi="SimSun" w:eastAsia="SimSun" w:cs="SimSun"/>
          <w:sz w:val="24"/>
          <w:szCs w:val="24"/>
          <w:spacing w:val="-4"/>
        </w:rPr>
        <w:t>隙、全员育人辅导体系。从专业和心智层面综合提升学生创新意识和就业创业能</w:t>
      </w:r>
      <w:r>
        <w:rPr>
          <w:rFonts w:ascii="SimSun" w:hAnsi="SimSun" w:eastAsia="SimSun" w:cs="SimSun"/>
          <w:sz w:val="24"/>
          <w:szCs w:val="24"/>
          <w:spacing w:val="1"/>
        </w:rPr>
        <w:t xml:space="preserve"> </w:t>
      </w:r>
      <w:r>
        <w:rPr>
          <w:rFonts w:ascii="SimSun" w:hAnsi="SimSun" w:eastAsia="SimSun" w:cs="SimSun"/>
          <w:sz w:val="24"/>
          <w:szCs w:val="24"/>
          <w:spacing w:val="-5"/>
        </w:rPr>
        <w:t>力，助力首都“四个中心”建设。</w:t>
      </w:r>
    </w:p>
    <w:p>
      <w:pPr>
        <w:ind w:left="653"/>
        <w:spacing w:before="79" w:line="219" w:lineRule="auto"/>
        <w:rPr>
          <w:rFonts w:ascii="SimSun" w:hAnsi="SimSun" w:eastAsia="SimSun" w:cs="SimSun"/>
          <w:sz w:val="24"/>
          <w:szCs w:val="24"/>
        </w:rPr>
      </w:pPr>
      <w:r>
        <w:rPr>
          <w:rFonts w:ascii="SimSun" w:hAnsi="SimSun" w:eastAsia="SimSun" w:cs="SimSun"/>
          <w:sz w:val="24"/>
          <w:szCs w:val="24"/>
          <w:b/>
          <w:bCs/>
          <w:spacing w:val="-7"/>
        </w:rPr>
        <w:t>(2)“校园+社会”延伸育人空间，激发学生社会实践积极性</w:t>
      </w:r>
    </w:p>
    <w:p>
      <w:pPr>
        <w:ind w:left="30" w:right="217" w:firstLine="490"/>
        <w:spacing w:before="190" w:line="356" w:lineRule="auto"/>
        <w:jc w:val="both"/>
        <w:rPr>
          <w:rFonts w:ascii="SimSun" w:hAnsi="SimSun" w:eastAsia="SimSun" w:cs="SimSun"/>
          <w:sz w:val="24"/>
          <w:szCs w:val="24"/>
        </w:rPr>
      </w:pPr>
      <w:r>
        <w:rPr>
          <w:rFonts w:ascii="SimSun" w:hAnsi="SimSun" w:eastAsia="SimSun" w:cs="SimSun"/>
          <w:sz w:val="24"/>
          <w:szCs w:val="24"/>
          <w:spacing w:val="3"/>
        </w:rPr>
        <w:t>设立专项经费，为学生搭建学术创新创业实践平台。2010年以来，共举办</w:t>
      </w:r>
      <w:r>
        <w:rPr>
          <w:rFonts w:ascii="SimSun" w:hAnsi="SimSun" w:eastAsia="SimSun" w:cs="SimSun"/>
          <w:sz w:val="24"/>
          <w:szCs w:val="24"/>
          <w:spacing w:val="11"/>
        </w:rPr>
        <w:t xml:space="preserve"> </w:t>
      </w:r>
      <w:r>
        <w:rPr>
          <w:rFonts w:ascii="SimSun" w:hAnsi="SimSun" w:eastAsia="SimSun" w:cs="SimSun"/>
          <w:sz w:val="24"/>
          <w:szCs w:val="24"/>
          <w:spacing w:val="4"/>
        </w:rPr>
        <w:t>十一届哈博高校博士学术论坛，推动与国内外高校</w:t>
      </w:r>
      <w:r>
        <w:rPr>
          <w:rFonts w:ascii="SimSun" w:hAnsi="SimSun" w:eastAsia="SimSun" w:cs="SimSun"/>
          <w:sz w:val="24"/>
          <w:szCs w:val="24"/>
          <w:spacing w:val="3"/>
        </w:rPr>
        <w:t>学生的学术交流。2015年以</w:t>
      </w:r>
      <w:r>
        <w:rPr>
          <w:rFonts w:ascii="SimSun" w:hAnsi="SimSun" w:eastAsia="SimSun" w:cs="SimSun"/>
          <w:sz w:val="24"/>
          <w:szCs w:val="24"/>
        </w:rPr>
        <w:t xml:space="preserve"> </w:t>
      </w:r>
      <w:r>
        <w:rPr>
          <w:rFonts w:ascii="SimSun" w:hAnsi="SimSun" w:eastAsia="SimSun" w:cs="SimSun"/>
          <w:sz w:val="24"/>
          <w:szCs w:val="24"/>
          <w:spacing w:val="4"/>
        </w:rPr>
        <w:t>来，共组建100</w:t>
      </w:r>
      <w:r>
        <w:rPr>
          <w:rFonts w:ascii="SimSun" w:hAnsi="SimSun" w:eastAsia="SimSun" w:cs="SimSun"/>
          <w:sz w:val="24"/>
          <w:szCs w:val="24"/>
          <w:spacing w:val="-22"/>
        </w:rPr>
        <w:t xml:space="preserve"> </w:t>
      </w:r>
      <w:r>
        <w:rPr>
          <w:rFonts w:ascii="SimSun" w:hAnsi="SimSun" w:eastAsia="SimSun" w:cs="SimSun"/>
          <w:sz w:val="24"/>
          <w:szCs w:val="24"/>
          <w:spacing w:val="4"/>
        </w:rPr>
        <w:t>余支研究生扎根实践工程调研团队，前往全国各地开展调研活</w:t>
      </w:r>
      <w:r>
        <w:rPr>
          <w:rFonts w:ascii="SimSun" w:hAnsi="SimSun" w:eastAsia="SimSun" w:cs="SimSun"/>
          <w:sz w:val="24"/>
          <w:szCs w:val="24"/>
        </w:rPr>
        <w:t xml:space="preserve"> </w:t>
      </w:r>
      <w:r>
        <w:rPr>
          <w:rFonts w:ascii="SimSun" w:hAnsi="SimSun" w:eastAsia="SimSun" w:cs="SimSun"/>
          <w:sz w:val="24"/>
          <w:szCs w:val="24"/>
          <w:spacing w:val="-3"/>
        </w:rPr>
        <w:t>动，为当地发展建言献策。每年召开暑期社会实践</w:t>
      </w:r>
      <w:r>
        <w:rPr>
          <w:rFonts w:ascii="SimSun" w:hAnsi="SimSun" w:eastAsia="SimSun" w:cs="SimSun"/>
          <w:sz w:val="24"/>
          <w:szCs w:val="24"/>
          <w:spacing w:val="-4"/>
        </w:rPr>
        <w:t>分享会，鼓励学生将优秀成果</w:t>
      </w:r>
      <w:r>
        <w:rPr>
          <w:rFonts w:ascii="SimSun" w:hAnsi="SimSun" w:eastAsia="SimSun" w:cs="SimSun"/>
          <w:sz w:val="24"/>
          <w:szCs w:val="24"/>
        </w:rPr>
        <w:t xml:space="preserve"> </w:t>
      </w:r>
      <w:r>
        <w:rPr>
          <w:rFonts w:ascii="SimSun" w:hAnsi="SimSun" w:eastAsia="SimSun" w:cs="SimSun"/>
          <w:sz w:val="24"/>
          <w:szCs w:val="24"/>
          <w:spacing w:val="-9"/>
        </w:rPr>
        <w:t>转化为“挑战杯”“创青春”和“全国互联网+”等大赛的参赛作品。</w:t>
      </w:r>
    </w:p>
    <w:p>
      <w:pPr>
        <w:ind w:left="653"/>
        <w:spacing w:before="33" w:line="219" w:lineRule="auto"/>
        <w:rPr>
          <w:rFonts w:ascii="SimSun" w:hAnsi="SimSun" w:eastAsia="SimSun" w:cs="SimSun"/>
          <w:sz w:val="24"/>
          <w:szCs w:val="24"/>
        </w:rPr>
      </w:pPr>
      <w:r>
        <w:rPr>
          <w:rFonts w:ascii="SimSun" w:hAnsi="SimSun" w:eastAsia="SimSun" w:cs="SimSun"/>
          <w:sz w:val="24"/>
          <w:szCs w:val="24"/>
          <w:b/>
          <w:bCs/>
          <w:spacing w:val="-6"/>
        </w:rPr>
        <w:t>(3)“商音+商言”正音合律，落实意识形态工作责任制</w:t>
      </w:r>
    </w:p>
    <w:p>
      <w:pPr>
        <w:ind w:firstLine="520"/>
        <w:spacing w:before="177" w:line="355" w:lineRule="auto"/>
        <w:jc w:val="both"/>
        <w:rPr>
          <w:rFonts w:ascii="SimSun" w:hAnsi="SimSun" w:eastAsia="SimSun" w:cs="SimSun"/>
          <w:sz w:val="24"/>
          <w:szCs w:val="24"/>
        </w:rPr>
      </w:pPr>
      <w:r>
        <w:rPr>
          <w:rFonts w:ascii="SimSun" w:hAnsi="SimSun" w:eastAsia="SimSun" w:cs="SimSun"/>
          <w:sz w:val="24"/>
          <w:szCs w:val="24"/>
          <w:spacing w:val="-3"/>
        </w:rPr>
        <w:t>教材编写和选用严把政治观。强化课堂意识形态</w:t>
      </w:r>
      <w:r>
        <w:rPr>
          <w:rFonts w:ascii="SimSun" w:hAnsi="SimSun" w:eastAsia="SimSun" w:cs="SimSun"/>
          <w:sz w:val="24"/>
          <w:szCs w:val="24"/>
          <w:spacing w:val="-4"/>
        </w:rPr>
        <w:t>底线和红线教育。坚持一会</w:t>
      </w:r>
      <w:r>
        <w:rPr>
          <w:rFonts w:ascii="SimSun" w:hAnsi="SimSun" w:eastAsia="SimSun" w:cs="SimSun"/>
          <w:sz w:val="24"/>
          <w:szCs w:val="24"/>
        </w:rPr>
        <w:t xml:space="preserve">  </w:t>
      </w:r>
      <w:r>
        <w:rPr>
          <w:rFonts w:ascii="SimSun" w:hAnsi="SimSun" w:eastAsia="SimSun" w:cs="SimSun"/>
          <w:sz w:val="24"/>
          <w:szCs w:val="24"/>
          <w:spacing w:val="-3"/>
        </w:rPr>
        <w:t>一报，强化讲座论坛督查机制。加强舆情引导，完善舆情监测与应急机制。充分</w:t>
      </w:r>
      <w:r>
        <w:rPr>
          <w:rFonts w:ascii="SimSun" w:hAnsi="SimSun" w:eastAsia="SimSun" w:cs="SimSun"/>
          <w:sz w:val="24"/>
          <w:szCs w:val="24"/>
          <w:spacing w:val="4"/>
        </w:rPr>
        <w:t xml:space="preserve">   </w:t>
      </w:r>
      <w:r>
        <w:rPr>
          <w:rFonts w:ascii="SimSun" w:hAnsi="SimSun" w:eastAsia="SimSun" w:cs="SimSun"/>
          <w:sz w:val="24"/>
          <w:szCs w:val="24"/>
          <w:spacing w:val="4"/>
        </w:rPr>
        <w:t>利用智慧教室和网络课堂优势，创新思政教育模式。建设“工商之音”“商</w:t>
      </w:r>
      <w:r>
        <w:rPr>
          <w:rFonts w:ascii="SimSun" w:hAnsi="SimSun" w:eastAsia="SimSun" w:cs="SimSun"/>
          <w:sz w:val="24"/>
          <w:szCs w:val="24"/>
          <w:spacing w:val="3"/>
        </w:rPr>
        <w:t>言”</w:t>
      </w:r>
      <w:r>
        <w:rPr>
          <w:rFonts w:ascii="SimSun" w:hAnsi="SimSun" w:eastAsia="SimSun" w:cs="SimSun"/>
          <w:sz w:val="24"/>
          <w:szCs w:val="24"/>
        </w:rPr>
        <w:t xml:space="preserve"> </w:t>
      </w:r>
      <w:r>
        <w:rPr>
          <w:rFonts w:ascii="SimSun" w:hAnsi="SimSun" w:eastAsia="SimSun" w:cs="SimSun"/>
          <w:sz w:val="24"/>
          <w:szCs w:val="24"/>
        </w:rPr>
        <w:t>“经贸会讯”新媒体平台，推动意识形态阵地线下、线上协同发</w:t>
      </w:r>
      <w:r>
        <w:rPr>
          <w:rFonts w:ascii="SimSun" w:hAnsi="SimSun" w:eastAsia="SimSun" w:cs="SimSun"/>
          <w:sz w:val="24"/>
          <w:szCs w:val="24"/>
          <w:spacing w:val="-1"/>
        </w:rPr>
        <w:t>展。</w:t>
      </w:r>
    </w:p>
    <w:p>
      <w:pPr>
        <w:ind w:left="653"/>
        <w:spacing w:before="23" w:line="219" w:lineRule="auto"/>
        <w:rPr>
          <w:rFonts w:ascii="SimSun" w:hAnsi="SimSun" w:eastAsia="SimSun" w:cs="SimSun"/>
          <w:sz w:val="24"/>
          <w:szCs w:val="24"/>
        </w:rPr>
      </w:pPr>
      <w:r>
        <w:rPr>
          <w:rFonts w:ascii="SimSun" w:hAnsi="SimSun" w:eastAsia="SimSun" w:cs="SimSun"/>
          <w:sz w:val="24"/>
          <w:szCs w:val="24"/>
          <w:b/>
          <w:bCs/>
          <w:spacing w:val="-7"/>
        </w:rPr>
        <w:t>(4)“理论+实践”双轮驱动，铸造基层党支部战斗堡垒</w:t>
      </w:r>
    </w:p>
    <w:p>
      <w:pPr>
        <w:ind w:left="30" w:right="226" w:firstLine="490"/>
        <w:spacing w:before="187" w:line="348" w:lineRule="auto"/>
        <w:rPr>
          <w:rFonts w:ascii="SimSun" w:hAnsi="SimSun" w:eastAsia="SimSun" w:cs="SimSun"/>
          <w:sz w:val="24"/>
          <w:szCs w:val="24"/>
        </w:rPr>
      </w:pPr>
      <w:r>
        <w:rPr>
          <w:rFonts w:ascii="SimSun" w:hAnsi="SimSun" w:eastAsia="SimSun" w:cs="SimSun"/>
          <w:sz w:val="24"/>
          <w:szCs w:val="24"/>
          <w:spacing w:val="-4"/>
        </w:rPr>
        <w:t>依托“双带头人”培育工程，强化理论学习，推动乡村振兴项目，在乡村脱</w:t>
      </w:r>
      <w:r>
        <w:rPr>
          <w:rFonts w:ascii="SimSun" w:hAnsi="SimSun" w:eastAsia="SimSun" w:cs="SimSun"/>
          <w:sz w:val="24"/>
          <w:szCs w:val="24"/>
          <w:spacing w:val="3"/>
        </w:rPr>
        <w:t xml:space="preserve"> </w:t>
      </w:r>
      <w:r>
        <w:rPr>
          <w:rFonts w:ascii="SimSun" w:hAnsi="SimSun" w:eastAsia="SimSun" w:cs="SimSun"/>
          <w:sz w:val="24"/>
          <w:szCs w:val="24"/>
          <w:spacing w:val="-3"/>
        </w:rPr>
        <w:t>贫实践工作中提炼理论问题。积极推动全国样板党</w:t>
      </w:r>
      <w:r>
        <w:rPr>
          <w:rFonts w:ascii="SimSun" w:hAnsi="SimSun" w:eastAsia="SimSun" w:cs="SimSun"/>
          <w:sz w:val="24"/>
          <w:szCs w:val="24"/>
          <w:spacing w:val="-4"/>
        </w:rPr>
        <w:t>支部建设，夯实思想政治组织</w:t>
      </w:r>
    </w:p>
    <w:p>
      <w:pPr>
        <w:spacing w:line="348" w:lineRule="auto"/>
        <w:sectPr>
          <w:pgSz w:w="11900" w:h="16840"/>
          <w:pgMar w:top="400" w:right="1600" w:bottom="0" w:left="1759" w:header="0" w:footer="0" w:gutter="0"/>
        </w:sectPr>
        <w:rPr>
          <w:rFonts w:ascii="SimSun" w:hAnsi="SimSun" w:eastAsia="SimSun" w:cs="SimSun"/>
          <w:sz w:val="24"/>
          <w:szCs w:val="24"/>
        </w:rPr>
      </w:pP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ind w:left="4" w:right="246"/>
        <w:spacing w:before="78" w:line="355" w:lineRule="auto"/>
        <w:jc w:val="both"/>
        <w:rPr>
          <w:rFonts w:ascii="SimSun" w:hAnsi="SimSun" w:eastAsia="SimSun" w:cs="SimSun"/>
          <w:sz w:val="24"/>
          <w:szCs w:val="24"/>
        </w:rPr>
      </w:pPr>
      <w:r>
        <w:rPr>
          <w:rFonts w:ascii="SimSun" w:hAnsi="SimSun" w:eastAsia="SimSun" w:cs="SimSun"/>
          <w:sz w:val="24"/>
          <w:szCs w:val="24"/>
          <w:spacing w:val="4"/>
        </w:rPr>
        <w:t>基础。围绕庆祝新中国成立70周年、疫情防控、服贸会、援疆、扶</w:t>
      </w:r>
      <w:r>
        <w:rPr>
          <w:rFonts w:ascii="SimSun" w:hAnsi="SimSun" w:eastAsia="SimSun" w:cs="SimSun"/>
          <w:sz w:val="24"/>
          <w:szCs w:val="24"/>
          <w:spacing w:val="3"/>
        </w:rPr>
        <w:t>贫各类活动</w:t>
      </w:r>
      <w:r>
        <w:rPr>
          <w:rFonts w:ascii="SimSun" w:hAnsi="SimSun" w:eastAsia="SimSun" w:cs="SimSun"/>
          <w:sz w:val="24"/>
          <w:szCs w:val="24"/>
        </w:rPr>
        <w:t xml:space="preserve"> </w:t>
      </w:r>
      <w:r>
        <w:rPr>
          <w:rFonts w:ascii="SimSun" w:hAnsi="SimSun" w:eastAsia="SimSun" w:cs="SimSun"/>
          <w:sz w:val="24"/>
          <w:szCs w:val="24"/>
          <w:spacing w:val="7"/>
        </w:rPr>
        <w:t>开展志愿服务40余项，覆盖300余人次。持续开展“不忘初心，牢记使命”主</w:t>
      </w:r>
      <w:r>
        <w:rPr>
          <w:rFonts w:ascii="SimSun" w:hAnsi="SimSun" w:eastAsia="SimSun" w:cs="SimSun"/>
          <w:sz w:val="24"/>
          <w:szCs w:val="24"/>
        </w:rPr>
        <w:t xml:space="preserve"> </w:t>
      </w:r>
      <w:r>
        <w:rPr>
          <w:rFonts w:ascii="SimSun" w:hAnsi="SimSun" w:eastAsia="SimSun" w:cs="SimSun"/>
          <w:sz w:val="24"/>
          <w:szCs w:val="24"/>
          <w:spacing w:val="-3"/>
        </w:rPr>
        <w:t>题教育活动和党建创新项目，加强师生党支部共建，打造师生成长</w:t>
      </w:r>
      <w:r>
        <w:rPr>
          <w:rFonts w:ascii="SimSun" w:hAnsi="SimSun" w:eastAsia="SimSun" w:cs="SimSun"/>
          <w:sz w:val="24"/>
          <w:szCs w:val="24"/>
          <w:spacing w:val="-4"/>
        </w:rPr>
        <w:t>共同体，激发</w:t>
      </w:r>
      <w:r>
        <w:rPr>
          <w:rFonts w:ascii="SimSun" w:hAnsi="SimSun" w:eastAsia="SimSun" w:cs="SimSun"/>
          <w:sz w:val="24"/>
          <w:szCs w:val="24"/>
        </w:rPr>
        <w:t xml:space="preserve"> </w:t>
      </w:r>
      <w:r>
        <w:rPr>
          <w:rFonts w:ascii="SimSun" w:hAnsi="SimSun" w:eastAsia="SimSun" w:cs="SimSun"/>
          <w:sz w:val="24"/>
          <w:szCs w:val="24"/>
          <w:spacing w:val="-4"/>
        </w:rPr>
        <w:t>基层党组织育人活力。</w:t>
      </w:r>
    </w:p>
    <w:p>
      <w:pPr>
        <w:ind w:left="638"/>
        <w:spacing w:before="31" w:line="219" w:lineRule="auto"/>
        <w:rPr>
          <w:rFonts w:ascii="SimSun" w:hAnsi="SimSun" w:eastAsia="SimSun" w:cs="SimSun"/>
          <w:sz w:val="24"/>
          <w:szCs w:val="24"/>
        </w:rPr>
      </w:pPr>
      <w:r>
        <w:rPr>
          <w:rFonts w:ascii="SimSun" w:hAnsi="SimSun" w:eastAsia="SimSun" w:cs="SimSun"/>
          <w:sz w:val="24"/>
          <w:szCs w:val="24"/>
          <w:b/>
          <w:bCs/>
          <w:spacing w:val="-4"/>
        </w:rPr>
        <w:t>(5)“专业教师+辅导员+班主任+校友”四位一体，凝聚思政队伍育人合力</w:t>
      </w:r>
    </w:p>
    <w:p>
      <w:pPr>
        <w:ind w:left="4" w:firstLine="480"/>
        <w:spacing w:before="190" w:line="354" w:lineRule="auto"/>
        <w:rPr>
          <w:rFonts w:ascii="SimSun" w:hAnsi="SimSun" w:eastAsia="SimSun" w:cs="SimSun"/>
          <w:sz w:val="24"/>
          <w:szCs w:val="24"/>
        </w:rPr>
      </w:pPr>
      <w:r>
        <w:rPr>
          <w:rFonts w:ascii="SimSun" w:hAnsi="SimSun" w:eastAsia="SimSun" w:cs="SimSun"/>
          <w:sz w:val="24"/>
          <w:szCs w:val="24"/>
          <w:spacing w:val="-10"/>
        </w:rPr>
        <w:t>自2012年“驼峰计划”实施以来，推出一系列“驼韵师话”活动，邀请北京市</w:t>
      </w:r>
      <w:r>
        <w:rPr>
          <w:rFonts w:ascii="SimSun" w:hAnsi="SimSun" w:eastAsia="SimSun" w:cs="SimSun"/>
          <w:sz w:val="24"/>
          <w:szCs w:val="24"/>
          <w:spacing w:val="4"/>
        </w:rPr>
        <w:t xml:space="preserve">   </w:t>
      </w:r>
      <w:r>
        <w:rPr>
          <w:rFonts w:ascii="SimSun" w:hAnsi="SimSun" w:eastAsia="SimSun" w:cs="SimSun"/>
          <w:sz w:val="24"/>
          <w:szCs w:val="24"/>
          <w:spacing w:val="-4"/>
        </w:rPr>
        <w:t>教学名师分享从教感悟，强化课程思政建设效果，形成以“博纳敏行，知行合一</w:t>
      </w:r>
      <w:r>
        <w:rPr>
          <w:rFonts w:ascii="SimSun" w:hAnsi="SimSun" w:eastAsia="SimSun" w:cs="SimSun"/>
          <w:sz w:val="24"/>
          <w:szCs w:val="24"/>
          <w:spacing w:val="-74"/>
        </w:rPr>
        <w:t xml:space="preserve"> </w:t>
      </w:r>
      <w:r>
        <w:rPr>
          <w:rFonts w:ascii="SimSun" w:hAnsi="SimSun" w:eastAsia="SimSun" w:cs="SimSun"/>
          <w:sz w:val="24"/>
          <w:szCs w:val="24"/>
          <w:spacing w:val="-4"/>
        </w:rPr>
        <w:t>”</w:t>
      </w:r>
      <w:r>
        <w:rPr>
          <w:rFonts w:ascii="SimSun" w:hAnsi="SimSun" w:eastAsia="SimSun" w:cs="SimSun"/>
          <w:sz w:val="24"/>
          <w:szCs w:val="24"/>
        </w:rPr>
        <w:t xml:space="preserve"> </w:t>
      </w:r>
      <w:r>
        <w:rPr>
          <w:rFonts w:ascii="SimSun" w:hAnsi="SimSun" w:eastAsia="SimSun" w:cs="SimSun"/>
          <w:sz w:val="24"/>
          <w:szCs w:val="24"/>
          <w:spacing w:val="-3"/>
        </w:rPr>
        <w:t>的骆驼精神为指导的教师思想政治工作体系。选优配强思政教育</w:t>
      </w:r>
      <w:r>
        <w:rPr>
          <w:rFonts w:ascii="SimSun" w:hAnsi="SimSun" w:eastAsia="SimSun" w:cs="SimSun"/>
          <w:sz w:val="24"/>
          <w:szCs w:val="24"/>
          <w:spacing w:val="-4"/>
        </w:rPr>
        <w:t>工作队伍，打造</w:t>
      </w:r>
      <w:r>
        <w:rPr>
          <w:rFonts w:ascii="SimSun" w:hAnsi="SimSun" w:eastAsia="SimSun" w:cs="SimSun"/>
          <w:sz w:val="24"/>
          <w:szCs w:val="24"/>
        </w:rPr>
        <w:t xml:space="preserve">   </w:t>
      </w:r>
      <w:r>
        <w:rPr>
          <w:rFonts w:ascii="SimSun" w:hAnsi="SimSun" w:eastAsia="SimSun" w:cs="SimSun"/>
          <w:sz w:val="24"/>
          <w:szCs w:val="24"/>
          <w:spacing w:val="-3"/>
        </w:rPr>
        <w:t>四位一体育人格局，推动立德树人融入人才培养的各个环节。</w:t>
      </w:r>
    </w:p>
    <w:p>
      <w:pPr>
        <w:spacing w:line="242" w:lineRule="auto"/>
        <w:rPr>
          <w:rFonts w:ascii="Arial"/>
          <w:sz w:val="21"/>
        </w:rPr>
      </w:pPr>
      <w:r/>
    </w:p>
    <w:p>
      <w:pPr>
        <w:ind w:left="7"/>
        <w:spacing w:before="78" w:line="222" w:lineRule="auto"/>
        <w:rPr>
          <w:rFonts w:ascii="SimHei" w:hAnsi="SimHei" w:eastAsia="SimHei" w:cs="SimHei"/>
          <w:sz w:val="24"/>
          <w:szCs w:val="24"/>
        </w:rPr>
      </w:pPr>
      <w:bookmarkStart w:name="bookmark82" w:id="105"/>
      <w:bookmarkEnd w:id="105"/>
      <w:r>
        <w:rPr>
          <w:rFonts w:ascii="SimSun" w:hAnsi="SimSun" w:eastAsia="SimSun" w:cs="SimSun"/>
          <w:sz w:val="24"/>
          <w:szCs w:val="24"/>
          <w:b/>
          <w:bCs/>
          <w:spacing w:val="-13"/>
        </w:rPr>
        <w:t>3.2.2</w:t>
      </w:r>
      <w:r>
        <w:rPr>
          <w:rFonts w:ascii="SimSun" w:hAnsi="SimSun" w:eastAsia="SimSun" w:cs="SimSun"/>
          <w:sz w:val="24"/>
          <w:szCs w:val="24"/>
          <w:spacing w:val="-13"/>
        </w:rPr>
        <w:t xml:space="preserve"> </w:t>
      </w:r>
      <w:r>
        <w:rPr>
          <w:rFonts w:ascii="SimHei" w:hAnsi="SimHei" w:eastAsia="SimHei" w:cs="SimHei"/>
          <w:sz w:val="24"/>
          <w:szCs w:val="24"/>
          <w:b/>
          <w:bCs/>
          <w:spacing w:val="-13"/>
        </w:rPr>
        <w:t>教师团队师德建设</w:t>
      </w:r>
    </w:p>
    <w:p>
      <w:pPr>
        <w:spacing w:line="390" w:lineRule="auto"/>
        <w:rPr>
          <w:rFonts w:ascii="Arial"/>
          <w:sz w:val="21"/>
        </w:rPr>
      </w:pPr>
      <w:r/>
    </w:p>
    <w:p>
      <w:pPr>
        <w:ind w:left="4" w:right="163" w:firstLine="480"/>
        <w:spacing w:before="79" w:line="351" w:lineRule="auto"/>
        <w:jc w:val="both"/>
        <w:rPr>
          <w:rFonts w:ascii="SimSun" w:hAnsi="SimSun" w:eastAsia="SimSun" w:cs="SimSun"/>
          <w:sz w:val="24"/>
          <w:szCs w:val="24"/>
        </w:rPr>
      </w:pPr>
      <w:r>
        <w:rPr>
          <w:rFonts w:ascii="SimSun" w:hAnsi="SimSun" w:eastAsia="SimSun" w:cs="SimSun"/>
          <w:sz w:val="24"/>
          <w:szCs w:val="24"/>
          <w:spacing w:val="-3"/>
        </w:rPr>
        <w:t>作为首都经济贸易大学新教工入职培训的重要内</w:t>
      </w:r>
      <w:r>
        <w:rPr>
          <w:rFonts w:ascii="SimSun" w:hAnsi="SimSun" w:eastAsia="SimSun" w:cs="SimSun"/>
          <w:sz w:val="24"/>
          <w:szCs w:val="24"/>
          <w:spacing w:val="-4"/>
        </w:rPr>
        <w:t>容，校党委书记冯培老师每</w:t>
      </w:r>
      <w:r>
        <w:rPr>
          <w:rFonts w:ascii="SimSun" w:hAnsi="SimSun" w:eastAsia="SimSun" w:cs="SimSun"/>
          <w:sz w:val="24"/>
          <w:szCs w:val="24"/>
        </w:rPr>
        <w:t xml:space="preserve"> </w:t>
      </w:r>
      <w:r>
        <w:rPr>
          <w:rFonts w:ascii="SimSun" w:hAnsi="SimSun" w:eastAsia="SimSun" w:cs="SimSun"/>
          <w:sz w:val="24"/>
          <w:szCs w:val="24"/>
          <w:spacing w:val="-1"/>
        </w:rPr>
        <w:t>年均会为新入职教职工话师德，要求青年教师以德修身、恪守师德、以德修己、</w:t>
      </w:r>
      <w:r>
        <w:rPr>
          <w:rFonts w:ascii="SimSun" w:hAnsi="SimSun" w:eastAsia="SimSun" w:cs="SimSun"/>
          <w:sz w:val="24"/>
          <w:szCs w:val="24"/>
          <w:spacing w:val="14"/>
        </w:rPr>
        <w:t xml:space="preserve"> </w:t>
      </w:r>
      <w:r>
        <w:rPr>
          <w:rFonts w:ascii="SimSun" w:hAnsi="SimSun" w:eastAsia="SimSun" w:cs="SimSun"/>
          <w:sz w:val="24"/>
          <w:szCs w:val="24"/>
          <w:spacing w:val="-3"/>
        </w:rPr>
        <w:t>弘扬师魂。学校人事处每年组织新入职的任课教师参加北京市属</w:t>
      </w:r>
      <w:r>
        <w:rPr>
          <w:rFonts w:ascii="SimSun" w:hAnsi="SimSun" w:eastAsia="SimSun" w:cs="SimSun"/>
          <w:sz w:val="24"/>
          <w:szCs w:val="24"/>
          <w:spacing w:val="-4"/>
        </w:rPr>
        <w:t>高等学校骨干教</w:t>
      </w:r>
      <w:r>
        <w:rPr>
          <w:rFonts w:ascii="SimSun" w:hAnsi="SimSun" w:eastAsia="SimSun" w:cs="SimSun"/>
          <w:sz w:val="24"/>
          <w:szCs w:val="24"/>
        </w:rPr>
        <w:t xml:space="preserve"> </w:t>
      </w:r>
      <w:r>
        <w:rPr>
          <w:rFonts w:ascii="SimSun" w:hAnsi="SimSun" w:eastAsia="SimSun" w:cs="SimSun"/>
          <w:sz w:val="24"/>
          <w:szCs w:val="24"/>
          <w:spacing w:val="-3"/>
        </w:rPr>
        <w:t>师科研能力与师德素养提升高级研修班。学校先后出台了《首都经济</w:t>
      </w:r>
      <w:r>
        <w:rPr>
          <w:rFonts w:ascii="SimSun" w:hAnsi="SimSun" w:eastAsia="SimSun" w:cs="SimSun"/>
          <w:sz w:val="24"/>
          <w:szCs w:val="24"/>
          <w:spacing w:val="-4"/>
        </w:rPr>
        <w:t>贸易大学关</w:t>
      </w:r>
      <w:r>
        <w:rPr>
          <w:rFonts w:ascii="SimSun" w:hAnsi="SimSun" w:eastAsia="SimSun" w:cs="SimSun"/>
          <w:sz w:val="24"/>
          <w:szCs w:val="24"/>
        </w:rPr>
        <w:t xml:space="preserve"> </w:t>
      </w:r>
      <w:r>
        <w:rPr>
          <w:rFonts w:ascii="SimSun" w:hAnsi="SimSun" w:eastAsia="SimSun" w:cs="SimSun"/>
          <w:sz w:val="24"/>
          <w:szCs w:val="24"/>
          <w:spacing w:val="-10"/>
        </w:rPr>
        <w:t>于建立健全师德建设长效机制的实施意见》、《首都经济贸易大学教师职业道德和</w:t>
      </w:r>
      <w:r>
        <w:rPr>
          <w:rFonts w:ascii="SimSun" w:hAnsi="SimSun" w:eastAsia="SimSun" w:cs="SimSun"/>
          <w:sz w:val="24"/>
          <w:szCs w:val="24"/>
          <w:spacing w:val="17"/>
        </w:rPr>
        <w:t xml:space="preserve"> </w:t>
      </w:r>
      <w:r>
        <w:rPr>
          <w:rFonts w:ascii="SimSun" w:hAnsi="SimSun" w:eastAsia="SimSun" w:cs="SimSun"/>
          <w:sz w:val="24"/>
          <w:szCs w:val="24"/>
          <w:spacing w:val="-3"/>
        </w:rPr>
        <w:t>行为规范》和《首都经济贸易大学教师职业行为准则》等一系列政策文</w:t>
      </w:r>
      <w:r>
        <w:rPr>
          <w:rFonts w:ascii="SimSun" w:hAnsi="SimSun" w:eastAsia="SimSun" w:cs="SimSun"/>
          <w:sz w:val="24"/>
          <w:szCs w:val="24"/>
          <w:spacing w:val="-4"/>
        </w:rPr>
        <w:t>件，加强</w:t>
      </w:r>
      <w:r>
        <w:rPr>
          <w:rFonts w:ascii="SimSun" w:hAnsi="SimSun" w:eastAsia="SimSun" w:cs="SimSun"/>
          <w:sz w:val="24"/>
          <w:szCs w:val="24"/>
        </w:rPr>
        <w:t xml:space="preserve"> </w:t>
      </w:r>
      <w:r>
        <w:rPr>
          <w:rFonts w:ascii="SimSun" w:hAnsi="SimSun" w:eastAsia="SimSun" w:cs="SimSun"/>
          <w:sz w:val="24"/>
          <w:szCs w:val="24"/>
          <w:spacing w:val="-3"/>
        </w:rPr>
        <w:t>教师师德建设。根据《首都经济贸易大学师德考核办法》,MB</w:t>
      </w:r>
      <w:r>
        <w:rPr>
          <w:rFonts w:ascii="SimSun" w:hAnsi="SimSun" w:eastAsia="SimSun" w:cs="SimSun"/>
          <w:sz w:val="24"/>
          <w:szCs w:val="24"/>
          <w:spacing w:val="-4"/>
        </w:rPr>
        <w:t>A  教育中心每年会</w:t>
      </w:r>
      <w:r>
        <w:rPr>
          <w:rFonts w:ascii="SimSun" w:hAnsi="SimSun" w:eastAsia="SimSun" w:cs="SimSun"/>
          <w:sz w:val="24"/>
          <w:szCs w:val="24"/>
        </w:rPr>
        <w:t xml:space="preserve">  </w:t>
      </w:r>
      <w:r>
        <w:rPr>
          <w:rFonts w:ascii="SimSun" w:hAnsi="SimSun" w:eastAsia="SimSun" w:cs="SimSun"/>
          <w:sz w:val="24"/>
          <w:szCs w:val="24"/>
          <w:spacing w:val="-4"/>
        </w:rPr>
        <w:t>对任课教师进行师德考核。</w:t>
      </w:r>
    </w:p>
    <w:p>
      <w:pPr>
        <w:ind w:left="4" w:right="163" w:firstLine="480"/>
        <w:spacing w:before="103" w:line="351" w:lineRule="auto"/>
        <w:jc w:val="both"/>
        <w:rPr>
          <w:rFonts w:ascii="SimSun" w:hAnsi="SimSun" w:eastAsia="SimSun" w:cs="SimSun"/>
          <w:sz w:val="24"/>
          <w:szCs w:val="24"/>
        </w:rPr>
      </w:pPr>
      <w:r>
        <w:rPr>
          <w:rFonts w:ascii="SimSun" w:hAnsi="SimSun" w:eastAsia="SimSun" w:cs="SimSun"/>
          <w:sz w:val="24"/>
          <w:szCs w:val="24"/>
        </w:rPr>
        <w:t>MBA</w:t>
      </w:r>
      <w:r>
        <w:rPr>
          <w:rFonts w:ascii="SimSun" w:hAnsi="SimSun" w:eastAsia="SimSun" w:cs="SimSun"/>
          <w:sz w:val="24"/>
          <w:szCs w:val="24"/>
          <w:spacing w:val="1"/>
        </w:rPr>
        <w:t xml:space="preserve">  项目全体任课教师以“做新时代四有好老师”为主题，开展“驼韵师</w:t>
      </w:r>
      <w:r>
        <w:rPr>
          <w:rFonts w:ascii="SimSun" w:hAnsi="SimSun" w:eastAsia="SimSun" w:cs="SimSun"/>
          <w:sz w:val="24"/>
          <w:szCs w:val="24"/>
          <w:spacing w:val="9"/>
        </w:rPr>
        <w:t xml:space="preserve"> </w:t>
      </w:r>
      <w:r>
        <w:rPr>
          <w:rFonts w:ascii="SimSun" w:hAnsi="SimSun" w:eastAsia="SimSun" w:cs="SimSun"/>
          <w:sz w:val="24"/>
          <w:szCs w:val="24"/>
          <w:spacing w:val="-3"/>
        </w:rPr>
        <w:t>话”和“博远茶叙”活动，深入学习贯彻习近平新时代中国特色社会主义思想和</w:t>
      </w:r>
      <w:r>
        <w:rPr>
          <w:rFonts w:ascii="SimSun" w:hAnsi="SimSun" w:eastAsia="SimSun" w:cs="SimSun"/>
          <w:sz w:val="24"/>
          <w:szCs w:val="24"/>
          <w:spacing w:val="3"/>
        </w:rPr>
        <w:t xml:space="preserve"> </w:t>
      </w:r>
      <w:r>
        <w:rPr>
          <w:rFonts w:ascii="SimSun" w:hAnsi="SimSun" w:eastAsia="SimSun" w:cs="SimSun"/>
          <w:sz w:val="24"/>
          <w:szCs w:val="24"/>
          <w:spacing w:val="-7"/>
        </w:rPr>
        <w:t>习近平总书记关于教师队伍建设和师德建设的重要论述。此外</w:t>
      </w:r>
      <w:r>
        <w:rPr>
          <w:rFonts w:ascii="SimSun" w:hAnsi="SimSun" w:eastAsia="SimSun" w:cs="SimSun"/>
          <w:sz w:val="24"/>
          <w:szCs w:val="24"/>
          <w:spacing w:val="-8"/>
        </w:rPr>
        <w:t>，开展以“读原著、</w:t>
      </w:r>
      <w:r>
        <w:rPr>
          <w:rFonts w:ascii="SimSun" w:hAnsi="SimSun" w:eastAsia="SimSun" w:cs="SimSun"/>
          <w:sz w:val="24"/>
          <w:szCs w:val="24"/>
        </w:rPr>
        <w:t xml:space="preserve"> </w:t>
      </w:r>
      <w:r>
        <w:rPr>
          <w:rFonts w:ascii="SimSun" w:hAnsi="SimSun" w:eastAsia="SimSun" w:cs="SimSun"/>
          <w:sz w:val="24"/>
          <w:szCs w:val="24"/>
        </w:rPr>
        <w:t>谈初心、话使命”为主题的教师读书谈心活动，</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8"/>
        </w:rPr>
        <w:t xml:space="preserve"> </w:t>
      </w:r>
      <w:r>
        <w:rPr>
          <w:rFonts w:ascii="SimSun" w:hAnsi="SimSun" w:eastAsia="SimSun" w:cs="SimSun"/>
          <w:sz w:val="24"/>
          <w:szCs w:val="24"/>
        </w:rPr>
        <w:t>项</w:t>
      </w:r>
      <w:r>
        <w:rPr>
          <w:rFonts w:ascii="SimSun" w:hAnsi="SimSun" w:eastAsia="SimSun" w:cs="SimSun"/>
          <w:sz w:val="24"/>
          <w:szCs w:val="24"/>
          <w:spacing w:val="-1"/>
        </w:rPr>
        <w:t>目全体老师通过读总书</w:t>
      </w:r>
      <w:r>
        <w:rPr>
          <w:rFonts w:ascii="SimSun" w:hAnsi="SimSun" w:eastAsia="SimSun" w:cs="SimSun"/>
          <w:sz w:val="24"/>
          <w:szCs w:val="24"/>
        </w:rPr>
        <w:t xml:space="preserve"> </w:t>
      </w:r>
      <w:r>
        <w:rPr>
          <w:rFonts w:ascii="SimSun" w:hAnsi="SimSun" w:eastAsia="SimSun" w:cs="SimSun"/>
          <w:sz w:val="24"/>
          <w:szCs w:val="24"/>
          <w:spacing w:val="-1"/>
        </w:rPr>
        <w:t>记重要论述，谈树人初心，话立德使命。同时，通过宣传学习黄大年、李保国、</w:t>
      </w:r>
      <w:r>
        <w:rPr>
          <w:rFonts w:ascii="SimSun" w:hAnsi="SimSun" w:eastAsia="SimSun" w:cs="SimSun"/>
          <w:sz w:val="24"/>
          <w:szCs w:val="24"/>
          <w:spacing w:val="14"/>
        </w:rPr>
        <w:t xml:space="preserve"> </w:t>
      </w:r>
      <w:r>
        <w:rPr>
          <w:rFonts w:ascii="SimSun" w:hAnsi="SimSun" w:eastAsia="SimSun" w:cs="SimSun"/>
          <w:sz w:val="24"/>
          <w:szCs w:val="24"/>
          <w:spacing w:val="-1"/>
        </w:rPr>
        <w:t>李芳等师德先进典型事迹，</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40"/>
        </w:rPr>
        <w:t xml:space="preserve"> </w:t>
      </w:r>
      <w:r>
        <w:rPr>
          <w:rFonts w:ascii="SimSun" w:hAnsi="SimSun" w:eastAsia="SimSun" w:cs="SimSun"/>
          <w:sz w:val="24"/>
          <w:szCs w:val="24"/>
          <w:spacing w:val="-1"/>
        </w:rPr>
        <w:t>教育中心组织开展向身边的优秀教师、师德先</w:t>
      </w:r>
      <w:r>
        <w:rPr>
          <w:rFonts w:ascii="SimSun" w:hAnsi="SimSun" w:eastAsia="SimSun" w:cs="SimSun"/>
          <w:sz w:val="24"/>
          <w:szCs w:val="24"/>
        </w:rPr>
        <w:t xml:space="preserve"> </w:t>
      </w:r>
      <w:r>
        <w:rPr>
          <w:rFonts w:ascii="SimSun" w:hAnsi="SimSun" w:eastAsia="SimSun" w:cs="SimSun"/>
          <w:sz w:val="24"/>
          <w:szCs w:val="24"/>
          <w:spacing w:val="-3"/>
        </w:rPr>
        <w:t>锋、育人标兵学习活动，不断强化典型引路作用。校党委宣传部设立师德</w:t>
      </w:r>
      <w:r>
        <w:rPr>
          <w:rFonts w:ascii="SimSun" w:hAnsi="SimSun" w:eastAsia="SimSun" w:cs="SimSun"/>
          <w:sz w:val="24"/>
          <w:szCs w:val="24"/>
          <w:spacing w:val="-4"/>
        </w:rPr>
        <w:t>师风宣</w:t>
      </w:r>
      <w:r>
        <w:rPr>
          <w:rFonts w:ascii="SimSun" w:hAnsi="SimSun" w:eastAsia="SimSun" w:cs="SimSun"/>
          <w:sz w:val="24"/>
          <w:szCs w:val="24"/>
        </w:rPr>
        <w:t xml:space="preserve"> </w:t>
      </w:r>
      <w:r>
        <w:rPr>
          <w:rFonts w:ascii="SimSun" w:hAnsi="SimSun" w:eastAsia="SimSun" w:cs="SimSun"/>
          <w:sz w:val="24"/>
          <w:szCs w:val="24"/>
        </w:rPr>
        <w:t>传栏，王振江、张松波、张学平等多名MBA  授课教师均在该栏目分享师德践行</w:t>
      </w:r>
      <w:r>
        <w:rPr>
          <w:rFonts w:ascii="SimSun" w:hAnsi="SimSun" w:eastAsia="SimSun" w:cs="SimSun"/>
          <w:sz w:val="24"/>
          <w:szCs w:val="24"/>
          <w:spacing w:val="11"/>
        </w:rPr>
        <w:t xml:space="preserve"> </w:t>
      </w:r>
      <w:r>
        <w:rPr>
          <w:rFonts w:ascii="SimSun" w:hAnsi="SimSun" w:eastAsia="SimSun" w:cs="SimSun"/>
          <w:sz w:val="24"/>
          <w:szCs w:val="24"/>
          <w:spacing w:val="3"/>
        </w:rPr>
        <w:t>经验。此外，任课教师崔也光入选2018年北京市师德先锋。</w:t>
      </w:r>
    </w:p>
    <w:p>
      <w:pPr>
        <w:spacing w:line="351" w:lineRule="auto"/>
        <w:sectPr>
          <w:pgSz w:w="11900" w:h="16840"/>
          <w:pgMar w:top="400" w:right="1566" w:bottom="0" w:left="1785" w:header="0" w:footer="0" w:gutter="0"/>
        </w:sectPr>
        <w:rPr>
          <w:rFonts w:ascii="SimSun" w:hAnsi="SimSun" w:eastAsia="SimSun" w:cs="SimSun"/>
          <w:sz w:val="24"/>
          <w:szCs w:val="24"/>
        </w:rPr>
      </w:pP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2"/>
        <w:spacing w:before="74" w:line="222" w:lineRule="auto"/>
        <w:rPr>
          <w:rFonts w:ascii="SimHei" w:hAnsi="SimHei" w:eastAsia="SimHei" w:cs="SimHei"/>
          <w:sz w:val="23"/>
          <w:szCs w:val="23"/>
        </w:rPr>
      </w:pPr>
      <w:r>
        <w:rPr>
          <w:rFonts w:ascii="SimSun" w:hAnsi="SimSun" w:eastAsia="SimSun" w:cs="SimSun"/>
          <w:sz w:val="23"/>
          <w:szCs w:val="23"/>
          <w:b/>
          <w:bCs/>
          <w:spacing w:val="-5"/>
        </w:rPr>
        <w:t>3.2.3</w:t>
      </w:r>
      <w:r>
        <w:rPr>
          <w:rFonts w:ascii="SimSun" w:hAnsi="SimSun" w:eastAsia="SimSun" w:cs="SimSun"/>
          <w:sz w:val="23"/>
          <w:szCs w:val="23"/>
          <w:spacing w:val="-5"/>
        </w:rPr>
        <w:t xml:space="preserve"> </w:t>
      </w:r>
      <w:r>
        <w:rPr>
          <w:rFonts w:ascii="SimHei" w:hAnsi="SimHei" w:eastAsia="SimHei" w:cs="SimHei"/>
          <w:sz w:val="23"/>
          <w:szCs w:val="23"/>
          <w:b/>
          <w:bCs/>
          <w:spacing w:val="-5"/>
        </w:rPr>
        <w:t>研究生党建工作</w:t>
      </w:r>
    </w:p>
    <w:p>
      <w:pPr>
        <w:spacing w:line="417" w:lineRule="auto"/>
        <w:rPr>
          <w:rFonts w:ascii="Arial"/>
          <w:sz w:val="21"/>
        </w:rPr>
      </w:pPr>
      <w:r/>
    </w:p>
    <w:p>
      <w:pPr>
        <w:ind w:firstLine="490"/>
        <w:spacing w:before="75" w:line="366" w:lineRule="auto"/>
        <w:rPr>
          <w:rFonts w:ascii="SimSun" w:hAnsi="SimSun" w:eastAsia="SimSun" w:cs="SimSun"/>
          <w:sz w:val="23"/>
          <w:szCs w:val="23"/>
        </w:rPr>
      </w:pPr>
      <w:r>
        <w:rPr>
          <w:rFonts w:ascii="SimSun" w:hAnsi="SimSun" w:eastAsia="SimSun" w:cs="SimSun"/>
          <w:sz w:val="23"/>
          <w:szCs w:val="23"/>
          <w:spacing w:val="9"/>
        </w:rPr>
        <w:t>2021年度，</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53"/>
        </w:rPr>
        <w:t xml:space="preserve"> </w:t>
      </w:r>
      <w:r>
        <w:rPr>
          <w:rFonts w:ascii="SimSun" w:hAnsi="SimSun" w:eastAsia="SimSun" w:cs="SimSun"/>
          <w:sz w:val="23"/>
          <w:szCs w:val="23"/>
          <w:spacing w:val="9"/>
        </w:rPr>
        <w:t>研究生党支部在院党委的领导下积极组织参</w:t>
      </w:r>
      <w:r>
        <w:rPr>
          <w:rFonts w:ascii="SimSun" w:hAnsi="SimSun" w:eastAsia="SimSun" w:cs="SimSun"/>
          <w:sz w:val="23"/>
          <w:szCs w:val="23"/>
          <w:spacing w:val="8"/>
        </w:rPr>
        <w:t>加各类党史理</w:t>
      </w:r>
      <w:r>
        <w:rPr>
          <w:rFonts w:ascii="SimSun" w:hAnsi="SimSun" w:eastAsia="SimSun" w:cs="SimSun"/>
          <w:sz w:val="23"/>
          <w:szCs w:val="23"/>
        </w:rPr>
        <w:t xml:space="preserve">  </w:t>
      </w:r>
      <w:r>
        <w:rPr>
          <w:rFonts w:ascii="SimSun" w:hAnsi="SimSun" w:eastAsia="SimSun" w:cs="SimSun"/>
          <w:sz w:val="23"/>
          <w:szCs w:val="23"/>
          <w:spacing w:val="-6"/>
        </w:rPr>
        <w:t>论课程学习，比如“名师大家讲党史”、“首都百万师生同上一堂党史课”、“首都</w:t>
      </w:r>
      <w:r>
        <w:rPr>
          <w:rFonts w:ascii="SimSun" w:hAnsi="SimSun" w:eastAsia="SimSun" w:cs="SimSun"/>
          <w:sz w:val="23"/>
          <w:szCs w:val="23"/>
        </w:rPr>
        <w:t xml:space="preserve">   </w:t>
      </w:r>
      <w:r>
        <w:rPr>
          <w:rFonts w:ascii="SimSun" w:hAnsi="SimSun" w:eastAsia="SimSun" w:cs="SimSun"/>
          <w:sz w:val="23"/>
          <w:szCs w:val="23"/>
          <w:spacing w:val="9"/>
        </w:rPr>
        <w:t>大学生同上一堂脱贫攻坚大思政课”、“党课开讲啦”等。结项2个“建党百年”</w:t>
      </w:r>
      <w:r>
        <w:rPr>
          <w:rFonts w:ascii="SimSun" w:hAnsi="SimSun" w:eastAsia="SimSun" w:cs="SimSun"/>
          <w:sz w:val="23"/>
          <w:szCs w:val="23"/>
          <w:spacing w:val="16"/>
        </w:rPr>
        <w:t xml:space="preserve"> </w:t>
      </w:r>
      <w:r>
        <w:rPr>
          <w:rFonts w:ascii="SimSun" w:hAnsi="SimSun" w:eastAsia="SimSun" w:cs="SimSun"/>
          <w:sz w:val="23"/>
          <w:szCs w:val="23"/>
          <w:spacing w:val="7"/>
        </w:rPr>
        <w:t>党建课题("社会主义核心价值观引领专业教育长效机制</w:t>
      </w:r>
      <w:r>
        <w:rPr>
          <w:rFonts w:ascii="SimSun" w:hAnsi="SimSun" w:eastAsia="SimSun" w:cs="SimSun"/>
          <w:sz w:val="23"/>
          <w:szCs w:val="23"/>
          <w:spacing w:val="6"/>
        </w:rPr>
        <w:t>研究”、“高校深入开展</w:t>
      </w:r>
      <w:r>
        <w:rPr>
          <w:rFonts w:ascii="SimSun" w:hAnsi="SimSun" w:eastAsia="SimSun" w:cs="SimSun"/>
          <w:sz w:val="23"/>
          <w:szCs w:val="23"/>
        </w:rPr>
        <w:t xml:space="preserve">   </w:t>
      </w:r>
      <w:r>
        <w:rPr>
          <w:rFonts w:ascii="SimSun" w:hAnsi="SimSun" w:eastAsia="SimSun" w:cs="SimSun"/>
          <w:sz w:val="23"/>
          <w:szCs w:val="23"/>
          <w:spacing w:val="13"/>
        </w:rPr>
        <w:t>‘四史’学习教育路径研究")。自3月至6月，支部全体学生党员及部分积极分</w:t>
      </w:r>
      <w:r>
        <w:rPr>
          <w:rFonts w:ascii="SimSun" w:hAnsi="SimSun" w:eastAsia="SimSun" w:cs="SimSun"/>
          <w:sz w:val="23"/>
          <w:szCs w:val="23"/>
        </w:rPr>
        <w:t xml:space="preserve">   </w:t>
      </w:r>
      <w:r>
        <w:rPr>
          <w:rFonts w:ascii="SimSun" w:hAnsi="SimSun" w:eastAsia="SimSun" w:cs="SimSun"/>
          <w:sz w:val="23"/>
          <w:szCs w:val="23"/>
          <w:spacing w:val="13"/>
        </w:rPr>
        <w:t>子共彩排5次、联排2次，最终在学院及慕田峪两次演出“忆百年岁月，讲红色</w:t>
      </w:r>
      <w:r>
        <w:rPr>
          <w:rFonts w:ascii="SimSun" w:hAnsi="SimSun" w:eastAsia="SimSun" w:cs="SimSun"/>
          <w:sz w:val="23"/>
          <w:szCs w:val="23"/>
          <w:spacing w:val="4"/>
        </w:rPr>
        <w:t xml:space="preserve">   </w:t>
      </w:r>
      <w:r>
        <w:rPr>
          <w:rFonts w:ascii="SimSun" w:hAnsi="SimSun" w:eastAsia="SimSun" w:cs="SimSun"/>
          <w:sz w:val="23"/>
          <w:szCs w:val="23"/>
          <w:spacing w:val="5"/>
        </w:rPr>
        <w:t>故事”主题话剧展演中的《红船践初心》环节。</w:t>
      </w:r>
    </w:p>
    <w:p>
      <w:pPr>
        <w:ind w:right="214" w:firstLine="490"/>
        <w:spacing w:before="89" w:line="361" w:lineRule="auto"/>
        <w:jc w:val="both"/>
        <w:rPr>
          <w:rFonts w:ascii="SimSun" w:hAnsi="SimSun" w:eastAsia="SimSun" w:cs="SimSun"/>
          <w:sz w:val="23"/>
          <w:szCs w:val="23"/>
        </w:rPr>
      </w:pPr>
      <w:r>
        <w:rPr>
          <w:rFonts w:ascii="SimSun" w:hAnsi="SimSun" w:eastAsia="SimSun" w:cs="SimSun"/>
          <w:sz w:val="23"/>
          <w:szCs w:val="23"/>
          <w:spacing w:val="1"/>
        </w:rPr>
        <w:t>同时，</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58"/>
        </w:rPr>
        <w:t xml:space="preserve"> </w:t>
      </w:r>
      <w:r>
        <w:rPr>
          <w:rFonts w:ascii="SimSun" w:hAnsi="SimSun" w:eastAsia="SimSun" w:cs="SimSun"/>
          <w:sz w:val="23"/>
          <w:szCs w:val="23"/>
          <w:spacing w:val="1"/>
        </w:rPr>
        <w:t>研究生党支部还组织参加两会学习、“请党放心，强国有我”首</w:t>
      </w:r>
      <w:r>
        <w:rPr>
          <w:rFonts w:ascii="SimSun" w:hAnsi="SimSun" w:eastAsia="SimSun" w:cs="SimSun"/>
          <w:sz w:val="23"/>
          <w:szCs w:val="23"/>
        </w:rPr>
        <w:t xml:space="preserve"> </w:t>
      </w:r>
      <w:r>
        <w:rPr>
          <w:rFonts w:ascii="SimSun" w:hAnsi="SimSun" w:eastAsia="SimSun" w:cs="SimSun"/>
          <w:sz w:val="23"/>
          <w:szCs w:val="23"/>
          <w:spacing w:val="7"/>
        </w:rPr>
        <w:t>经贸学生党员在行动(基层实践服务)、“百年奋</w:t>
      </w:r>
      <w:r>
        <w:rPr>
          <w:rFonts w:ascii="SimSun" w:hAnsi="SimSun" w:eastAsia="SimSun" w:cs="SimSun"/>
          <w:sz w:val="23"/>
          <w:szCs w:val="23"/>
          <w:spacing w:val="6"/>
        </w:rPr>
        <w:t>进路，筑梦新征程”参观中国共</w:t>
      </w:r>
      <w:r>
        <w:rPr>
          <w:rFonts w:ascii="SimSun" w:hAnsi="SimSun" w:eastAsia="SimSun" w:cs="SimSun"/>
          <w:sz w:val="23"/>
          <w:szCs w:val="23"/>
        </w:rPr>
        <w:t xml:space="preserve"> </w:t>
      </w:r>
      <w:r>
        <w:rPr>
          <w:rFonts w:ascii="SimSun" w:hAnsi="SimSun" w:eastAsia="SimSun" w:cs="SimSun"/>
          <w:sz w:val="23"/>
          <w:szCs w:val="23"/>
          <w:spacing w:val="8"/>
        </w:rPr>
        <w:t>产党历史展览馆、共产党员献爱心等支部组织生活。</w:t>
      </w:r>
    </w:p>
    <w:p>
      <w:pPr>
        <w:ind w:left="3"/>
        <w:spacing w:before="329" w:line="221" w:lineRule="auto"/>
        <w:rPr>
          <w:rFonts w:ascii="SimHei" w:hAnsi="SimHei" w:eastAsia="SimHei" w:cs="SimHei"/>
          <w:sz w:val="32"/>
          <w:szCs w:val="32"/>
        </w:rPr>
      </w:pPr>
      <w:r>
        <w:rPr>
          <w:rFonts w:ascii="SimSun" w:hAnsi="SimSun" w:eastAsia="SimSun" w:cs="SimSun"/>
          <w:sz w:val="32"/>
          <w:szCs w:val="32"/>
          <w:b/>
          <w:bCs/>
          <w:spacing w:val="-18"/>
        </w:rPr>
        <w:t>3.3</w:t>
      </w:r>
      <w:r>
        <w:rPr>
          <w:rFonts w:ascii="SimSun" w:hAnsi="SimSun" w:eastAsia="SimSun" w:cs="SimSun"/>
          <w:sz w:val="32"/>
          <w:szCs w:val="32"/>
          <w:spacing w:val="-18"/>
        </w:rPr>
        <w:t xml:space="preserve"> </w:t>
      </w:r>
      <w:r>
        <w:rPr>
          <w:rFonts w:ascii="SimHei" w:hAnsi="SimHei" w:eastAsia="SimHei" w:cs="SimHei"/>
          <w:sz w:val="32"/>
          <w:szCs w:val="32"/>
          <w:b/>
          <w:bCs/>
          <w:spacing w:val="-18"/>
        </w:rPr>
        <w:t>课程教学</w:t>
      </w:r>
    </w:p>
    <w:p>
      <w:pPr>
        <w:spacing w:line="457" w:lineRule="auto"/>
        <w:rPr>
          <w:rFonts w:ascii="Arial"/>
          <w:sz w:val="21"/>
        </w:rPr>
      </w:pPr>
      <w:r/>
    </w:p>
    <w:p>
      <w:pPr>
        <w:ind w:left="3"/>
        <w:spacing w:before="75" w:line="221" w:lineRule="auto"/>
        <w:rPr>
          <w:rFonts w:ascii="SimHei" w:hAnsi="SimHei" w:eastAsia="SimHei" w:cs="SimHei"/>
          <w:sz w:val="23"/>
          <w:szCs w:val="23"/>
        </w:rPr>
      </w:pPr>
      <w:r>
        <w:rPr>
          <w:rFonts w:ascii="SimHei" w:hAnsi="SimHei" w:eastAsia="SimHei" w:cs="SimHei"/>
          <w:sz w:val="23"/>
          <w:szCs w:val="23"/>
          <w:b/>
          <w:bCs/>
          <w:spacing w:val="-1"/>
        </w:rPr>
        <w:t>3.3.1课程体系</w:t>
      </w:r>
    </w:p>
    <w:p>
      <w:pPr>
        <w:spacing w:line="401" w:lineRule="auto"/>
        <w:rPr>
          <w:rFonts w:ascii="Arial"/>
          <w:sz w:val="21"/>
        </w:rPr>
      </w:pPr>
      <w:r/>
    </w:p>
    <w:p>
      <w:pPr>
        <w:ind w:right="175" w:firstLine="490"/>
        <w:spacing w:before="76" w:line="368" w:lineRule="auto"/>
        <w:jc w:val="both"/>
        <w:rPr>
          <w:rFonts w:ascii="SimSun" w:hAnsi="SimSun" w:eastAsia="SimSun" w:cs="SimSun"/>
          <w:sz w:val="23"/>
          <w:szCs w:val="23"/>
        </w:rPr>
      </w:pPr>
      <w:r>
        <w:rPr>
          <w:rFonts w:ascii="SimSun" w:hAnsi="SimSun" w:eastAsia="SimSun" w:cs="SimSun"/>
          <w:sz w:val="23"/>
          <w:szCs w:val="23"/>
        </w:rPr>
        <w:t>MBA</w:t>
      </w:r>
      <w:r>
        <w:rPr>
          <w:rFonts w:ascii="SimSun" w:hAnsi="SimSun" w:eastAsia="SimSun" w:cs="SimSun"/>
          <w:sz w:val="23"/>
          <w:szCs w:val="23"/>
          <w:spacing w:val="13"/>
        </w:rPr>
        <w:t xml:space="preserve">  项目的课程紧紧围绕</w:t>
      </w:r>
      <w:r>
        <w:rPr>
          <w:rFonts w:ascii="SimSun" w:hAnsi="SimSun" w:eastAsia="SimSun" w:cs="SimSun"/>
          <w:sz w:val="23"/>
          <w:szCs w:val="23"/>
        </w:rPr>
        <w:t>SEED</w:t>
      </w:r>
      <w:r>
        <w:rPr>
          <w:rFonts w:ascii="SimSun" w:hAnsi="SimSun" w:eastAsia="SimSun" w:cs="SimSun"/>
          <w:sz w:val="23"/>
          <w:szCs w:val="23"/>
          <w:spacing w:val="105"/>
        </w:rPr>
        <w:t xml:space="preserve"> </w:t>
      </w:r>
      <w:r>
        <w:rPr>
          <w:rFonts w:ascii="SimSun" w:hAnsi="SimSun" w:eastAsia="SimSun" w:cs="SimSun"/>
          <w:sz w:val="23"/>
          <w:szCs w:val="23"/>
          <w:spacing w:val="13"/>
        </w:rPr>
        <w:t>培养体系设置课程。课程设计定位</w:t>
      </w:r>
      <w:r>
        <w:rPr>
          <w:rFonts w:ascii="SimSun" w:hAnsi="SimSun" w:eastAsia="SimSun" w:cs="SimSun"/>
          <w:sz w:val="23"/>
          <w:szCs w:val="23"/>
          <w:spacing w:val="12"/>
        </w:rPr>
        <w:t>于培养</w:t>
      </w:r>
      <w:r>
        <w:rPr>
          <w:rFonts w:ascii="SimSun" w:hAnsi="SimSun" w:eastAsia="SimSun" w:cs="SimSun"/>
          <w:sz w:val="23"/>
          <w:szCs w:val="23"/>
        </w:rPr>
        <w:t xml:space="preserve"> </w:t>
      </w:r>
      <w:r>
        <w:rPr>
          <w:rFonts w:ascii="SimSun" w:hAnsi="SimSun" w:eastAsia="SimSun" w:cs="SimSun"/>
          <w:sz w:val="23"/>
          <w:szCs w:val="23"/>
          <w:spacing w:val="7"/>
        </w:rPr>
        <w:t>中小企业卓越管理者，旨在培养具有专业素养、创新精神、全球视野的</w:t>
      </w:r>
      <w:r>
        <w:rPr>
          <w:rFonts w:ascii="SimSun" w:hAnsi="SimSun" w:eastAsia="SimSun" w:cs="SimSun"/>
          <w:sz w:val="23"/>
          <w:szCs w:val="23"/>
          <w:spacing w:val="6"/>
        </w:rPr>
        <w:t>全面型管</w:t>
      </w:r>
      <w:r>
        <w:rPr>
          <w:rFonts w:ascii="SimSun" w:hAnsi="SimSun" w:eastAsia="SimSun" w:cs="SimSun"/>
          <w:sz w:val="23"/>
          <w:szCs w:val="23"/>
        </w:rPr>
        <w:t xml:space="preserve"> </w:t>
      </w:r>
      <w:r>
        <w:rPr>
          <w:rFonts w:ascii="SimSun" w:hAnsi="SimSun" w:eastAsia="SimSun" w:cs="SimSun"/>
          <w:sz w:val="23"/>
          <w:szCs w:val="23"/>
          <w:spacing w:val="3"/>
        </w:rPr>
        <w:t>理人才。</w:t>
      </w:r>
    </w:p>
    <w:p>
      <w:pPr>
        <w:ind w:right="187" w:firstLine="490"/>
        <w:spacing w:before="8" w:line="365" w:lineRule="auto"/>
        <w:rPr>
          <w:rFonts w:ascii="SimSun" w:hAnsi="SimSun" w:eastAsia="SimSun" w:cs="SimSun"/>
          <w:sz w:val="23"/>
          <w:szCs w:val="23"/>
        </w:rPr>
      </w:pP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24"/>
        </w:rPr>
        <w:t xml:space="preserve"> </w:t>
      </w:r>
      <w:r>
        <w:rPr>
          <w:rFonts w:ascii="SimSun" w:hAnsi="SimSun" w:eastAsia="SimSun" w:cs="SimSun"/>
          <w:sz w:val="23"/>
          <w:szCs w:val="23"/>
          <w:spacing w:val="4"/>
        </w:rPr>
        <w:t>项目课程特色围绕</w:t>
      </w:r>
      <w:r>
        <w:rPr>
          <w:rFonts w:ascii="Times New Roman" w:hAnsi="Times New Roman" w:eastAsia="Times New Roman" w:cs="Times New Roman"/>
          <w:sz w:val="23"/>
          <w:szCs w:val="23"/>
        </w:rPr>
        <w:t>SEED</w:t>
      </w:r>
      <w:r>
        <w:rPr>
          <w:rFonts w:ascii="Times New Roman" w:hAnsi="Times New Roman" w:eastAsia="Times New Roman" w:cs="Times New Roman"/>
          <w:sz w:val="23"/>
          <w:szCs w:val="23"/>
          <w:spacing w:val="53"/>
        </w:rPr>
        <w:t xml:space="preserve"> </w:t>
      </w:r>
      <w:r>
        <w:rPr>
          <w:rFonts w:ascii="SimSun" w:hAnsi="SimSun" w:eastAsia="SimSun" w:cs="SimSun"/>
          <w:sz w:val="23"/>
          <w:szCs w:val="23"/>
          <w:spacing w:val="4"/>
        </w:rPr>
        <w:t>展开，强调</w:t>
      </w:r>
      <w:r>
        <w:rPr>
          <w:rFonts w:ascii="Times New Roman" w:hAnsi="Times New Roman" w:eastAsia="Times New Roman" w:cs="Times New Roman"/>
          <w:sz w:val="23"/>
          <w:szCs w:val="23"/>
        </w:rPr>
        <w:t>Sociality</w:t>
      </w:r>
      <w:r>
        <w:rPr>
          <w:rFonts w:ascii="Times New Roman" w:hAnsi="Times New Roman" w:eastAsia="Times New Roman" w:cs="Times New Roman"/>
          <w:sz w:val="23"/>
          <w:szCs w:val="23"/>
          <w:spacing w:val="-33"/>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Ethics</w:t>
      </w:r>
      <w:r>
        <w:rPr>
          <w:rFonts w:ascii="Times New Roman" w:hAnsi="Times New Roman" w:eastAsia="Times New Roman" w:cs="Times New Roman"/>
          <w:sz w:val="23"/>
          <w:szCs w:val="23"/>
          <w:spacing w:val="-32"/>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Entrepreneurship </w:t>
      </w:r>
      <w:r>
        <w:rPr>
          <w:rFonts w:ascii="SimSun" w:hAnsi="SimSun" w:eastAsia="SimSun" w:cs="SimSun"/>
          <w:sz w:val="23"/>
          <w:szCs w:val="23"/>
          <w:spacing w:val="11"/>
        </w:rPr>
        <w:t>和</w:t>
      </w:r>
      <w:r>
        <w:rPr>
          <w:rFonts w:ascii="SimSun" w:hAnsi="SimSun" w:eastAsia="SimSun" w:cs="SimSun"/>
          <w:sz w:val="23"/>
          <w:szCs w:val="23"/>
          <w:spacing w:val="-40"/>
        </w:rPr>
        <w:t xml:space="preserve"> </w:t>
      </w:r>
      <w:r>
        <w:rPr>
          <w:rFonts w:ascii="Times New Roman" w:hAnsi="Times New Roman" w:eastAsia="Times New Roman" w:cs="Times New Roman"/>
          <w:sz w:val="23"/>
          <w:szCs w:val="23"/>
        </w:rPr>
        <w:t>Decision</w:t>
      </w:r>
      <w:r>
        <w:rPr>
          <w:rFonts w:ascii="Times New Roman" w:hAnsi="Times New Roman" w:eastAsia="Times New Roman" w:cs="Times New Roman"/>
          <w:sz w:val="23"/>
          <w:szCs w:val="23"/>
          <w:spacing w:val="19"/>
          <w:w w:val="101"/>
        </w:rPr>
        <w:t xml:space="preserve">  </w:t>
      </w:r>
      <w:r>
        <w:rPr>
          <w:rFonts w:ascii="Times New Roman" w:hAnsi="Times New Roman" w:eastAsia="Times New Roman" w:cs="Times New Roman"/>
          <w:sz w:val="23"/>
          <w:szCs w:val="23"/>
        </w:rPr>
        <w:t>making</w:t>
      </w:r>
      <w:r>
        <w:rPr>
          <w:rFonts w:ascii="SimSun" w:hAnsi="SimSun" w:eastAsia="SimSun" w:cs="SimSun"/>
          <w:sz w:val="23"/>
          <w:szCs w:val="23"/>
          <w:spacing w:val="11"/>
        </w:rPr>
        <w:t>四位一体。在教学方法上强调案例、实践、企业成长变化；</w:t>
      </w:r>
      <w:r>
        <w:rPr>
          <w:rFonts w:ascii="SimSun" w:hAnsi="SimSun" w:eastAsia="SimSun" w:cs="SimSun"/>
          <w:sz w:val="23"/>
          <w:szCs w:val="23"/>
        </w:rPr>
        <w:t xml:space="preserve"> </w:t>
      </w:r>
      <w:r>
        <w:rPr>
          <w:rFonts w:ascii="SimSun" w:hAnsi="SimSun" w:eastAsia="SimSun" w:cs="SimSun"/>
          <w:sz w:val="23"/>
          <w:szCs w:val="23"/>
          <w:spacing w:val="7"/>
        </w:rPr>
        <w:t>在教学手段强调模拟、互动、交流；在教学质量强调企业家精神、</w:t>
      </w:r>
      <w:r>
        <w:rPr>
          <w:rFonts w:ascii="SimSun" w:hAnsi="SimSun" w:eastAsia="SimSun" w:cs="SimSun"/>
          <w:sz w:val="23"/>
          <w:szCs w:val="23"/>
          <w:spacing w:val="6"/>
        </w:rPr>
        <w:t>商业伦理和社</w:t>
      </w:r>
      <w:r>
        <w:rPr>
          <w:rFonts w:ascii="SimSun" w:hAnsi="SimSun" w:eastAsia="SimSun" w:cs="SimSun"/>
          <w:sz w:val="23"/>
          <w:szCs w:val="23"/>
        </w:rPr>
        <w:t xml:space="preserve"> </w:t>
      </w:r>
      <w:r>
        <w:rPr>
          <w:rFonts w:ascii="SimSun" w:hAnsi="SimSun" w:eastAsia="SimSun" w:cs="SimSun"/>
          <w:sz w:val="23"/>
          <w:szCs w:val="23"/>
          <w:spacing w:val="-1"/>
        </w:rPr>
        <w:t>会文明贡献。</w:t>
      </w:r>
    </w:p>
    <w:p>
      <w:pPr>
        <w:ind w:right="181" w:firstLine="490"/>
        <w:spacing w:before="74" w:line="365" w:lineRule="auto"/>
        <w:jc w:val="both"/>
        <w:rPr>
          <w:rFonts w:ascii="SimSun" w:hAnsi="SimSun" w:eastAsia="SimSun" w:cs="SimSun"/>
          <w:sz w:val="23"/>
          <w:szCs w:val="23"/>
        </w:rPr>
      </w:pP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项目的课程内容方面竞争优势主要体现在以下几点：</w:t>
      </w:r>
      <w:r>
        <w:rPr>
          <w:rFonts w:ascii="SimSun" w:hAnsi="SimSun" w:eastAsia="SimSun" w:cs="SimSun"/>
          <w:sz w:val="23"/>
          <w:szCs w:val="23"/>
          <w:spacing w:val="77"/>
        </w:rPr>
        <w:t xml:space="preserve"> </w:t>
      </w:r>
      <w:r>
        <w:rPr>
          <w:rFonts w:ascii="SimSun" w:hAnsi="SimSun" w:eastAsia="SimSun" w:cs="SimSun"/>
          <w:sz w:val="23"/>
          <w:szCs w:val="23"/>
          <w:spacing w:val="4"/>
        </w:rPr>
        <w:t>一是完善的知识</w:t>
      </w:r>
      <w:r>
        <w:rPr>
          <w:rFonts w:ascii="SimSun" w:hAnsi="SimSun" w:eastAsia="SimSun" w:cs="SimSun"/>
          <w:sz w:val="23"/>
          <w:szCs w:val="23"/>
        </w:rPr>
        <w:t xml:space="preserve"> </w:t>
      </w:r>
      <w:r>
        <w:rPr>
          <w:rFonts w:ascii="SimSun" w:hAnsi="SimSun" w:eastAsia="SimSun" w:cs="SimSun"/>
          <w:sz w:val="23"/>
          <w:szCs w:val="23"/>
          <w:spacing w:val="9"/>
        </w:rPr>
        <w:t>结构</w:t>
      </w:r>
      <w:r>
        <w:rPr>
          <w:rFonts w:ascii="SimSun" w:hAnsi="SimSun" w:eastAsia="SimSun" w:cs="SimSun"/>
          <w:sz w:val="23"/>
          <w:szCs w:val="23"/>
          <w:spacing w:val="-23"/>
        </w:rPr>
        <w:t xml:space="preserve"> </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22"/>
        </w:rPr>
        <w:t xml:space="preserve">  </w:t>
      </w:r>
      <w:r>
        <w:rPr>
          <w:rFonts w:ascii="SimSun" w:hAnsi="SimSun" w:eastAsia="SimSun" w:cs="SimSun"/>
          <w:sz w:val="23"/>
          <w:szCs w:val="23"/>
          <w:spacing w:val="9"/>
        </w:rPr>
        <w:t>导学\先修课\选修课),使得学生具有系统化的知识结构；二是灵活</w:t>
      </w:r>
      <w:r>
        <w:rPr>
          <w:rFonts w:ascii="SimSun" w:hAnsi="SimSun" w:eastAsia="SimSun" w:cs="SimSun"/>
          <w:sz w:val="23"/>
          <w:szCs w:val="23"/>
        </w:rPr>
        <w:t xml:space="preserve"> </w:t>
      </w:r>
      <w:r>
        <w:rPr>
          <w:rFonts w:ascii="SimSun" w:hAnsi="SimSun" w:eastAsia="SimSun" w:cs="SimSun"/>
          <w:sz w:val="23"/>
          <w:szCs w:val="23"/>
          <w:spacing w:val="3"/>
        </w:rPr>
        <w:t>的授课形式，包括移动课堂\海外课堂\金台论坛\金台沙龙，使得学</w:t>
      </w:r>
      <w:r>
        <w:rPr>
          <w:rFonts w:ascii="SimSun" w:hAnsi="SimSun" w:eastAsia="SimSun" w:cs="SimSun"/>
          <w:sz w:val="23"/>
          <w:szCs w:val="23"/>
          <w:spacing w:val="2"/>
        </w:rPr>
        <w:t>生了解最前沿</w:t>
      </w:r>
      <w:r>
        <w:rPr>
          <w:rFonts w:ascii="SimSun" w:hAnsi="SimSun" w:eastAsia="SimSun" w:cs="SimSun"/>
          <w:sz w:val="23"/>
          <w:szCs w:val="23"/>
        </w:rPr>
        <w:t xml:space="preserve"> </w:t>
      </w:r>
      <w:r>
        <w:rPr>
          <w:rFonts w:ascii="SimSun" w:hAnsi="SimSun" w:eastAsia="SimSun" w:cs="SimSun"/>
          <w:sz w:val="23"/>
          <w:szCs w:val="23"/>
          <w:spacing w:val="6"/>
        </w:rPr>
        <w:t>商业环境与运作，提升沟通能力；三是多样的竞赛实训，包括创业大赛、案例精</w:t>
      </w:r>
      <w:r>
        <w:rPr>
          <w:rFonts w:ascii="SimSun" w:hAnsi="SimSun" w:eastAsia="SimSun" w:cs="SimSun"/>
          <w:sz w:val="23"/>
          <w:szCs w:val="23"/>
          <w:spacing w:val="10"/>
        </w:rPr>
        <w:t xml:space="preserve"> </w:t>
      </w:r>
      <w:r>
        <w:rPr>
          <w:rFonts w:ascii="SimSun" w:hAnsi="SimSun" w:eastAsia="SimSun" w:cs="SimSun"/>
          <w:sz w:val="23"/>
          <w:szCs w:val="23"/>
          <w:spacing w:val="10"/>
        </w:rPr>
        <w:t>英赛等，模拟课程、比赛、模拟法庭等所有课程来源于实践，升华于课堂(例如</w:t>
      </w:r>
      <w:r>
        <w:rPr>
          <w:rFonts w:ascii="SimSun" w:hAnsi="SimSun" w:eastAsia="SimSun" w:cs="SimSun"/>
          <w:sz w:val="23"/>
          <w:szCs w:val="23"/>
          <w:spacing w:val="11"/>
        </w:rPr>
        <w:t xml:space="preserve"> </w:t>
      </w:r>
      <w:r>
        <w:rPr>
          <w:rFonts w:ascii="SimSun" w:hAnsi="SimSun" w:eastAsia="SimSun" w:cs="SimSun"/>
          <w:sz w:val="23"/>
          <w:szCs w:val="23"/>
          <w:spacing w:val="8"/>
        </w:rPr>
        <w:t>多名老师调研访谈企业，分别从不同视角剖析企</w:t>
      </w:r>
      <w:r>
        <w:rPr>
          <w:rFonts w:ascii="SimSun" w:hAnsi="SimSun" w:eastAsia="SimSun" w:cs="SimSun"/>
          <w:sz w:val="23"/>
          <w:szCs w:val="23"/>
          <w:spacing w:val="7"/>
        </w:rPr>
        <w:t>业行为);四是丰富的课外活动，</w:t>
      </w:r>
      <w:r>
        <w:rPr>
          <w:rFonts w:ascii="SimSun" w:hAnsi="SimSun" w:eastAsia="SimSun" w:cs="SimSun"/>
          <w:sz w:val="23"/>
          <w:szCs w:val="23"/>
        </w:rPr>
        <w:t xml:space="preserve"> </w:t>
      </w:r>
      <w:r>
        <w:rPr>
          <w:rFonts w:ascii="SimSun" w:hAnsi="SimSun" w:eastAsia="SimSun" w:cs="SimSun"/>
          <w:sz w:val="23"/>
          <w:szCs w:val="23"/>
          <w:spacing w:val="7"/>
        </w:rPr>
        <w:t>包括体育活动、学生社团等，丰富学生课余生活，提高学生的团队协</w:t>
      </w:r>
      <w:r>
        <w:rPr>
          <w:rFonts w:ascii="SimSun" w:hAnsi="SimSun" w:eastAsia="SimSun" w:cs="SimSun"/>
          <w:sz w:val="23"/>
          <w:szCs w:val="23"/>
          <w:spacing w:val="6"/>
        </w:rPr>
        <w:t>作精神和能</w:t>
      </w:r>
    </w:p>
    <w:p>
      <w:pPr>
        <w:spacing w:line="365" w:lineRule="auto"/>
        <w:sectPr>
          <w:pgSz w:w="11900" w:h="16840"/>
          <w:pgMar w:top="400" w:right="1613" w:bottom="0" w:left="1780" w:header="0" w:footer="0" w:gutter="0"/>
        </w:sectPr>
        <w:rPr>
          <w:rFonts w:ascii="SimSun" w:hAnsi="SimSun" w:eastAsia="SimSun" w:cs="SimSun"/>
          <w:sz w:val="23"/>
          <w:szCs w:val="23"/>
        </w:rPr>
      </w:pP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ind w:left="14" w:right="14"/>
        <w:spacing w:before="78" w:line="351" w:lineRule="auto"/>
        <w:rPr>
          <w:rFonts w:ascii="SimSun" w:hAnsi="SimSun" w:eastAsia="SimSun" w:cs="SimSun"/>
          <w:sz w:val="24"/>
          <w:szCs w:val="24"/>
        </w:rPr>
      </w:pPr>
      <w:bookmarkStart w:name="bookmark83" w:id="106"/>
      <w:bookmarkEnd w:id="106"/>
      <w:r>
        <w:rPr>
          <w:rFonts w:ascii="SimSun" w:hAnsi="SimSun" w:eastAsia="SimSun" w:cs="SimSun"/>
          <w:sz w:val="24"/>
          <w:szCs w:val="24"/>
          <w:spacing w:val="1"/>
        </w:rPr>
        <w:t>力；五是对应</w:t>
      </w:r>
      <w:r>
        <w:rPr>
          <w:rFonts w:ascii="Times New Roman" w:hAnsi="Times New Roman" w:eastAsia="Times New Roman" w:cs="Times New Roman"/>
          <w:sz w:val="24"/>
          <w:szCs w:val="24"/>
        </w:rPr>
        <w:t>CBD</w:t>
      </w:r>
      <w:r>
        <w:rPr>
          <w:rFonts w:ascii="Times New Roman" w:hAnsi="Times New Roman" w:eastAsia="Times New Roman" w:cs="Times New Roman"/>
          <w:sz w:val="24"/>
          <w:szCs w:val="24"/>
          <w:spacing w:val="34"/>
        </w:rPr>
        <w:t xml:space="preserve"> </w:t>
      </w:r>
      <w:r>
        <w:rPr>
          <w:rFonts w:ascii="SimSun" w:hAnsi="SimSun" w:eastAsia="SimSun" w:cs="SimSun"/>
          <w:sz w:val="24"/>
          <w:szCs w:val="24"/>
          <w:spacing w:val="1"/>
        </w:rPr>
        <w:t>强化了金融课程和财务管理课程；对应商业运营法律及其制</w:t>
      </w:r>
      <w:r>
        <w:rPr>
          <w:rFonts w:ascii="SimSun" w:hAnsi="SimSun" w:eastAsia="SimSun" w:cs="SimSun"/>
          <w:sz w:val="24"/>
          <w:szCs w:val="24"/>
        </w:rPr>
        <w:t xml:space="preserve"> </w:t>
      </w:r>
      <w:r>
        <w:rPr>
          <w:rFonts w:ascii="SimSun" w:hAnsi="SimSun" w:eastAsia="SimSun" w:cs="SimSun"/>
          <w:sz w:val="24"/>
          <w:szCs w:val="24"/>
          <w:spacing w:val="-3"/>
        </w:rPr>
        <w:t>度的不断完善，加入相关法律课程；对应国民素质的不断提升和企业</w:t>
      </w:r>
      <w:r>
        <w:rPr>
          <w:rFonts w:ascii="SimSun" w:hAnsi="SimSun" w:eastAsia="SimSun" w:cs="SimSun"/>
          <w:sz w:val="24"/>
          <w:szCs w:val="24"/>
          <w:spacing w:val="-4"/>
        </w:rPr>
        <w:t>家培育要求</w:t>
      </w:r>
      <w:r>
        <w:rPr>
          <w:rFonts w:ascii="SimSun" w:hAnsi="SimSun" w:eastAsia="SimSun" w:cs="SimSun"/>
          <w:sz w:val="24"/>
          <w:szCs w:val="24"/>
        </w:rPr>
        <w:t xml:space="preserve"> </w:t>
      </w:r>
      <w:r>
        <w:rPr>
          <w:rFonts w:ascii="SimSun" w:hAnsi="SimSun" w:eastAsia="SimSun" w:cs="SimSun"/>
          <w:sz w:val="24"/>
          <w:szCs w:val="24"/>
          <w:spacing w:val="-4"/>
        </w:rPr>
        <w:t>的不断提高，加入相关企业伦理课程，为商业中心培养知识全面、人格健全的商</w:t>
      </w:r>
      <w:r>
        <w:rPr>
          <w:rFonts w:ascii="SimSun" w:hAnsi="SimSun" w:eastAsia="SimSun" w:cs="SimSun"/>
          <w:sz w:val="24"/>
          <w:szCs w:val="24"/>
          <w:spacing w:val="14"/>
        </w:rPr>
        <w:t xml:space="preserve"> </w:t>
      </w:r>
      <w:r>
        <w:rPr>
          <w:rFonts w:ascii="SimSun" w:hAnsi="SimSun" w:eastAsia="SimSun" w:cs="SimSun"/>
          <w:sz w:val="24"/>
          <w:szCs w:val="24"/>
          <w:spacing w:val="-3"/>
        </w:rPr>
        <w:t>业精英；六是对应学员的来源结构特征，教学中强调中小企业发展视</w:t>
      </w:r>
      <w:r>
        <w:rPr>
          <w:rFonts w:ascii="SimSun" w:hAnsi="SimSun" w:eastAsia="SimSun" w:cs="SimSun"/>
          <w:sz w:val="24"/>
          <w:szCs w:val="24"/>
          <w:spacing w:val="-4"/>
        </w:rPr>
        <w:t>角，包括成</w:t>
      </w:r>
      <w:r>
        <w:rPr>
          <w:rFonts w:ascii="SimSun" w:hAnsi="SimSun" w:eastAsia="SimSun" w:cs="SimSun"/>
          <w:sz w:val="24"/>
          <w:szCs w:val="24"/>
        </w:rPr>
        <w:t xml:space="preserve"> </w:t>
      </w:r>
      <w:r>
        <w:rPr>
          <w:rFonts w:ascii="SimSun" w:hAnsi="SimSun" w:eastAsia="SimSun" w:cs="SimSun"/>
          <w:sz w:val="24"/>
          <w:szCs w:val="24"/>
        </w:rPr>
        <w:t>立企业成长工作坊，调研访谈企业变化，让</w:t>
      </w:r>
      <w:r>
        <w:rPr>
          <w:rFonts w:ascii="Times New Roman" w:hAnsi="Times New Roman" w:eastAsia="Times New Roman" w:cs="Times New Roman"/>
          <w:sz w:val="24"/>
          <w:szCs w:val="24"/>
        </w:rPr>
        <w:t>M</w:t>
      </w:r>
      <w:r>
        <w:rPr>
          <w:rFonts w:ascii="Times New Roman" w:hAnsi="Times New Roman" w:eastAsia="Times New Roman" w:cs="Times New Roman"/>
          <w:sz w:val="24"/>
          <w:szCs w:val="24"/>
          <w:spacing w:val="-1"/>
        </w:rPr>
        <w:t>BA</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1"/>
        </w:rPr>
        <w:t>学员了解中小企业发展现状、</w:t>
      </w:r>
      <w:r>
        <w:rPr>
          <w:rFonts w:ascii="SimSun" w:hAnsi="SimSun" w:eastAsia="SimSun" w:cs="SimSun"/>
          <w:sz w:val="24"/>
          <w:szCs w:val="24"/>
        </w:rPr>
        <w:t xml:space="preserve"> </w:t>
      </w:r>
      <w:r>
        <w:rPr>
          <w:rFonts w:ascii="SimSun" w:hAnsi="SimSun" w:eastAsia="SimSun" w:cs="SimSun"/>
          <w:sz w:val="24"/>
          <w:szCs w:val="24"/>
          <w:spacing w:val="-4"/>
        </w:rPr>
        <w:t>困难与解决之道；七是完备的考核标准，攻读脱产工商管理硕士学位的研究生需</w:t>
      </w:r>
      <w:r>
        <w:rPr>
          <w:rFonts w:ascii="SimSun" w:hAnsi="SimSun" w:eastAsia="SimSun" w:cs="SimSun"/>
          <w:sz w:val="24"/>
          <w:szCs w:val="24"/>
          <w:spacing w:val="13"/>
        </w:rPr>
        <w:t xml:space="preserve"> </w:t>
      </w:r>
      <w:r>
        <w:rPr>
          <w:rFonts w:ascii="SimSun" w:hAnsi="SimSun" w:eastAsia="SimSun" w:cs="SimSun"/>
          <w:sz w:val="24"/>
          <w:szCs w:val="24"/>
          <w:spacing w:val="11"/>
        </w:rPr>
        <w:t>要获得的学分不少于50学分，包括</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1"/>
        </w:rPr>
        <w:t xml:space="preserve"> </w:t>
      </w:r>
      <w:r>
        <w:rPr>
          <w:rFonts w:ascii="SimSun" w:hAnsi="SimSun" w:eastAsia="SimSun" w:cs="SimSun"/>
          <w:sz w:val="24"/>
          <w:szCs w:val="24"/>
          <w:spacing w:val="11"/>
        </w:rPr>
        <w:t>导学2学</w:t>
      </w:r>
      <w:r>
        <w:rPr>
          <w:rFonts w:ascii="SimSun" w:hAnsi="SimSun" w:eastAsia="SimSun" w:cs="SimSun"/>
          <w:sz w:val="24"/>
          <w:szCs w:val="24"/>
          <w:spacing w:val="10"/>
        </w:rPr>
        <w:t>分，必修课30学分，选修课</w:t>
      </w:r>
      <w:r>
        <w:rPr>
          <w:rFonts w:ascii="SimSun" w:hAnsi="SimSun" w:eastAsia="SimSun" w:cs="SimSun"/>
          <w:sz w:val="24"/>
          <w:szCs w:val="24"/>
        </w:rPr>
        <w:t xml:space="preserve"> </w:t>
      </w:r>
      <w:r>
        <w:rPr>
          <w:rFonts w:ascii="SimSun" w:hAnsi="SimSun" w:eastAsia="SimSun" w:cs="SimSun"/>
          <w:sz w:val="24"/>
          <w:szCs w:val="24"/>
          <w:spacing w:val="-1"/>
        </w:rPr>
        <w:t>不少于18学分；八是动态的课程体系以适应新技术革</w:t>
      </w:r>
      <w:r>
        <w:rPr>
          <w:rFonts w:ascii="SimSun" w:hAnsi="SimSun" w:eastAsia="SimSun" w:cs="SimSun"/>
          <w:sz w:val="24"/>
          <w:szCs w:val="24"/>
          <w:spacing w:val="-2"/>
        </w:rPr>
        <w:t>命。</w:t>
      </w:r>
      <w:r>
        <w:rPr>
          <w:rFonts w:ascii="Times New Roman" w:hAnsi="Times New Roman" w:eastAsia="Times New Roman" w:cs="Times New Roman"/>
          <w:sz w:val="24"/>
          <w:szCs w:val="24"/>
          <w:spacing w:val="-2"/>
        </w:rPr>
        <w:t>MBA</w:t>
      </w:r>
      <w:r>
        <w:rPr>
          <w:rFonts w:ascii="Times New Roman" w:hAnsi="Times New Roman" w:eastAsia="Times New Roman" w:cs="Times New Roman"/>
          <w:sz w:val="24"/>
          <w:szCs w:val="24"/>
          <w:spacing w:val="37"/>
          <w:w w:val="101"/>
        </w:rPr>
        <w:t xml:space="preserve"> </w:t>
      </w:r>
      <w:r>
        <w:rPr>
          <w:rFonts w:ascii="SimSun" w:hAnsi="SimSun" w:eastAsia="SimSun" w:cs="SimSun"/>
          <w:sz w:val="24"/>
          <w:szCs w:val="24"/>
          <w:spacing w:val="-2"/>
        </w:rPr>
        <w:t>教学指导委员会</w:t>
      </w:r>
      <w:r>
        <w:rPr>
          <w:rFonts w:ascii="SimSun" w:hAnsi="SimSun" w:eastAsia="SimSun" w:cs="SimSun"/>
          <w:sz w:val="24"/>
          <w:szCs w:val="24"/>
        </w:rPr>
        <w:t xml:space="preserve"> </w:t>
      </w:r>
      <w:r>
        <w:rPr>
          <w:rFonts w:ascii="SimSun" w:hAnsi="SimSun" w:eastAsia="SimSun" w:cs="SimSun"/>
          <w:sz w:val="24"/>
          <w:szCs w:val="24"/>
          <w:spacing w:val="-3"/>
        </w:rPr>
        <w:t>组织具有广泛代表性的知名人士，对教学大纲进行动态管理和动态升</w:t>
      </w:r>
      <w:r>
        <w:rPr>
          <w:rFonts w:ascii="SimSun" w:hAnsi="SimSun" w:eastAsia="SimSun" w:cs="SimSun"/>
          <w:sz w:val="24"/>
          <w:szCs w:val="24"/>
          <w:spacing w:val="-4"/>
        </w:rPr>
        <w:t>级开发，形</w:t>
      </w:r>
      <w:r>
        <w:rPr>
          <w:rFonts w:ascii="SimSun" w:hAnsi="SimSun" w:eastAsia="SimSun" w:cs="SimSun"/>
          <w:sz w:val="24"/>
          <w:szCs w:val="24"/>
        </w:rPr>
        <w:t xml:space="preserve"> </w:t>
      </w:r>
      <w:r>
        <w:rPr>
          <w:rFonts w:ascii="SimSun" w:hAnsi="SimSun" w:eastAsia="SimSun" w:cs="SimSun"/>
          <w:sz w:val="24"/>
          <w:szCs w:val="24"/>
        </w:rPr>
        <w:t>成</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8"/>
        </w:rPr>
        <w:t xml:space="preserve"> </w:t>
      </w:r>
      <w:r>
        <w:rPr>
          <w:rFonts w:ascii="SimSun" w:hAnsi="SimSun" w:eastAsia="SimSun" w:cs="SimSun"/>
          <w:sz w:val="24"/>
          <w:szCs w:val="24"/>
        </w:rPr>
        <w:t>课程体系--实践需求对接指导框架</w:t>
      </w:r>
      <w:r>
        <w:rPr>
          <w:rFonts w:ascii="SimSun" w:hAnsi="SimSun" w:eastAsia="SimSun" w:cs="SimSun"/>
          <w:sz w:val="24"/>
          <w:szCs w:val="24"/>
          <w:spacing w:val="-1"/>
        </w:rPr>
        <w:t>，学院根据学生需求和教学进度的变</w:t>
      </w:r>
      <w:r>
        <w:rPr>
          <w:rFonts w:ascii="SimSun" w:hAnsi="SimSun" w:eastAsia="SimSun" w:cs="SimSun"/>
          <w:sz w:val="24"/>
          <w:szCs w:val="24"/>
        </w:rPr>
        <w:t xml:space="preserve"> </w:t>
      </w:r>
      <w:r>
        <w:rPr>
          <w:rFonts w:ascii="SimSun" w:hAnsi="SimSun" w:eastAsia="SimSun" w:cs="SimSun"/>
          <w:sz w:val="24"/>
          <w:szCs w:val="24"/>
          <w:spacing w:val="-3"/>
        </w:rPr>
        <w:t>更对各选修课程模块的课程进行周期性调整。</w:t>
      </w:r>
    </w:p>
    <w:p>
      <w:pPr>
        <w:ind w:left="2368"/>
        <w:spacing w:before="131" w:line="219" w:lineRule="auto"/>
        <w:rPr>
          <w:rFonts w:ascii="SimSun" w:hAnsi="SimSun" w:eastAsia="SimSun" w:cs="SimSun"/>
          <w:sz w:val="24"/>
          <w:szCs w:val="24"/>
        </w:rPr>
      </w:pPr>
      <w:r>
        <w:rPr>
          <w:rFonts w:ascii="SimSun" w:hAnsi="SimSun" w:eastAsia="SimSun" w:cs="SimSun"/>
          <w:sz w:val="24"/>
          <w:szCs w:val="24"/>
          <w:b/>
          <w:bCs/>
          <w:spacing w:val="-3"/>
        </w:rPr>
        <w:t>表3-1</w:t>
      </w:r>
      <w:r>
        <w:rPr>
          <w:rFonts w:ascii="SimSun" w:hAnsi="SimSun" w:eastAsia="SimSun" w:cs="SimSun"/>
          <w:sz w:val="24"/>
          <w:szCs w:val="24"/>
          <w:spacing w:val="-3"/>
        </w:rPr>
        <w:t xml:space="preserve"> </w:t>
      </w:r>
      <w:r>
        <w:rPr>
          <w:rFonts w:ascii="SimSun" w:hAnsi="SimSun" w:eastAsia="SimSun" w:cs="SimSun"/>
          <w:sz w:val="24"/>
          <w:szCs w:val="24"/>
          <w:b/>
          <w:bCs/>
          <w:spacing w:val="-3"/>
        </w:rPr>
        <w:t>基于</w:t>
      </w:r>
      <w:r>
        <w:rPr>
          <w:rFonts w:ascii="SimSun" w:hAnsi="SimSun" w:eastAsia="SimSun" w:cs="SimSun"/>
          <w:sz w:val="24"/>
          <w:szCs w:val="24"/>
          <w:spacing w:val="-59"/>
        </w:rPr>
        <w:t xml:space="preserve"> </w:t>
      </w:r>
      <w:r>
        <w:rPr>
          <w:rFonts w:ascii="Times New Roman" w:hAnsi="Times New Roman" w:eastAsia="Times New Roman" w:cs="Times New Roman"/>
          <w:sz w:val="24"/>
          <w:szCs w:val="24"/>
          <w:b/>
          <w:bCs/>
          <w:spacing w:val="-3"/>
        </w:rPr>
        <w:t>SEED</w:t>
      </w:r>
      <w:r>
        <w:rPr>
          <w:rFonts w:ascii="Times New Roman" w:hAnsi="Times New Roman" w:eastAsia="Times New Roman" w:cs="Times New Roman"/>
          <w:sz w:val="24"/>
          <w:szCs w:val="24"/>
          <w:b/>
          <w:bCs/>
          <w:spacing w:val="29"/>
        </w:rPr>
        <w:t xml:space="preserve"> </w:t>
      </w:r>
      <w:r>
        <w:rPr>
          <w:rFonts w:ascii="SimSun" w:hAnsi="SimSun" w:eastAsia="SimSun" w:cs="SimSun"/>
          <w:sz w:val="24"/>
          <w:szCs w:val="24"/>
          <w:b/>
          <w:bCs/>
          <w:spacing w:val="-3"/>
        </w:rPr>
        <w:t>的创新性思考和实践</w:t>
      </w:r>
    </w:p>
    <w:p>
      <w:pPr>
        <w:spacing w:line="63" w:lineRule="exact"/>
        <w:rPr/>
      </w:pPr>
      <w:r/>
    </w:p>
    <w:tbl>
      <w:tblPr>
        <w:tblStyle w:val="TableNormal"/>
        <w:tblW w:w="7739" w:type="dxa"/>
        <w:tblInd w:w="28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12"/>
        <w:gridCol w:w="2257"/>
        <w:gridCol w:w="1987"/>
        <w:gridCol w:w="1683"/>
      </w:tblGrid>
      <w:tr>
        <w:trPr>
          <w:trHeight w:val="384" w:hRule="atLeast"/>
        </w:trPr>
        <w:tc>
          <w:tcPr>
            <w:tcW w:w="1812" w:type="dxa"/>
            <w:vAlign w:val="top"/>
          </w:tcPr>
          <w:p>
            <w:pPr>
              <w:pStyle w:val="TableText"/>
              <w:ind w:left="687"/>
              <w:spacing w:before="146" w:line="183" w:lineRule="auto"/>
              <w:rPr/>
            </w:pPr>
            <w:r>
              <w:rPr>
                <w:b/>
                <w:bCs/>
                <w:spacing w:val="-4"/>
              </w:rPr>
              <w:t>SEED</w:t>
            </w:r>
          </w:p>
        </w:tc>
        <w:tc>
          <w:tcPr>
            <w:tcW w:w="2257" w:type="dxa"/>
            <w:vAlign w:val="top"/>
          </w:tcPr>
          <w:p>
            <w:pPr>
              <w:pStyle w:val="TableText"/>
              <w:ind w:left="715"/>
              <w:spacing w:before="90" w:line="219" w:lineRule="auto"/>
              <w:rPr/>
            </w:pPr>
            <w:r>
              <w:rPr>
                <w:b/>
                <w:bCs/>
                <w:spacing w:val="-5"/>
              </w:rPr>
              <w:t>教学方法</w:t>
            </w:r>
          </w:p>
        </w:tc>
        <w:tc>
          <w:tcPr>
            <w:tcW w:w="1987" w:type="dxa"/>
            <w:vAlign w:val="top"/>
          </w:tcPr>
          <w:p>
            <w:pPr>
              <w:pStyle w:val="TableText"/>
              <w:ind w:left="599"/>
              <w:spacing w:before="90" w:line="219" w:lineRule="auto"/>
              <w:rPr/>
            </w:pPr>
            <w:r>
              <w:rPr>
                <w:b/>
                <w:bCs/>
                <w:spacing w:val="-5"/>
              </w:rPr>
              <w:t>教学手段</w:t>
            </w:r>
          </w:p>
        </w:tc>
        <w:tc>
          <w:tcPr>
            <w:tcW w:w="1683" w:type="dxa"/>
            <w:vAlign w:val="top"/>
          </w:tcPr>
          <w:p>
            <w:pPr>
              <w:pStyle w:val="TableText"/>
              <w:ind w:left="422"/>
              <w:spacing w:before="90" w:line="219" w:lineRule="auto"/>
              <w:rPr/>
            </w:pPr>
            <w:r>
              <w:rPr>
                <w:b/>
                <w:bCs/>
                <w:spacing w:val="-5"/>
              </w:rPr>
              <w:t>教学质量</w:t>
            </w:r>
          </w:p>
        </w:tc>
      </w:tr>
      <w:tr>
        <w:trPr>
          <w:trHeight w:val="807" w:hRule="atLeast"/>
        </w:trPr>
        <w:tc>
          <w:tcPr>
            <w:tcW w:w="1812" w:type="dxa"/>
            <w:vAlign w:val="top"/>
          </w:tcPr>
          <w:p>
            <w:pPr>
              <w:pStyle w:val="TableText"/>
              <w:ind w:left="424"/>
              <w:spacing w:before="124" w:line="215" w:lineRule="auto"/>
              <w:rPr/>
            </w:pPr>
            <w:r>
              <w:rPr>
                <w:spacing w:val="-1"/>
              </w:rPr>
              <w:t>Sociality</w:t>
            </w:r>
          </w:p>
        </w:tc>
        <w:tc>
          <w:tcPr>
            <w:tcW w:w="2257" w:type="dxa"/>
            <w:vAlign w:val="top"/>
          </w:tcPr>
          <w:p>
            <w:pPr>
              <w:pStyle w:val="TableText"/>
              <w:ind w:left="92" w:right="253" w:firstLine="19"/>
              <w:spacing w:before="139" w:line="289" w:lineRule="auto"/>
              <w:rPr/>
            </w:pPr>
            <w:r>
              <w:rPr>
                <w:spacing w:val="-1"/>
              </w:rPr>
              <w:t>案例教学+理论知识+</w:t>
            </w:r>
            <w:r>
              <w:rPr/>
              <w:t xml:space="preserve"> </w:t>
            </w:r>
            <w:r>
              <w:rPr>
                <w:spacing w:val="2"/>
              </w:rPr>
              <w:t>企业实践</w:t>
            </w:r>
          </w:p>
        </w:tc>
        <w:tc>
          <w:tcPr>
            <w:tcW w:w="1987" w:type="dxa"/>
            <w:vAlign w:val="top"/>
          </w:tcPr>
          <w:p>
            <w:pPr>
              <w:pStyle w:val="TableText"/>
              <w:ind w:left="115" w:right="167"/>
              <w:spacing w:before="139" w:line="289" w:lineRule="auto"/>
              <w:rPr/>
            </w:pPr>
            <w:r>
              <w:rPr>
                <w:spacing w:val="1"/>
              </w:rPr>
              <w:t>校际交流，国内外</w:t>
            </w:r>
            <w:r>
              <w:rPr>
                <w:spacing w:val="4"/>
              </w:rPr>
              <w:t xml:space="preserve"> </w:t>
            </w:r>
            <w:r>
              <w:rPr>
                <w:spacing w:val="2"/>
              </w:rPr>
              <w:t>留学项目，社团</w:t>
            </w:r>
          </w:p>
        </w:tc>
        <w:tc>
          <w:tcPr>
            <w:tcW w:w="1683" w:type="dxa"/>
            <w:vAlign w:val="top"/>
          </w:tcPr>
          <w:p>
            <w:pPr>
              <w:pStyle w:val="TableText"/>
              <w:ind w:left="208"/>
              <w:spacing w:before="119" w:line="219" w:lineRule="auto"/>
              <w:rPr/>
            </w:pPr>
            <w:r>
              <w:rPr>
                <w:spacing w:val="3"/>
              </w:rPr>
              <w:t>表达沟通能力</w:t>
            </w:r>
          </w:p>
        </w:tc>
      </w:tr>
      <w:tr>
        <w:trPr>
          <w:trHeight w:val="768" w:hRule="atLeast"/>
        </w:trPr>
        <w:tc>
          <w:tcPr>
            <w:tcW w:w="1812" w:type="dxa"/>
            <w:vAlign w:val="top"/>
          </w:tcPr>
          <w:p>
            <w:pPr>
              <w:pStyle w:val="TableText"/>
              <w:ind w:left="585"/>
              <w:spacing w:before="132"/>
              <w:rPr/>
            </w:pPr>
            <w:r>
              <w:rPr>
                <w:spacing w:val="-1"/>
              </w:rPr>
              <w:t>Ethics</w:t>
            </w:r>
          </w:p>
        </w:tc>
        <w:tc>
          <w:tcPr>
            <w:tcW w:w="2257" w:type="dxa"/>
            <w:vAlign w:val="top"/>
          </w:tcPr>
          <w:p>
            <w:pPr>
              <w:pStyle w:val="TableText"/>
              <w:ind w:left="92" w:right="274"/>
              <w:spacing w:before="111" w:line="284" w:lineRule="auto"/>
              <w:rPr/>
            </w:pPr>
            <w:r>
              <w:rPr>
                <w:spacing w:val="-2"/>
              </w:rPr>
              <w:t>理论知识+道德传承+</w:t>
            </w:r>
            <w:r>
              <w:rPr>
                <w:spacing w:val="8"/>
              </w:rPr>
              <w:t xml:space="preserve"> </w:t>
            </w:r>
            <w:r>
              <w:rPr>
                <w:spacing w:val="1"/>
              </w:rPr>
              <w:t>社会文明公约践行</w:t>
            </w:r>
          </w:p>
        </w:tc>
        <w:tc>
          <w:tcPr>
            <w:tcW w:w="1987" w:type="dxa"/>
            <w:vAlign w:val="top"/>
          </w:tcPr>
          <w:p>
            <w:pPr>
              <w:pStyle w:val="TableText"/>
              <w:ind w:left="115"/>
              <w:spacing w:before="103" w:line="220" w:lineRule="auto"/>
              <w:rPr/>
            </w:pPr>
            <w:r>
              <w:rPr>
                <w:spacing w:val="-2"/>
              </w:rPr>
              <w:t>校际交流</w:t>
            </w:r>
          </w:p>
        </w:tc>
        <w:tc>
          <w:tcPr>
            <w:tcW w:w="1683" w:type="dxa"/>
            <w:vAlign w:val="top"/>
          </w:tcPr>
          <w:p>
            <w:pPr>
              <w:pStyle w:val="TableText"/>
              <w:ind w:left="99"/>
              <w:spacing w:before="111" w:line="219" w:lineRule="auto"/>
              <w:rPr/>
            </w:pPr>
            <w:r>
              <w:rPr>
                <w:spacing w:val="-2"/>
              </w:rPr>
              <w:t>社会责任与伦理</w:t>
            </w:r>
          </w:p>
        </w:tc>
      </w:tr>
      <w:tr>
        <w:trPr>
          <w:trHeight w:val="778" w:hRule="atLeast"/>
        </w:trPr>
        <w:tc>
          <w:tcPr>
            <w:tcW w:w="1812" w:type="dxa"/>
            <w:vAlign w:val="top"/>
          </w:tcPr>
          <w:p>
            <w:pPr>
              <w:pStyle w:val="TableText"/>
              <w:ind w:left="54"/>
              <w:spacing w:before="118" w:line="214" w:lineRule="auto"/>
              <w:rPr/>
            </w:pPr>
            <w:r>
              <w:rPr>
                <w:spacing w:val="-1"/>
              </w:rPr>
              <w:t>Entrepreneurship</w:t>
            </w:r>
          </w:p>
        </w:tc>
        <w:tc>
          <w:tcPr>
            <w:tcW w:w="2257" w:type="dxa"/>
            <w:vAlign w:val="top"/>
          </w:tcPr>
          <w:p>
            <w:pPr>
              <w:pStyle w:val="TableText"/>
              <w:ind w:left="92" w:right="243" w:firstLine="29"/>
              <w:spacing w:before="124" w:line="283" w:lineRule="auto"/>
              <w:rPr/>
            </w:pPr>
            <w:r>
              <w:rPr>
                <w:spacing w:val="-1"/>
              </w:rPr>
              <w:t>案例教学+理论知识+</w:t>
            </w:r>
            <w:r>
              <w:rPr/>
              <w:t xml:space="preserve"> </w:t>
            </w:r>
            <w:r>
              <w:rPr>
                <w:spacing w:val="1"/>
              </w:rPr>
              <w:t>企业实践+模拟仿真</w:t>
            </w:r>
          </w:p>
        </w:tc>
        <w:tc>
          <w:tcPr>
            <w:tcW w:w="1987" w:type="dxa"/>
            <w:vAlign w:val="top"/>
          </w:tcPr>
          <w:p>
            <w:pPr>
              <w:pStyle w:val="TableText"/>
              <w:ind w:left="115" w:right="188"/>
              <w:spacing w:before="124" w:line="283" w:lineRule="auto"/>
              <w:rPr/>
            </w:pPr>
            <w:r>
              <w:rPr>
                <w:spacing w:val="-1"/>
              </w:rPr>
              <w:t>模拟，竞赛，虚拟</w:t>
            </w:r>
            <w:r>
              <w:rPr/>
              <w:t xml:space="preserve"> </w:t>
            </w:r>
            <w:r>
              <w:rPr>
                <w:spacing w:val="-2"/>
              </w:rPr>
              <w:t>创业等</w:t>
            </w:r>
          </w:p>
        </w:tc>
        <w:tc>
          <w:tcPr>
            <w:tcW w:w="1683" w:type="dxa"/>
            <w:vAlign w:val="top"/>
          </w:tcPr>
          <w:p>
            <w:pPr>
              <w:pStyle w:val="TableText"/>
              <w:ind w:left="129"/>
              <w:spacing w:before="103" w:line="219" w:lineRule="auto"/>
              <w:rPr/>
            </w:pPr>
            <w:r>
              <w:rPr>
                <w:spacing w:val="3"/>
              </w:rPr>
              <w:t>企业家精神</w:t>
            </w:r>
          </w:p>
        </w:tc>
      </w:tr>
      <w:tr>
        <w:trPr>
          <w:trHeight w:val="793" w:hRule="atLeast"/>
        </w:trPr>
        <w:tc>
          <w:tcPr>
            <w:tcW w:w="1812" w:type="dxa"/>
            <w:vAlign w:val="top"/>
          </w:tcPr>
          <w:p>
            <w:pPr>
              <w:pStyle w:val="TableText"/>
              <w:ind w:left="104"/>
              <w:spacing w:before="139" w:line="214" w:lineRule="auto"/>
              <w:rPr/>
            </w:pPr>
            <w:r>
              <w:rPr>
                <w:spacing w:val="-1"/>
              </w:rPr>
              <w:t>Decision making</w:t>
            </w:r>
          </w:p>
        </w:tc>
        <w:tc>
          <w:tcPr>
            <w:tcW w:w="2257" w:type="dxa"/>
            <w:vAlign w:val="top"/>
          </w:tcPr>
          <w:p>
            <w:pPr>
              <w:pStyle w:val="TableText"/>
              <w:ind w:left="92" w:right="42"/>
              <w:spacing w:before="125" w:line="289" w:lineRule="auto"/>
              <w:rPr/>
            </w:pPr>
            <w:r>
              <w:rPr>
                <w:spacing w:val="1"/>
              </w:rPr>
              <w:t>实习，模拟决策，模拟</w:t>
            </w:r>
            <w:r>
              <w:rPr/>
              <w:t xml:space="preserve"> </w:t>
            </w:r>
            <w:r>
              <w:rPr>
                <w:spacing w:val="1"/>
              </w:rPr>
              <w:t>企业运营管理等</w:t>
            </w:r>
          </w:p>
        </w:tc>
        <w:tc>
          <w:tcPr>
            <w:tcW w:w="1987" w:type="dxa"/>
            <w:vAlign w:val="top"/>
          </w:tcPr>
          <w:p>
            <w:pPr>
              <w:pStyle w:val="TableText"/>
              <w:ind w:left="115" w:right="188"/>
              <w:spacing w:before="125" w:line="289" w:lineRule="auto"/>
              <w:rPr/>
            </w:pPr>
            <w:r>
              <w:rPr>
                <w:spacing w:val="-1"/>
              </w:rPr>
              <w:t>模拟，竞赛，虚拟</w:t>
            </w:r>
            <w:r>
              <w:rPr/>
              <w:t xml:space="preserve"> </w:t>
            </w:r>
            <w:r>
              <w:rPr>
                <w:spacing w:val="-2"/>
              </w:rPr>
              <w:t>创业等</w:t>
            </w:r>
          </w:p>
        </w:tc>
        <w:tc>
          <w:tcPr>
            <w:tcW w:w="1683" w:type="dxa"/>
            <w:vAlign w:val="top"/>
          </w:tcPr>
          <w:p>
            <w:pPr>
              <w:pStyle w:val="TableText"/>
              <w:ind w:left="99"/>
              <w:spacing w:before="126" w:line="219" w:lineRule="auto"/>
              <w:rPr/>
            </w:pPr>
            <w:r>
              <w:rPr>
                <w:spacing w:val="2"/>
              </w:rPr>
              <w:t>实践与决策能力</w:t>
            </w:r>
          </w:p>
        </w:tc>
      </w:tr>
    </w:tbl>
    <w:p>
      <w:pPr>
        <w:spacing w:line="339" w:lineRule="auto"/>
        <w:rPr>
          <w:rFonts w:ascii="Arial"/>
          <w:sz w:val="21"/>
        </w:rPr>
      </w:pPr>
      <w:r/>
    </w:p>
    <w:p>
      <w:pPr>
        <w:ind w:left="17"/>
        <w:spacing w:before="78" w:line="221" w:lineRule="auto"/>
        <w:rPr>
          <w:rFonts w:ascii="SimHei" w:hAnsi="SimHei" w:eastAsia="SimHei" w:cs="SimHei"/>
          <w:sz w:val="24"/>
          <w:szCs w:val="24"/>
        </w:rPr>
      </w:pPr>
      <w:r>
        <w:rPr>
          <w:rFonts w:ascii="SimSun" w:hAnsi="SimSun" w:eastAsia="SimSun" w:cs="SimSun"/>
          <w:sz w:val="24"/>
          <w:szCs w:val="24"/>
          <w:b/>
          <w:bCs/>
          <w:spacing w:val="-12"/>
        </w:rPr>
        <w:t>3.3.3</w:t>
      </w:r>
      <w:r>
        <w:rPr>
          <w:rFonts w:ascii="SimSun" w:hAnsi="SimSun" w:eastAsia="SimSun" w:cs="SimSun"/>
          <w:sz w:val="24"/>
          <w:szCs w:val="24"/>
          <w:spacing w:val="-12"/>
        </w:rPr>
        <w:t xml:space="preserve"> </w:t>
      </w:r>
      <w:r>
        <w:rPr>
          <w:rFonts w:ascii="SimHei" w:hAnsi="SimHei" w:eastAsia="SimHei" w:cs="SimHei"/>
          <w:sz w:val="24"/>
          <w:szCs w:val="24"/>
          <w:b/>
          <w:bCs/>
          <w:spacing w:val="-12"/>
        </w:rPr>
        <w:t>教学质量保证体系</w:t>
      </w:r>
    </w:p>
    <w:p>
      <w:pPr>
        <w:spacing w:line="399" w:lineRule="auto"/>
        <w:rPr>
          <w:rFonts w:ascii="Arial"/>
          <w:sz w:val="21"/>
        </w:rPr>
      </w:pPr>
      <w:r/>
    </w:p>
    <w:p>
      <w:pPr>
        <w:ind w:left="14" w:right="22" w:firstLine="500"/>
        <w:spacing w:before="78" w:line="344" w:lineRule="auto"/>
        <w:jc w:val="both"/>
        <w:rPr>
          <w:rFonts w:ascii="SimSun" w:hAnsi="SimSun" w:eastAsia="SimSun" w:cs="SimSun"/>
          <w:sz w:val="24"/>
          <w:szCs w:val="24"/>
        </w:rPr>
      </w:pPr>
      <w:r>
        <w:rPr>
          <w:rFonts w:ascii="SimSun" w:hAnsi="SimSun" w:eastAsia="SimSun" w:cs="SimSun"/>
          <w:sz w:val="24"/>
          <w:szCs w:val="24"/>
          <w:spacing w:val="-4"/>
        </w:rPr>
        <w:t>任课教师及课程组的教学工作对保证课程教学的质量具有决定性的作用。为</w:t>
      </w:r>
      <w:r>
        <w:rPr>
          <w:rFonts w:ascii="SimSun" w:hAnsi="SimSun" w:eastAsia="SimSun" w:cs="SimSun"/>
          <w:sz w:val="24"/>
          <w:szCs w:val="24"/>
          <w:spacing w:val="3"/>
        </w:rPr>
        <w:t xml:space="preserve"> </w:t>
      </w:r>
      <w:r>
        <w:rPr>
          <w:rFonts w:ascii="SimSun" w:hAnsi="SimSun" w:eastAsia="SimSun" w:cs="SimSun"/>
          <w:sz w:val="24"/>
          <w:szCs w:val="24"/>
          <w:spacing w:val="1"/>
        </w:rPr>
        <w:t>保证和提高</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44"/>
          <w:w w:val="101"/>
        </w:rPr>
        <w:t xml:space="preserve"> </w:t>
      </w:r>
      <w:r>
        <w:rPr>
          <w:rFonts w:ascii="SimSun" w:hAnsi="SimSun" w:eastAsia="SimSun" w:cs="SimSun"/>
          <w:sz w:val="24"/>
          <w:szCs w:val="24"/>
          <w:spacing w:val="1"/>
        </w:rPr>
        <w:t>研究生培养质量，根据全国</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7"/>
          <w:w w:val="101"/>
        </w:rPr>
        <w:t xml:space="preserve"> </w:t>
      </w:r>
      <w:r>
        <w:rPr>
          <w:rFonts w:ascii="SimSun" w:hAnsi="SimSun" w:eastAsia="SimSun" w:cs="SimSun"/>
          <w:sz w:val="24"/>
          <w:szCs w:val="24"/>
          <w:spacing w:val="1"/>
        </w:rPr>
        <w:t>教育指导委员会《关于工商</w:t>
      </w:r>
      <w:r>
        <w:rPr>
          <w:rFonts w:ascii="SimSun" w:hAnsi="SimSun" w:eastAsia="SimSun" w:cs="SimSun"/>
          <w:sz w:val="24"/>
          <w:szCs w:val="24"/>
        </w:rPr>
        <w:t xml:space="preserve"> </w:t>
      </w:r>
      <w:r>
        <w:rPr>
          <w:rFonts w:ascii="SimSun" w:hAnsi="SimSun" w:eastAsia="SimSun" w:cs="SimSun"/>
          <w:sz w:val="24"/>
          <w:szCs w:val="24"/>
          <w:spacing w:val="3"/>
        </w:rPr>
        <w:t>管理硕士</w:t>
      </w:r>
      <w:r>
        <w:rPr>
          <w:rFonts w:ascii="SimSun" w:hAnsi="SimSun" w:eastAsia="SimSun" w:cs="SimSun"/>
          <w:sz w:val="24"/>
          <w:szCs w:val="24"/>
          <w:spacing w:val="-52"/>
        </w:rPr>
        <w:t xml:space="preserve"> </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
        </w:rPr>
        <w:t>)   </w:t>
      </w:r>
      <w:r>
        <w:rPr>
          <w:rFonts w:ascii="SimSun" w:hAnsi="SimSun" w:eastAsia="SimSun" w:cs="SimSun"/>
          <w:sz w:val="24"/>
          <w:szCs w:val="24"/>
          <w:spacing w:val="3"/>
        </w:rPr>
        <w:t>研究生培养过程的若干基本</w:t>
      </w:r>
      <w:r>
        <w:rPr>
          <w:rFonts w:ascii="SimSun" w:hAnsi="SimSun" w:eastAsia="SimSun" w:cs="SimSun"/>
          <w:sz w:val="24"/>
          <w:szCs w:val="24"/>
          <w:spacing w:val="2"/>
        </w:rPr>
        <w:t>要求》,结合我校</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2"/>
        </w:rPr>
        <w:t>教学工作</w:t>
      </w:r>
      <w:r>
        <w:rPr>
          <w:rFonts w:ascii="SimSun" w:hAnsi="SimSun" w:eastAsia="SimSun" w:cs="SimSun"/>
          <w:sz w:val="24"/>
          <w:szCs w:val="24"/>
        </w:rPr>
        <w:t xml:space="preserve"> </w:t>
      </w:r>
      <w:r>
        <w:rPr>
          <w:rFonts w:ascii="SimSun" w:hAnsi="SimSun" w:eastAsia="SimSun" w:cs="SimSun"/>
          <w:sz w:val="24"/>
          <w:szCs w:val="24"/>
          <w:spacing w:val="-3"/>
        </w:rPr>
        <w:t>的实际情况，</w:t>
      </w:r>
      <w:r>
        <w:rPr>
          <w:rFonts w:ascii="Times New Roman" w:hAnsi="Times New Roman" w:eastAsia="Times New Roman" w:cs="Times New Roman"/>
          <w:sz w:val="24"/>
          <w:szCs w:val="24"/>
          <w:spacing w:val="-3"/>
        </w:rPr>
        <w:t>MBA</w:t>
      </w:r>
      <w:r>
        <w:rPr>
          <w:rFonts w:ascii="Times New Roman" w:hAnsi="Times New Roman" w:eastAsia="Times New Roman" w:cs="Times New Roman"/>
          <w:sz w:val="24"/>
          <w:szCs w:val="24"/>
          <w:spacing w:val="27"/>
          <w:w w:val="101"/>
        </w:rPr>
        <w:t xml:space="preserve"> </w:t>
      </w:r>
      <w:r>
        <w:rPr>
          <w:rFonts w:ascii="SimSun" w:hAnsi="SimSun" w:eastAsia="SimSun" w:cs="SimSun"/>
          <w:sz w:val="24"/>
          <w:szCs w:val="24"/>
          <w:spacing w:val="-3"/>
        </w:rPr>
        <w:t>项目任课教师聘用和评估的管理体系如下：</w:t>
      </w:r>
    </w:p>
    <w:p>
      <w:pPr>
        <w:ind w:left="124"/>
        <w:spacing w:before="66" w:line="212" w:lineRule="auto"/>
        <w:rPr>
          <w:rFonts w:ascii="SimSun" w:hAnsi="SimSun" w:eastAsia="SimSun" w:cs="SimSun"/>
          <w:sz w:val="24"/>
          <w:szCs w:val="24"/>
        </w:rPr>
      </w:pPr>
      <w:r>
        <w:rPr>
          <w:rFonts w:ascii="Times New Roman" w:hAnsi="Times New Roman" w:eastAsia="Times New Roman" w:cs="Times New Roman"/>
          <w:sz w:val="24"/>
          <w:szCs w:val="24"/>
          <w:b/>
          <w:bCs/>
        </w:rPr>
        <w:t>(1)MBA    </w:t>
      </w:r>
      <w:r>
        <w:rPr>
          <w:rFonts w:ascii="SimSun" w:hAnsi="SimSun" w:eastAsia="SimSun" w:cs="SimSun"/>
          <w:sz w:val="24"/>
          <w:szCs w:val="24"/>
          <w:b/>
          <w:bCs/>
        </w:rPr>
        <w:t>任课教师的聘用采用“双严</w:t>
      </w:r>
      <w:r>
        <w:rPr>
          <w:rFonts w:ascii="SimSun" w:hAnsi="SimSun" w:eastAsia="SimSun" w:cs="SimSun"/>
          <w:sz w:val="24"/>
          <w:szCs w:val="24"/>
          <w:b/>
          <w:bCs/>
          <w:spacing w:val="-1"/>
        </w:rPr>
        <w:t>”管理体系</w:t>
      </w:r>
    </w:p>
    <w:p>
      <w:pPr>
        <w:ind w:left="14" w:right="15" w:firstLine="470"/>
        <w:spacing w:before="206" w:line="343" w:lineRule="auto"/>
        <w:jc w:val="both"/>
        <w:rPr>
          <w:rFonts w:ascii="SimSun" w:hAnsi="SimSun" w:eastAsia="SimSun" w:cs="SimSun"/>
          <w:sz w:val="24"/>
          <w:szCs w:val="24"/>
        </w:rPr>
      </w:pPr>
      <w:r>
        <w:rPr>
          <w:rFonts w:ascii="SimSun" w:hAnsi="SimSun" w:eastAsia="SimSun" w:cs="SimSun"/>
          <w:sz w:val="24"/>
          <w:szCs w:val="24"/>
          <w:spacing w:val="-1"/>
        </w:rPr>
        <w:t>第一，任课资格实施严格管理。</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54"/>
          <w:w w:val="101"/>
        </w:rPr>
        <w:t xml:space="preserve"> </w:t>
      </w:r>
      <w:r>
        <w:rPr>
          <w:rFonts w:ascii="SimSun" w:hAnsi="SimSun" w:eastAsia="SimSun" w:cs="SimSun"/>
          <w:sz w:val="24"/>
          <w:szCs w:val="24"/>
          <w:spacing w:val="-1"/>
        </w:rPr>
        <w:t>的任课教师，原则上应具备的职称和</w:t>
      </w:r>
      <w:r>
        <w:rPr>
          <w:rFonts w:ascii="SimSun" w:hAnsi="SimSun" w:eastAsia="SimSun" w:cs="SimSun"/>
          <w:sz w:val="24"/>
          <w:szCs w:val="24"/>
        </w:rPr>
        <w:t xml:space="preserve"> </w:t>
      </w:r>
      <w:r>
        <w:rPr>
          <w:rFonts w:ascii="SimSun" w:hAnsi="SimSun" w:eastAsia="SimSun" w:cs="SimSun"/>
          <w:sz w:val="24"/>
          <w:szCs w:val="24"/>
          <w:spacing w:val="11"/>
        </w:rPr>
        <w:t>学位条件是：教授职称，副教授职称(并具有硕</w:t>
      </w:r>
      <w:r>
        <w:rPr>
          <w:rFonts w:ascii="SimSun" w:hAnsi="SimSun" w:eastAsia="SimSun" w:cs="SimSun"/>
          <w:sz w:val="24"/>
          <w:szCs w:val="24"/>
          <w:spacing w:val="10"/>
        </w:rPr>
        <w:t>士以上学位),讲师职称(具有</w:t>
      </w:r>
      <w:r>
        <w:rPr>
          <w:rFonts w:ascii="SimSun" w:hAnsi="SimSun" w:eastAsia="SimSun" w:cs="SimSun"/>
          <w:sz w:val="24"/>
          <w:szCs w:val="24"/>
        </w:rPr>
        <w:t xml:space="preserve"> </w:t>
      </w:r>
      <w:r>
        <w:rPr>
          <w:rFonts w:ascii="SimSun" w:hAnsi="SimSun" w:eastAsia="SimSun" w:cs="SimSun"/>
          <w:sz w:val="24"/>
          <w:szCs w:val="24"/>
          <w:spacing w:val="4"/>
        </w:rPr>
        <w:t>博士学位),同时要求教学经验丰富，至少承担过一</w:t>
      </w:r>
      <w:r>
        <w:rPr>
          <w:rFonts w:ascii="SimSun" w:hAnsi="SimSun" w:eastAsia="SimSun" w:cs="SimSun"/>
          <w:sz w:val="24"/>
          <w:szCs w:val="24"/>
          <w:spacing w:val="3"/>
        </w:rPr>
        <w:t>门硕士研究生课程或主讲过</w:t>
      </w:r>
    </w:p>
    <w:p>
      <w:pPr>
        <w:spacing w:line="343" w:lineRule="auto"/>
        <w:sectPr>
          <w:pgSz w:w="11900" w:h="16840"/>
          <w:pgMar w:top="400" w:right="1785" w:bottom="0" w:left="1785" w:header="0" w:footer="0" w:gutter="0"/>
        </w:sectPr>
        <w:rPr>
          <w:rFonts w:ascii="SimSun" w:hAnsi="SimSun" w:eastAsia="SimSun" w:cs="SimSun"/>
          <w:sz w:val="24"/>
          <w:szCs w:val="24"/>
        </w:rPr>
      </w:pP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14" w:right="20"/>
        <w:spacing w:before="78" w:line="358" w:lineRule="auto"/>
        <w:jc w:val="both"/>
        <w:rPr>
          <w:rFonts w:ascii="SimSun" w:hAnsi="SimSun" w:eastAsia="SimSun" w:cs="SimSun"/>
          <w:sz w:val="24"/>
          <w:szCs w:val="24"/>
        </w:rPr>
      </w:pPr>
      <w:r>
        <w:rPr>
          <w:rFonts w:ascii="SimSun" w:hAnsi="SimSun" w:eastAsia="SimSun" w:cs="SimSun"/>
          <w:sz w:val="24"/>
          <w:szCs w:val="24"/>
          <w:spacing w:val="-4"/>
        </w:rPr>
        <w:t>本科生的主要课程，有较高的教学水平，教学效果好。本科和研究生教学学生评</w:t>
      </w:r>
      <w:r>
        <w:rPr>
          <w:rFonts w:ascii="SimSun" w:hAnsi="SimSun" w:eastAsia="SimSun" w:cs="SimSun"/>
          <w:sz w:val="24"/>
          <w:szCs w:val="24"/>
          <w:spacing w:val="8"/>
        </w:rPr>
        <w:t xml:space="preserve"> </w:t>
      </w:r>
      <w:r>
        <w:rPr>
          <w:rFonts w:ascii="SimSun" w:hAnsi="SimSun" w:eastAsia="SimSun" w:cs="SimSun"/>
          <w:sz w:val="24"/>
          <w:szCs w:val="24"/>
          <w:spacing w:val="-4"/>
        </w:rPr>
        <w:t>教为优秀，或参加教学竞赛成绩优秀者优先聘用；有参加企业咨询或企业项目研</w:t>
      </w:r>
      <w:r>
        <w:rPr>
          <w:rFonts w:ascii="SimSun" w:hAnsi="SimSun" w:eastAsia="SimSun" w:cs="SimSun"/>
          <w:sz w:val="24"/>
          <w:szCs w:val="24"/>
          <w:spacing w:val="9"/>
        </w:rPr>
        <w:t xml:space="preserve"> </w:t>
      </w:r>
      <w:r>
        <w:rPr>
          <w:rFonts w:ascii="SimSun" w:hAnsi="SimSun" w:eastAsia="SimSun" w:cs="SimSun"/>
          <w:sz w:val="24"/>
          <w:szCs w:val="24"/>
          <w:spacing w:val="-1"/>
        </w:rPr>
        <w:t>究经历者优先聘任；参加过</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18"/>
          <w:w w:val="101"/>
        </w:rPr>
        <w:t xml:space="preserve"> </w:t>
      </w:r>
      <w:r>
        <w:rPr>
          <w:rFonts w:ascii="SimSun" w:hAnsi="SimSun" w:eastAsia="SimSun" w:cs="SimSun"/>
          <w:sz w:val="24"/>
          <w:szCs w:val="24"/>
          <w:spacing w:val="-1"/>
        </w:rPr>
        <w:t>课程进修的教师优先聘任；胜任双语教学的教</w:t>
      </w:r>
      <w:r>
        <w:rPr>
          <w:rFonts w:ascii="SimSun" w:hAnsi="SimSun" w:eastAsia="SimSun" w:cs="SimSun"/>
          <w:sz w:val="24"/>
          <w:szCs w:val="24"/>
        </w:rPr>
        <w:t xml:space="preserve"> </w:t>
      </w:r>
      <w:r>
        <w:rPr>
          <w:rFonts w:ascii="SimSun" w:hAnsi="SimSun" w:eastAsia="SimSun" w:cs="SimSun"/>
          <w:sz w:val="24"/>
          <w:szCs w:val="24"/>
          <w:spacing w:val="-5"/>
        </w:rPr>
        <w:t>师优先聘任。此外，</w:t>
      </w:r>
      <w:r>
        <w:rPr>
          <w:rFonts w:ascii="Times New Roman" w:hAnsi="Times New Roman" w:eastAsia="Times New Roman" w:cs="Times New Roman"/>
          <w:sz w:val="24"/>
          <w:szCs w:val="24"/>
          <w:spacing w:val="-5"/>
        </w:rPr>
        <w:t>MBA</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5"/>
        </w:rPr>
        <w:t>任课教师要有坚实的专业理论基础和系统</w:t>
      </w:r>
      <w:r>
        <w:rPr>
          <w:rFonts w:ascii="SimSun" w:hAnsi="SimSun" w:eastAsia="SimSun" w:cs="SimSun"/>
          <w:sz w:val="24"/>
          <w:szCs w:val="24"/>
          <w:spacing w:val="-6"/>
        </w:rPr>
        <w:t>的学科知识，</w:t>
      </w:r>
      <w:r>
        <w:rPr>
          <w:rFonts w:ascii="SimSun" w:hAnsi="SimSun" w:eastAsia="SimSun" w:cs="SimSun"/>
          <w:sz w:val="24"/>
          <w:szCs w:val="24"/>
        </w:rPr>
        <w:t xml:space="preserve"> </w:t>
      </w:r>
      <w:r>
        <w:rPr>
          <w:rFonts w:ascii="SimSun" w:hAnsi="SimSun" w:eastAsia="SimSun" w:cs="SimSun"/>
          <w:sz w:val="24"/>
          <w:szCs w:val="24"/>
          <w:spacing w:val="-1"/>
        </w:rPr>
        <w:t>能够独立胜任一门以上</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1"/>
        </w:rPr>
        <w:t>主要课程；掌握一门外国语，能熟练</w:t>
      </w:r>
      <w:r>
        <w:rPr>
          <w:rFonts w:ascii="SimSun" w:hAnsi="SimSun" w:eastAsia="SimSun" w:cs="SimSun"/>
          <w:sz w:val="24"/>
          <w:szCs w:val="24"/>
          <w:spacing w:val="-2"/>
        </w:rPr>
        <w:t>阅读专业的外</w:t>
      </w:r>
      <w:r>
        <w:rPr>
          <w:rFonts w:ascii="SimSun" w:hAnsi="SimSun" w:eastAsia="SimSun" w:cs="SimSun"/>
          <w:sz w:val="24"/>
          <w:szCs w:val="24"/>
        </w:rPr>
        <w:t xml:space="preserve"> </w:t>
      </w:r>
      <w:r>
        <w:rPr>
          <w:rFonts w:ascii="SimSun" w:hAnsi="SimSun" w:eastAsia="SimSun" w:cs="SimSun"/>
          <w:sz w:val="24"/>
          <w:szCs w:val="24"/>
          <w:spacing w:val="-1"/>
        </w:rPr>
        <w:t>文文献资料；了解本学科专业的最新发展动态。同时，</w:t>
      </w:r>
      <w:r>
        <w:rPr>
          <w:rFonts w:ascii="Times New Roman" w:hAnsi="Times New Roman" w:eastAsia="Times New Roman" w:cs="Times New Roman"/>
          <w:sz w:val="24"/>
          <w:szCs w:val="24"/>
          <w:spacing w:val="-1"/>
        </w:rPr>
        <w:t>MB</w:t>
      </w:r>
      <w:r>
        <w:rPr>
          <w:rFonts w:ascii="Times New Roman" w:hAnsi="Times New Roman" w:eastAsia="Times New Roman" w:cs="Times New Roman"/>
          <w:sz w:val="24"/>
          <w:szCs w:val="24"/>
          <w:spacing w:val="-2"/>
        </w:rPr>
        <w:t>A</w:t>
      </w:r>
      <w:r>
        <w:rPr>
          <w:rFonts w:ascii="Times New Roman" w:hAnsi="Times New Roman" w:eastAsia="Times New Roman" w:cs="Times New Roman"/>
          <w:sz w:val="24"/>
          <w:szCs w:val="24"/>
          <w:spacing w:val="27"/>
          <w:w w:val="101"/>
        </w:rPr>
        <w:t xml:space="preserve"> </w:t>
      </w:r>
      <w:r>
        <w:rPr>
          <w:rFonts w:ascii="SimSun" w:hAnsi="SimSun" w:eastAsia="SimSun" w:cs="SimSun"/>
          <w:sz w:val="24"/>
          <w:szCs w:val="24"/>
          <w:spacing w:val="-2"/>
        </w:rPr>
        <w:t>任课教师要教学经</w:t>
      </w:r>
      <w:r>
        <w:rPr>
          <w:rFonts w:ascii="SimSun" w:hAnsi="SimSun" w:eastAsia="SimSun" w:cs="SimSun"/>
          <w:sz w:val="24"/>
          <w:szCs w:val="24"/>
        </w:rPr>
        <w:t xml:space="preserve"> </w:t>
      </w:r>
      <w:r>
        <w:rPr>
          <w:rFonts w:ascii="SimSun" w:hAnsi="SimSun" w:eastAsia="SimSun" w:cs="SimSun"/>
          <w:sz w:val="24"/>
          <w:szCs w:val="24"/>
          <w:spacing w:val="-3"/>
        </w:rPr>
        <w:t>验丰富，有较高的教学水平，教学效果好；能熟练运用多媒体、投</w:t>
      </w:r>
      <w:r>
        <w:rPr>
          <w:rFonts w:ascii="SimSun" w:hAnsi="SimSun" w:eastAsia="SimSun" w:cs="SimSun"/>
          <w:sz w:val="24"/>
          <w:szCs w:val="24"/>
          <w:spacing w:val="-4"/>
        </w:rPr>
        <w:t>影仪等现代化</w:t>
      </w:r>
      <w:r>
        <w:rPr>
          <w:rFonts w:ascii="SimSun" w:hAnsi="SimSun" w:eastAsia="SimSun" w:cs="SimSun"/>
          <w:sz w:val="24"/>
          <w:szCs w:val="24"/>
        </w:rPr>
        <w:t xml:space="preserve"> </w:t>
      </w:r>
      <w:r>
        <w:rPr>
          <w:rFonts w:ascii="SimSun" w:hAnsi="SimSun" w:eastAsia="SimSun" w:cs="SimSun"/>
          <w:sz w:val="24"/>
          <w:szCs w:val="24"/>
          <w:spacing w:val="-4"/>
        </w:rPr>
        <w:t>教学设备进行教学活动。</w:t>
      </w:r>
    </w:p>
    <w:p>
      <w:pPr>
        <w:ind w:left="14" w:right="46" w:firstLine="480"/>
        <w:spacing w:before="23" w:line="357" w:lineRule="auto"/>
        <w:jc w:val="both"/>
        <w:rPr>
          <w:rFonts w:ascii="SimSun" w:hAnsi="SimSun" w:eastAsia="SimSun" w:cs="SimSun"/>
          <w:sz w:val="24"/>
          <w:szCs w:val="24"/>
        </w:rPr>
      </w:pPr>
      <w:r>
        <w:rPr>
          <w:rFonts w:ascii="SimSun" w:hAnsi="SimSun" w:eastAsia="SimSun" w:cs="SimSun"/>
          <w:sz w:val="24"/>
          <w:szCs w:val="24"/>
          <w:spacing w:val="-1"/>
        </w:rPr>
        <w:t>第二，聘用流程实施严谨管理。</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34"/>
        </w:rPr>
        <w:t xml:space="preserve"> </w:t>
      </w:r>
      <w:r>
        <w:rPr>
          <w:rFonts w:ascii="SimSun" w:hAnsi="SimSun" w:eastAsia="SimSun" w:cs="SimSun"/>
          <w:sz w:val="24"/>
          <w:szCs w:val="24"/>
          <w:spacing w:val="-1"/>
        </w:rPr>
        <w:t>项目任课教师申请人根据遴选条件进</w:t>
      </w:r>
      <w:r>
        <w:rPr>
          <w:rFonts w:ascii="SimSun" w:hAnsi="SimSun" w:eastAsia="SimSun" w:cs="SimSun"/>
          <w:sz w:val="24"/>
          <w:szCs w:val="24"/>
        </w:rPr>
        <w:t xml:space="preserve"> </w:t>
      </w:r>
      <w:r>
        <w:rPr>
          <w:rFonts w:ascii="SimSun" w:hAnsi="SimSun" w:eastAsia="SimSun" w:cs="SimSun"/>
          <w:sz w:val="24"/>
          <w:szCs w:val="24"/>
          <w:spacing w:val="-2"/>
        </w:rPr>
        <w:t>行申请，并提供相应申请材料，包括应聘申请表，本人学历、学位证书复印件，</w:t>
      </w:r>
      <w:r>
        <w:rPr>
          <w:rFonts w:ascii="SimSun" w:hAnsi="SimSun" w:eastAsia="SimSun" w:cs="SimSun"/>
          <w:sz w:val="24"/>
          <w:szCs w:val="24"/>
          <w:spacing w:val="2"/>
        </w:rPr>
        <w:t xml:space="preserve"> </w:t>
      </w:r>
      <w:r>
        <w:rPr>
          <w:rFonts w:ascii="SimSun" w:hAnsi="SimSun" w:eastAsia="SimSun" w:cs="SimSun"/>
          <w:sz w:val="24"/>
          <w:szCs w:val="24"/>
          <w:spacing w:val="-4"/>
        </w:rPr>
        <w:t>职称资格证书复印件，资格证书复印件，实践证明材料和课程教学大纲及电子版</w:t>
      </w:r>
      <w:r>
        <w:rPr>
          <w:rFonts w:ascii="SimSun" w:hAnsi="SimSun" w:eastAsia="SimSun" w:cs="SimSun"/>
          <w:sz w:val="24"/>
          <w:szCs w:val="24"/>
          <w:spacing w:val="8"/>
        </w:rPr>
        <w:t xml:space="preserve"> </w:t>
      </w:r>
      <w:r>
        <w:rPr>
          <w:rFonts w:ascii="SimSun" w:hAnsi="SimSun" w:eastAsia="SimSun" w:cs="SimSun"/>
          <w:sz w:val="24"/>
          <w:szCs w:val="24"/>
          <w:spacing w:val="-1"/>
        </w:rPr>
        <w:t>讲义。</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27"/>
          <w:w w:val="101"/>
        </w:rPr>
        <w:t xml:space="preserve"> </w:t>
      </w:r>
      <w:r>
        <w:rPr>
          <w:rFonts w:ascii="SimSun" w:hAnsi="SimSun" w:eastAsia="SimSun" w:cs="SimSun"/>
          <w:sz w:val="24"/>
          <w:szCs w:val="24"/>
          <w:spacing w:val="-1"/>
        </w:rPr>
        <w:t>教育中心组织专家组，对申请教师进行</w:t>
      </w:r>
      <w:r>
        <w:rPr>
          <w:rFonts w:ascii="SimSun" w:hAnsi="SimSun" w:eastAsia="SimSun" w:cs="SimSun"/>
          <w:sz w:val="24"/>
          <w:szCs w:val="24"/>
          <w:spacing w:val="-2"/>
        </w:rPr>
        <w:t>资格审查和课程试讲，试讲</w:t>
      </w:r>
      <w:r>
        <w:rPr>
          <w:rFonts w:ascii="SimSun" w:hAnsi="SimSun" w:eastAsia="SimSun" w:cs="SimSun"/>
          <w:sz w:val="24"/>
          <w:szCs w:val="24"/>
        </w:rPr>
        <w:t xml:space="preserve"> </w:t>
      </w:r>
      <w:r>
        <w:rPr>
          <w:rFonts w:ascii="SimSun" w:hAnsi="SimSun" w:eastAsia="SimSun" w:cs="SimSun"/>
          <w:sz w:val="24"/>
          <w:szCs w:val="24"/>
          <w:spacing w:val="1"/>
        </w:rPr>
        <w:t>通过者有资格进行授课。任课教师第一次所授课程经评</w:t>
      </w:r>
      <w:r>
        <w:rPr>
          <w:rFonts w:ascii="SimSun" w:hAnsi="SimSun" w:eastAsia="SimSun" w:cs="SimSun"/>
          <w:sz w:val="24"/>
          <w:szCs w:val="24"/>
        </w:rPr>
        <w:t>价合格后，报学院</w:t>
      </w:r>
      <w:r>
        <w:rPr>
          <w:rFonts w:ascii="Times New Roman" w:hAnsi="Times New Roman" w:eastAsia="Times New Roman" w:cs="Times New Roman"/>
          <w:sz w:val="24"/>
          <w:szCs w:val="24"/>
        </w:rPr>
        <w:t>MBA  </w:t>
      </w:r>
      <w:r>
        <w:rPr>
          <w:rFonts w:ascii="SimSun" w:hAnsi="SimSun" w:eastAsia="SimSun" w:cs="SimSun"/>
          <w:sz w:val="24"/>
          <w:szCs w:val="24"/>
        </w:rPr>
        <w:t>教学指导委员会审定，合格后签订</w:t>
      </w:r>
      <w:r>
        <w:rPr>
          <w:rFonts w:ascii="Times New Roman" w:hAnsi="Times New Roman" w:eastAsia="Times New Roman" w:cs="Times New Roman"/>
          <w:sz w:val="24"/>
          <w:szCs w:val="24"/>
        </w:rPr>
        <w:t>MBA </w:t>
      </w:r>
      <w:r>
        <w:rPr>
          <w:rFonts w:ascii="SimSun" w:hAnsi="SimSun" w:eastAsia="SimSun" w:cs="SimSun"/>
          <w:sz w:val="24"/>
          <w:szCs w:val="24"/>
        </w:rPr>
        <w:t>项目任课教师聘任协议。</w:t>
      </w:r>
    </w:p>
    <w:p>
      <w:pPr>
        <w:ind w:left="138"/>
        <w:spacing w:before="20" w:line="218" w:lineRule="auto"/>
        <w:rPr>
          <w:rFonts w:ascii="SimSun" w:hAnsi="SimSun" w:eastAsia="SimSun" w:cs="SimSun"/>
          <w:sz w:val="24"/>
          <w:szCs w:val="24"/>
        </w:rPr>
      </w:pPr>
      <w:r>
        <w:rPr>
          <w:rFonts w:ascii="SimSun" w:hAnsi="SimSun" w:eastAsia="SimSun" w:cs="SimSun"/>
          <w:sz w:val="24"/>
          <w:szCs w:val="24"/>
          <w:b/>
          <w:bCs/>
          <w:spacing w:val="-3"/>
        </w:rPr>
        <w:t>(2)MBA</w:t>
      </w:r>
      <w:r>
        <w:rPr>
          <w:rFonts w:ascii="SimSun" w:hAnsi="SimSun" w:eastAsia="SimSun" w:cs="SimSun"/>
          <w:sz w:val="24"/>
          <w:szCs w:val="24"/>
          <w:spacing w:val="20"/>
        </w:rPr>
        <w:t xml:space="preserve">   </w:t>
      </w:r>
      <w:r>
        <w:rPr>
          <w:rFonts w:ascii="SimSun" w:hAnsi="SimSun" w:eastAsia="SimSun" w:cs="SimSun"/>
          <w:sz w:val="24"/>
          <w:szCs w:val="24"/>
          <w:b/>
          <w:bCs/>
          <w:spacing w:val="-3"/>
        </w:rPr>
        <w:t>任课教师的评估采用“全流程”评</w:t>
      </w:r>
      <w:r>
        <w:rPr>
          <w:rFonts w:ascii="SimSun" w:hAnsi="SimSun" w:eastAsia="SimSun" w:cs="SimSun"/>
          <w:sz w:val="24"/>
          <w:szCs w:val="24"/>
          <w:b/>
          <w:bCs/>
          <w:spacing w:val="-4"/>
        </w:rPr>
        <w:t>估管理体系</w:t>
      </w:r>
    </w:p>
    <w:p>
      <w:pPr>
        <w:ind w:left="14" w:firstLine="480"/>
        <w:spacing w:before="192" w:line="357" w:lineRule="auto"/>
        <w:jc w:val="both"/>
        <w:rPr>
          <w:rFonts w:ascii="SimSun" w:hAnsi="SimSun" w:eastAsia="SimSun" w:cs="SimSun"/>
          <w:sz w:val="24"/>
          <w:szCs w:val="24"/>
        </w:rPr>
      </w:pPr>
      <w:r>
        <w:rPr>
          <w:rFonts w:ascii="SimSun" w:hAnsi="SimSun" w:eastAsia="SimSun" w:cs="SimSun"/>
          <w:sz w:val="24"/>
          <w:szCs w:val="24"/>
          <w:spacing w:val="-4"/>
        </w:rPr>
        <w:t>第一，教学准备实施全面质量管理。任课教师在接受教</w:t>
      </w:r>
      <w:r>
        <w:rPr>
          <w:rFonts w:ascii="SimSun" w:hAnsi="SimSun" w:eastAsia="SimSun" w:cs="SimSun"/>
          <w:sz w:val="24"/>
          <w:szCs w:val="24"/>
          <w:spacing w:val="-5"/>
        </w:rPr>
        <w:t>学任务后，两周内向</w:t>
      </w:r>
      <w:r>
        <w:rPr>
          <w:rFonts w:ascii="SimSun" w:hAnsi="SimSun" w:eastAsia="SimSun" w:cs="SimSun"/>
          <w:sz w:val="24"/>
          <w:szCs w:val="24"/>
        </w:rPr>
        <w:t xml:space="preserve">  </w:t>
      </w:r>
      <w:r>
        <w:rPr>
          <w:rFonts w:ascii="SimSun" w:hAnsi="SimSun" w:eastAsia="SimSun" w:cs="SimSun"/>
          <w:sz w:val="24"/>
          <w:szCs w:val="24"/>
        </w:rPr>
        <w:t>MBA</w:t>
      </w:r>
      <w:r>
        <w:rPr>
          <w:rFonts w:ascii="SimSun" w:hAnsi="SimSun" w:eastAsia="SimSun" w:cs="SimSun"/>
          <w:sz w:val="24"/>
          <w:szCs w:val="24"/>
          <w:spacing w:val="6"/>
        </w:rPr>
        <w:t xml:space="preserve">  </w:t>
      </w:r>
      <w:r>
        <w:rPr>
          <w:rFonts w:ascii="SimSun" w:hAnsi="SimSun" w:eastAsia="SimSun" w:cs="SimSun"/>
          <w:sz w:val="24"/>
          <w:szCs w:val="24"/>
          <w:spacing w:val="7"/>
        </w:rPr>
        <w:t>教育中心推荐教材(书名、作者、出版社、出版时间),并由</w:t>
      </w:r>
      <w:r>
        <w:rPr>
          <w:rFonts w:ascii="SimSun" w:hAnsi="SimSun" w:eastAsia="SimSun" w:cs="SimSun"/>
          <w:sz w:val="24"/>
          <w:szCs w:val="24"/>
        </w:rPr>
        <w:t>MBA</w:t>
      </w:r>
      <w:r>
        <w:rPr>
          <w:rFonts w:ascii="SimSun" w:hAnsi="SimSun" w:eastAsia="SimSun" w:cs="SimSun"/>
          <w:sz w:val="24"/>
          <w:szCs w:val="24"/>
          <w:spacing w:val="7"/>
        </w:rPr>
        <w:t xml:space="preserve">  教育中</w:t>
      </w:r>
      <w:r>
        <w:rPr>
          <w:rFonts w:ascii="SimSun" w:hAnsi="SimSun" w:eastAsia="SimSun" w:cs="SimSun"/>
          <w:sz w:val="24"/>
          <w:szCs w:val="24"/>
        </w:rPr>
        <w:t xml:space="preserve">  </w:t>
      </w:r>
      <w:r>
        <w:rPr>
          <w:rFonts w:ascii="SimSun" w:hAnsi="SimSun" w:eastAsia="SimSun" w:cs="SimSun"/>
          <w:sz w:val="24"/>
          <w:szCs w:val="24"/>
        </w:rPr>
        <w:t>心审定。同时在两周内将教学大纲提交至MBA  教育中心</w:t>
      </w:r>
      <w:r>
        <w:rPr>
          <w:rFonts w:ascii="SimSun" w:hAnsi="SimSun" w:eastAsia="SimSun" w:cs="SimSun"/>
          <w:sz w:val="24"/>
          <w:szCs w:val="24"/>
          <w:spacing w:val="-1"/>
        </w:rPr>
        <w:t>。上课所用案例、实施</w:t>
      </w:r>
      <w:r>
        <w:rPr>
          <w:rFonts w:ascii="SimSun" w:hAnsi="SimSun" w:eastAsia="SimSun" w:cs="SimSun"/>
          <w:sz w:val="24"/>
          <w:szCs w:val="24"/>
        </w:rPr>
        <w:t xml:space="preserve">  </w:t>
      </w:r>
      <w:r>
        <w:rPr>
          <w:rFonts w:ascii="SimSun" w:hAnsi="SimSun" w:eastAsia="SimSun" w:cs="SimSun"/>
          <w:sz w:val="24"/>
          <w:szCs w:val="24"/>
          <w:spacing w:val="-1"/>
        </w:rPr>
        <w:t>计划、讲授课程的电子讲稿，于开课前一周交</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44"/>
          <w:w w:val="101"/>
        </w:rPr>
        <w:t xml:space="preserve"> </w:t>
      </w:r>
      <w:r>
        <w:rPr>
          <w:rFonts w:ascii="SimSun" w:hAnsi="SimSun" w:eastAsia="SimSun" w:cs="SimSun"/>
          <w:sz w:val="24"/>
          <w:szCs w:val="24"/>
          <w:spacing w:val="-1"/>
        </w:rPr>
        <w:t>教育中心存档。严格执行教</w:t>
      </w:r>
      <w:r>
        <w:rPr>
          <w:rFonts w:ascii="SimSun" w:hAnsi="SimSun" w:eastAsia="SimSun" w:cs="SimSun"/>
          <w:sz w:val="24"/>
          <w:szCs w:val="24"/>
        </w:rPr>
        <w:t xml:space="preserve"> </w:t>
      </w:r>
      <w:r>
        <w:rPr>
          <w:rFonts w:ascii="SimSun" w:hAnsi="SimSun" w:eastAsia="SimSun" w:cs="SimSun"/>
          <w:sz w:val="24"/>
          <w:szCs w:val="24"/>
          <w:spacing w:val="-7"/>
        </w:rPr>
        <w:t>学大纲、实施计划及课程表，如教学大纲和实施计划需要调整</w:t>
      </w:r>
      <w:r>
        <w:rPr>
          <w:rFonts w:ascii="SimSun" w:hAnsi="SimSun" w:eastAsia="SimSun" w:cs="SimSun"/>
          <w:sz w:val="24"/>
          <w:szCs w:val="24"/>
          <w:spacing w:val="-8"/>
        </w:rPr>
        <w:t>，应提交调整报告，</w:t>
      </w:r>
      <w:r>
        <w:rPr>
          <w:rFonts w:ascii="SimSun" w:hAnsi="SimSun" w:eastAsia="SimSun" w:cs="SimSun"/>
          <w:sz w:val="24"/>
          <w:szCs w:val="24"/>
        </w:rPr>
        <w:t xml:space="preserve"> </w:t>
      </w:r>
      <w:r>
        <w:rPr>
          <w:rFonts w:ascii="SimSun" w:hAnsi="SimSun" w:eastAsia="SimSun" w:cs="SimSun"/>
          <w:sz w:val="24"/>
          <w:szCs w:val="24"/>
          <w:spacing w:val="1"/>
        </w:rPr>
        <w:t>待</w:t>
      </w:r>
      <w:r>
        <w:rPr>
          <w:rFonts w:ascii="SimSun" w:hAnsi="SimSun" w:eastAsia="SimSun" w:cs="SimSun"/>
          <w:sz w:val="24"/>
          <w:szCs w:val="24"/>
        </w:rPr>
        <w:t>MBA</w:t>
      </w:r>
      <w:r>
        <w:rPr>
          <w:rFonts w:ascii="SimSun" w:hAnsi="SimSun" w:eastAsia="SimSun" w:cs="SimSun"/>
          <w:sz w:val="24"/>
          <w:szCs w:val="24"/>
          <w:spacing w:val="1"/>
        </w:rPr>
        <w:t xml:space="preserve">  项目主管院长批准后方可执行。</w:t>
      </w:r>
    </w:p>
    <w:p>
      <w:pPr>
        <w:ind w:left="14" w:firstLine="480"/>
        <w:spacing w:before="22" w:line="349" w:lineRule="auto"/>
        <w:jc w:val="both"/>
        <w:rPr>
          <w:rFonts w:ascii="SimSun" w:hAnsi="SimSun" w:eastAsia="SimSun" w:cs="SimSun"/>
          <w:sz w:val="24"/>
          <w:szCs w:val="24"/>
        </w:rPr>
      </w:pPr>
      <w:r>
        <w:rPr>
          <w:rFonts w:ascii="SimSun" w:hAnsi="SimSun" w:eastAsia="SimSun" w:cs="SimSun"/>
          <w:sz w:val="24"/>
          <w:szCs w:val="24"/>
          <w:spacing w:val="-4"/>
        </w:rPr>
        <w:t>第二，教学讲授实施规范管理。任课教师应认真备课，按时上课。做到不迟</w:t>
      </w:r>
      <w:r>
        <w:rPr>
          <w:rFonts w:ascii="SimSun" w:hAnsi="SimSun" w:eastAsia="SimSun" w:cs="SimSun"/>
          <w:sz w:val="24"/>
          <w:szCs w:val="24"/>
          <w:spacing w:val="1"/>
        </w:rPr>
        <w:t xml:space="preserve">  </w:t>
      </w:r>
      <w:r>
        <w:rPr>
          <w:rFonts w:ascii="SimSun" w:hAnsi="SimSun" w:eastAsia="SimSun" w:cs="SimSun"/>
          <w:sz w:val="24"/>
          <w:szCs w:val="24"/>
          <w:spacing w:val="-4"/>
        </w:rPr>
        <w:t>到、不早退、不缺课、不随便调课或请他人代课，以维护正常的教学秩序。如确</w:t>
      </w:r>
      <w:r>
        <w:rPr>
          <w:rFonts w:ascii="SimSun" w:hAnsi="SimSun" w:eastAsia="SimSun" w:cs="SimSun"/>
          <w:sz w:val="24"/>
          <w:szCs w:val="24"/>
          <w:spacing w:val="8"/>
        </w:rPr>
        <w:t xml:space="preserve">  </w:t>
      </w:r>
      <w:r>
        <w:rPr>
          <w:rFonts w:ascii="SimSun" w:hAnsi="SimSun" w:eastAsia="SimSun" w:cs="SimSun"/>
          <w:sz w:val="24"/>
          <w:szCs w:val="24"/>
          <w:spacing w:val="-5"/>
        </w:rPr>
        <w:t>有特殊原因需要调课、停课，需提前一周提出申请，经</w:t>
      </w:r>
      <w:r>
        <w:rPr>
          <w:rFonts w:ascii="Times New Roman" w:hAnsi="Times New Roman" w:eastAsia="Times New Roman" w:cs="Times New Roman"/>
          <w:sz w:val="24"/>
          <w:szCs w:val="24"/>
          <w:spacing w:val="-5"/>
        </w:rPr>
        <w:t>MBA</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5"/>
        </w:rPr>
        <w:t>教育中心主任批准，</w:t>
      </w:r>
      <w:r>
        <w:rPr>
          <w:rFonts w:ascii="SimSun" w:hAnsi="SimSun" w:eastAsia="SimSun" w:cs="SimSun"/>
          <w:sz w:val="24"/>
          <w:szCs w:val="24"/>
        </w:rPr>
        <w:t xml:space="preserve"> </w:t>
      </w:r>
      <w:r>
        <w:rPr>
          <w:rFonts w:ascii="SimSun" w:hAnsi="SimSun" w:eastAsia="SimSun" w:cs="SimSun"/>
          <w:sz w:val="24"/>
          <w:szCs w:val="24"/>
          <w:spacing w:val="-2"/>
        </w:rPr>
        <w:t>由</w:t>
      </w:r>
      <w:r>
        <w:rPr>
          <w:rFonts w:ascii="SimSun" w:hAnsi="SimSun" w:eastAsia="SimSun" w:cs="SimSun"/>
          <w:sz w:val="24"/>
          <w:szCs w:val="24"/>
          <w:spacing w:val="-58"/>
        </w:rPr>
        <w:t xml:space="preserve"> </w:t>
      </w:r>
      <w:r>
        <w:rPr>
          <w:rFonts w:ascii="SimSun" w:hAnsi="SimSun" w:eastAsia="SimSun" w:cs="SimSun"/>
          <w:sz w:val="24"/>
          <w:szCs w:val="24"/>
          <w:spacing w:val="-2"/>
        </w:rPr>
        <w:t>MBA  教育中心通知停办。严禁教师个人寻找他人代课。每学期无故或未经批</w:t>
      </w:r>
      <w:r>
        <w:rPr>
          <w:rFonts w:ascii="SimSun" w:hAnsi="SimSun" w:eastAsia="SimSun" w:cs="SimSun"/>
          <w:sz w:val="24"/>
          <w:szCs w:val="24"/>
        </w:rPr>
        <w:t xml:space="preserve">  </w:t>
      </w:r>
      <w:r>
        <w:rPr>
          <w:rFonts w:ascii="SimSun" w:hAnsi="SimSun" w:eastAsia="SimSun" w:cs="SimSun"/>
          <w:sz w:val="24"/>
          <w:szCs w:val="24"/>
        </w:rPr>
        <w:t>准调课超过两次以上即取消</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5"/>
        </w:rPr>
        <w:t xml:space="preserve"> </w:t>
      </w:r>
      <w:r>
        <w:rPr>
          <w:rFonts w:ascii="SimSun" w:hAnsi="SimSun" w:eastAsia="SimSun" w:cs="SimSun"/>
          <w:sz w:val="24"/>
          <w:szCs w:val="24"/>
        </w:rPr>
        <w:t>任课教师资格。</w:t>
      </w:r>
    </w:p>
    <w:p>
      <w:pPr>
        <w:ind w:left="14" w:right="25" w:firstLine="480"/>
        <w:spacing w:before="73" w:line="352" w:lineRule="auto"/>
        <w:jc w:val="both"/>
        <w:rPr>
          <w:rFonts w:ascii="SimSun" w:hAnsi="SimSun" w:eastAsia="SimSun" w:cs="SimSun"/>
          <w:sz w:val="24"/>
          <w:szCs w:val="24"/>
        </w:rPr>
      </w:pPr>
      <w:r>
        <w:rPr>
          <w:rFonts w:ascii="SimSun" w:hAnsi="SimSun" w:eastAsia="SimSun" w:cs="SimSun"/>
          <w:sz w:val="24"/>
          <w:szCs w:val="24"/>
        </w:rPr>
        <w:t>为保证</w:t>
      </w:r>
      <w:r>
        <w:rPr>
          <w:rFonts w:ascii="Times New Roman" w:hAnsi="Times New Roman" w:eastAsia="Times New Roman" w:cs="Times New Roman"/>
          <w:sz w:val="24"/>
          <w:szCs w:val="24"/>
        </w:rPr>
        <w:t>MBA </w:t>
      </w:r>
      <w:r>
        <w:rPr>
          <w:rFonts w:ascii="SimSun" w:hAnsi="SimSun" w:eastAsia="SimSun" w:cs="SimSun"/>
          <w:sz w:val="24"/>
          <w:szCs w:val="24"/>
        </w:rPr>
        <w:t>研究生上课出勤率，任课教师应严格检查学生的出勤情况。此</w:t>
      </w:r>
      <w:r>
        <w:rPr>
          <w:rFonts w:ascii="SimSun" w:hAnsi="SimSun" w:eastAsia="SimSun" w:cs="SimSun"/>
          <w:sz w:val="24"/>
          <w:szCs w:val="24"/>
          <w:spacing w:val="2"/>
        </w:rPr>
        <w:t xml:space="preserve"> </w:t>
      </w:r>
      <w:r>
        <w:rPr>
          <w:rFonts w:ascii="SimSun" w:hAnsi="SimSun" w:eastAsia="SimSun" w:cs="SimSun"/>
          <w:sz w:val="24"/>
          <w:szCs w:val="24"/>
          <w:spacing w:val="-4"/>
        </w:rPr>
        <w:t>外，根据各课程的特点，任课教师应尽可能多地采用案例教学，把案例教学作为</w:t>
      </w:r>
      <w:r>
        <w:rPr>
          <w:rFonts w:ascii="SimSun" w:hAnsi="SimSun" w:eastAsia="SimSun" w:cs="SimSun"/>
          <w:sz w:val="24"/>
          <w:szCs w:val="24"/>
          <w:spacing w:val="11"/>
        </w:rPr>
        <w:t xml:space="preserve"> </w:t>
      </w:r>
      <w:bookmarkStart w:name="bookmark84" w:id="107"/>
      <w:bookmarkEnd w:id="107"/>
      <w:r>
        <w:rPr>
          <w:rFonts w:ascii="SimSun" w:hAnsi="SimSun" w:eastAsia="SimSun" w:cs="SimSun"/>
          <w:sz w:val="24"/>
          <w:szCs w:val="24"/>
          <w:spacing w:val="-1"/>
        </w:rPr>
        <w:t>整个教学活动中的重要一环，组织学生举行案例分析</w:t>
      </w:r>
      <w:r>
        <w:rPr>
          <w:rFonts w:ascii="SimSun" w:hAnsi="SimSun" w:eastAsia="SimSun" w:cs="SimSun"/>
          <w:sz w:val="24"/>
          <w:szCs w:val="24"/>
          <w:spacing w:val="-2"/>
        </w:rPr>
        <w:t>演讲、撰写案例分析报告。</w:t>
      </w:r>
    </w:p>
    <w:p>
      <w:pPr>
        <w:spacing w:line="352" w:lineRule="auto"/>
        <w:sectPr>
          <w:pgSz w:w="11900" w:h="16840"/>
          <w:pgMar w:top="400" w:right="1719" w:bottom="0" w:left="1785" w:header="0" w:footer="0" w:gutter="0"/>
        </w:sectPr>
        <w:rPr>
          <w:rFonts w:ascii="SimSun" w:hAnsi="SimSun" w:eastAsia="SimSun" w:cs="SimSun"/>
          <w:sz w:val="24"/>
          <w:szCs w:val="24"/>
        </w:rPr>
      </w:pP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14"/>
        <w:spacing w:before="78" w:line="355" w:lineRule="auto"/>
        <w:rPr>
          <w:rFonts w:ascii="SimSun" w:hAnsi="SimSun" w:eastAsia="SimSun" w:cs="SimSun"/>
          <w:sz w:val="24"/>
          <w:szCs w:val="24"/>
        </w:rPr>
      </w:pPr>
      <w:r>
        <w:rPr>
          <w:rFonts w:ascii="SimSun" w:hAnsi="SimSun" w:eastAsia="SimSun" w:cs="SimSun"/>
          <w:sz w:val="24"/>
          <w:szCs w:val="24"/>
          <w:spacing w:val="-4"/>
        </w:rPr>
        <w:t>任课教师要对学生撰写的案例分析报告进行批改。在课程考核结束一周内将批改、</w:t>
      </w:r>
      <w:r>
        <w:rPr>
          <w:rFonts w:ascii="SimSun" w:hAnsi="SimSun" w:eastAsia="SimSun" w:cs="SimSun"/>
          <w:sz w:val="24"/>
          <w:szCs w:val="24"/>
          <w:spacing w:val="2"/>
        </w:rPr>
        <w:t xml:space="preserve"> </w:t>
      </w:r>
      <w:r>
        <w:rPr>
          <w:rFonts w:ascii="SimSun" w:hAnsi="SimSun" w:eastAsia="SimSun" w:cs="SimSun"/>
          <w:sz w:val="24"/>
          <w:szCs w:val="24"/>
          <w:spacing w:val="-3"/>
        </w:rPr>
        <w:t>打分的案例分析报告交中心存档。</w:t>
      </w:r>
    </w:p>
    <w:p>
      <w:pPr>
        <w:ind w:left="14" w:right="129"/>
        <w:spacing w:before="15" w:line="352" w:lineRule="auto"/>
        <w:jc w:val="both"/>
        <w:rPr>
          <w:rFonts w:ascii="SimSun" w:hAnsi="SimSun" w:eastAsia="SimSun" w:cs="SimSun"/>
          <w:sz w:val="24"/>
          <w:szCs w:val="24"/>
        </w:rPr>
      </w:pPr>
      <w:r>
        <w:rPr>
          <w:rFonts w:ascii="SimSun" w:hAnsi="SimSun" w:eastAsia="SimSun" w:cs="SimSun"/>
          <w:sz w:val="24"/>
          <w:szCs w:val="24"/>
          <w:spacing w:val="-3"/>
        </w:rPr>
        <w:t>每门课程要布置一定数量的课后作业、练习，并认真批</w:t>
      </w:r>
      <w:r>
        <w:rPr>
          <w:rFonts w:ascii="SimSun" w:hAnsi="SimSun" w:eastAsia="SimSun" w:cs="SimSun"/>
          <w:sz w:val="24"/>
          <w:szCs w:val="24"/>
          <w:spacing w:val="-4"/>
        </w:rPr>
        <w:t>改、打分和记录。提倡作</w:t>
      </w:r>
      <w:r>
        <w:rPr>
          <w:rFonts w:ascii="SimSun" w:hAnsi="SimSun" w:eastAsia="SimSun" w:cs="SimSun"/>
          <w:sz w:val="24"/>
          <w:szCs w:val="24"/>
        </w:rPr>
        <w:t xml:space="preserve"> </w:t>
      </w:r>
      <w:r>
        <w:rPr>
          <w:rFonts w:ascii="SimSun" w:hAnsi="SimSun" w:eastAsia="SimSun" w:cs="SimSun"/>
          <w:sz w:val="24"/>
          <w:szCs w:val="24"/>
          <w:spacing w:val="-1"/>
        </w:rPr>
        <w:t>业形式创新，如写调查报告等。课程考核方式要求核心课必须以考试方式进行；</w:t>
      </w:r>
      <w:r>
        <w:rPr>
          <w:rFonts w:ascii="SimSun" w:hAnsi="SimSun" w:eastAsia="SimSun" w:cs="SimSun"/>
          <w:sz w:val="24"/>
          <w:szCs w:val="24"/>
          <w:spacing w:val="4"/>
        </w:rPr>
        <w:t xml:space="preserve"> </w:t>
      </w:r>
      <w:r>
        <w:rPr>
          <w:rFonts w:ascii="SimSun" w:hAnsi="SimSun" w:eastAsia="SimSun" w:cs="SimSun"/>
          <w:sz w:val="24"/>
          <w:szCs w:val="24"/>
          <w:spacing w:val="-3"/>
        </w:rPr>
        <w:t>方向必修课和选修课可采用考试方式，也可</w:t>
      </w:r>
      <w:r>
        <w:rPr>
          <w:rFonts w:ascii="SimSun" w:hAnsi="SimSun" w:eastAsia="SimSun" w:cs="SimSun"/>
          <w:sz w:val="24"/>
          <w:szCs w:val="24"/>
          <w:spacing w:val="-4"/>
        </w:rPr>
        <w:t>以采用课程论文、调查报告、案例分</w:t>
      </w:r>
      <w:r>
        <w:rPr>
          <w:rFonts w:ascii="SimSun" w:hAnsi="SimSun" w:eastAsia="SimSun" w:cs="SimSun"/>
          <w:sz w:val="24"/>
          <w:szCs w:val="24"/>
        </w:rPr>
        <w:t xml:space="preserve"> </w:t>
      </w:r>
      <w:r>
        <w:rPr>
          <w:rFonts w:ascii="SimSun" w:hAnsi="SimSun" w:eastAsia="SimSun" w:cs="SimSun"/>
          <w:sz w:val="24"/>
          <w:szCs w:val="24"/>
          <w:spacing w:val="-8"/>
        </w:rPr>
        <w:t>析报告等考查方式。任课教师应于课程考核前一周将试卷、参考答案及评分标准，</w:t>
      </w:r>
      <w:r>
        <w:rPr>
          <w:rFonts w:ascii="SimSun" w:hAnsi="SimSun" w:eastAsia="SimSun" w:cs="SimSun"/>
          <w:sz w:val="24"/>
          <w:szCs w:val="24"/>
          <w:spacing w:val="17"/>
        </w:rPr>
        <w:t xml:space="preserve"> </w:t>
      </w:r>
      <w:r>
        <w:rPr>
          <w:rFonts w:ascii="SimSun" w:hAnsi="SimSun" w:eastAsia="SimSun" w:cs="SimSun"/>
          <w:sz w:val="24"/>
          <w:szCs w:val="24"/>
        </w:rPr>
        <w:t>以及用于考查的材料，如课程论文和实践调查的选题、案例背景材料等(包括电</w:t>
      </w:r>
      <w:r>
        <w:rPr>
          <w:rFonts w:ascii="SimSun" w:hAnsi="SimSun" w:eastAsia="SimSun" w:cs="SimSun"/>
          <w:sz w:val="24"/>
          <w:szCs w:val="24"/>
          <w:spacing w:val="3"/>
        </w:rPr>
        <w:t xml:space="preserve"> </w:t>
      </w:r>
      <w:r>
        <w:rPr>
          <w:rFonts w:ascii="SimSun" w:hAnsi="SimSun" w:eastAsia="SimSun" w:cs="SimSun"/>
          <w:sz w:val="24"/>
          <w:szCs w:val="24"/>
        </w:rPr>
        <w:t>子版和纸质版)送交中心，由中心负责印制。任课教</w:t>
      </w:r>
      <w:r>
        <w:rPr>
          <w:rFonts w:ascii="SimSun" w:hAnsi="SimSun" w:eastAsia="SimSun" w:cs="SimSun"/>
          <w:sz w:val="24"/>
          <w:szCs w:val="24"/>
          <w:spacing w:val="-1"/>
        </w:rPr>
        <w:t>师应合理评定学生的学习成</w:t>
      </w:r>
      <w:r>
        <w:rPr>
          <w:rFonts w:ascii="SimSun" w:hAnsi="SimSun" w:eastAsia="SimSun" w:cs="SimSun"/>
          <w:sz w:val="24"/>
          <w:szCs w:val="24"/>
        </w:rPr>
        <w:t xml:space="preserve">  </w:t>
      </w:r>
      <w:r>
        <w:rPr>
          <w:rFonts w:ascii="SimSun" w:hAnsi="SimSun" w:eastAsia="SimSun" w:cs="SimSun"/>
          <w:sz w:val="24"/>
          <w:szCs w:val="24"/>
          <w:spacing w:val="3"/>
        </w:rPr>
        <w:t>绩。课程考核成绩采用结构记分法，包括平时成绩和期末考试(或考查)成绩两</w:t>
      </w:r>
      <w:r>
        <w:rPr>
          <w:rFonts w:ascii="SimSun" w:hAnsi="SimSun" w:eastAsia="SimSun" w:cs="SimSun"/>
          <w:sz w:val="24"/>
          <w:szCs w:val="24"/>
          <w:spacing w:val="15"/>
        </w:rPr>
        <w:t xml:space="preserve"> </w:t>
      </w:r>
      <w:r>
        <w:rPr>
          <w:rFonts w:ascii="SimSun" w:hAnsi="SimSun" w:eastAsia="SimSun" w:cs="SimSun"/>
          <w:sz w:val="24"/>
          <w:szCs w:val="24"/>
          <w:spacing w:val="3"/>
        </w:rPr>
        <w:t>部分，按百分制评定成绩。期末考试成绩占总成绩的比例应不低于50%;平时成</w:t>
      </w:r>
      <w:r>
        <w:rPr>
          <w:rFonts w:ascii="SimSun" w:hAnsi="SimSun" w:eastAsia="SimSun" w:cs="SimSun"/>
          <w:sz w:val="24"/>
          <w:szCs w:val="24"/>
          <w:spacing w:val="12"/>
        </w:rPr>
        <w:t xml:space="preserve"> </w:t>
      </w:r>
      <w:r>
        <w:rPr>
          <w:rFonts w:ascii="SimSun" w:hAnsi="SimSun" w:eastAsia="SimSun" w:cs="SimSun"/>
          <w:sz w:val="24"/>
          <w:szCs w:val="24"/>
          <w:spacing w:val="-3"/>
        </w:rPr>
        <w:t>绩评定的依据主要包括：考勤记录、课后作业、小组讨论记录、</w:t>
      </w:r>
      <w:r>
        <w:rPr>
          <w:rFonts w:ascii="SimSun" w:hAnsi="SimSun" w:eastAsia="SimSun" w:cs="SimSun"/>
          <w:sz w:val="24"/>
          <w:szCs w:val="24"/>
          <w:spacing w:val="-4"/>
        </w:rPr>
        <w:t>案例讨论记录和</w:t>
      </w:r>
      <w:r>
        <w:rPr>
          <w:rFonts w:ascii="SimSun" w:hAnsi="SimSun" w:eastAsia="SimSun" w:cs="SimSun"/>
          <w:sz w:val="24"/>
          <w:szCs w:val="24"/>
        </w:rPr>
        <w:t xml:space="preserve"> </w:t>
      </w:r>
      <w:r>
        <w:rPr>
          <w:rFonts w:ascii="SimSun" w:hAnsi="SimSun" w:eastAsia="SimSun" w:cs="SimSun"/>
          <w:sz w:val="24"/>
          <w:szCs w:val="24"/>
          <w:spacing w:val="-3"/>
        </w:rPr>
        <w:t>报告等；学生课程考核成绩分布应当合理。任课教</w:t>
      </w:r>
      <w:r>
        <w:rPr>
          <w:rFonts w:ascii="SimSun" w:hAnsi="SimSun" w:eastAsia="SimSun" w:cs="SimSun"/>
          <w:sz w:val="24"/>
          <w:szCs w:val="24"/>
          <w:spacing w:val="-4"/>
        </w:rPr>
        <w:t>师应严格考核纪律，发现考核</w:t>
      </w:r>
      <w:r>
        <w:rPr>
          <w:rFonts w:ascii="SimSun" w:hAnsi="SimSun" w:eastAsia="SimSun" w:cs="SimSun"/>
          <w:sz w:val="24"/>
          <w:szCs w:val="24"/>
        </w:rPr>
        <w:t xml:space="preserve"> </w:t>
      </w:r>
      <w:r>
        <w:rPr>
          <w:rFonts w:ascii="SimSun" w:hAnsi="SimSun" w:eastAsia="SimSun" w:cs="SimSun"/>
          <w:sz w:val="24"/>
          <w:szCs w:val="24"/>
          <w:spacing w:val="-8"/>
        </w:rPr>
        <w:t>违纪的，视不同情节可给予重修或重考处理。课程考核成绩单、试卷、课程论文、</w:t>
      </w:r>
      <w:r>
        <w:rPr>
          <w:rFonts w:ascii="SimSun" w:hAnsi="SimSun" w:eastAsia="SimSun" w:cs="SimSun"/>
          <w:sz w:val="24"/>
          <w:szCs w:val="24"/>
          <w:spacing w:val="17"/>
        </w:rPr>
        <w:t xml:space="preserve"> </w:t>
      </w:r>
      <w:r>
        <w:rPr>
          <w:rFonts w:ascii="SimSun" w:hAnsi="SimSun" w:eastAsia="SimSun" w:cs="SimSun"/>
          <w:sz w:val="24"/>
          <w:szCs w:val="24"/>
          <w:spacing w:val="-3"/>
        </w:rPr>
        <w:t>调查报告、案例分析报告等期末考核材料以</w:t>
      </w:r>
      <w:r>
        <w:rPr>
          <w:rFonts w:ascii="SimSun" w:hAnsi="SimSun" w:eastAsia="SimSun" w:cs="SimSun"/>
          <w:sz w:val="24"/>
          <w:szCs w:val="24"/>
          <w:spacing w:val="-4"/>
        </w:rPr>
        <w:t>及用于评定平时成绩的材料，应由任</w:t>
      </w:r>
      <w:r>
        <w:rPr>
          <w:rFonts w:ascii="SimSun" w:hAnsi="SimSun" w:eastAsia="SimSun" w:cs="SimSun"/>
          <w:sz w:val="24"/>
          <w:szCs w:val="24"/>
        </w:rPr>
        <w:t xml:space="preserve"> </w:t>
      </w:r>
      <w:r>
        <w:rPr>
          <w:rFonts w:ascii="SimSun" w:hAnsi="SimSun" w:eastAsia="SimSun" w:cs="SimSun"/>
          <w:sz w:val="24"/>
          <w:szCs w:val="24"/>
          <w:spacing w:val="-3"/>
        </w:rPr>
        <w:t>课教师在考核结束后两周内一并交中心存档备</w:t>
      </w:r>
      <w:r>
        <w:rPr>
          <w:rFonts w:ascii="SimSun" w:hAnsi="SimSun" w:eastAsia="SimSun" w:cs="SimSun"/>
          <w:sz w:val="24"/>
          <w:szCs w:val="24"/>
          <w:spacing w:val="-4"/>
        </w:rPr>
        <w:t>查。评定成绩应注意拉开档次，成</w:t>
      </w:r>
      <w:r>
        <w:rPr>
          <w:rFonts w:ascii="SimSun" w:hAnsi="SimSun" w:eastAsia="SimSun" w:cs="SimSun"/>
          <w:sz w:val="24"/>
          <w:szCs w:val="24"/>
        </w:rPr>
        <w:t xml:space="preserve"> </w:t>
      </w:r>
      <w:r>
        <w:rPr>
          <w:rFonts w:ascii="SimSun" w:hAnsi="SimSun" w:eastAsia="SimSun" w:cs="SimSun"/>
          <w:sz w:val="24"/>
          <w:szCs w:val="24"/>
          <w:spacing w:val="-2"/>
        </w:rPr>
        <w:t>绩分布应当合理。课程结束后，任课教师应及时进行课程教学总结。</w:t>
      </w:r>
    </w:p>
    <w:p>
      <w:pPr>
        <w:ind w:left="14" w:right="176" w:firstLine="500"/>
        <w:spacing w:before="158" w:line="350" w:lineRule="auto"/>
        <w:jc w:val="both"/>
        <w:rPr>
          <w:rFonts w:ascii="SimSun" w:hAnsi="SimSun" w:eastAsia="SimSun" w:cs="SimSun"/>
          <w:sz w:val="24"/>
          <w:szCs w:val="24"/>
        </w:rPr>
      </w:pPr>
      <w:r>
        <w:rPr>
          <w:rFonts w:ascii="SimSun" w:hAnsi="SimSun" w:eastAsia="SimSun" w:cs="SimSun"/>
          <w:sz w:val="24"/>
          <w:szCs w:val="24"/>
          <w:spacing w:val="-4"/>
        </w:rPr>
        <w:t>第三，教学质量实施全方位反馈管理。首先，教学督导随时进课堂</w:t>
      </w:r>
      <w:r>
        <w:rPr>
          <w:rFonts w:ascii="SimSun" w:hAnsi="SimSun" w:eastAsia="SimSun" w:cs="SimSun"/>
          <w:sz w:val="24"/>
          <w:szCs w:val="24"/>
          <w:spacing w:val="-5"/>
        </w:rPr>
        <w:t>。每学期</w:t>
      </w:r>
      <w:r>
        <w:rPr>
          <w:rFonts w:ascii="SimSun" w:hAnsi="SimSun" w:eastAsia="SimSun" w:cs="SimSun"/>
          <w:sz w:val="24"/>
          <w:szCs w:val="24"/>
        </w:rPr>
        <w:t xml:space="preserve"> </w:t>
      </w:r>
      <w:r>
        <w:rPr>
          <w:rFonts w:ascii="SimSun" w:hAnsi="SimSun" w:eastAsia="SimSun" w:cs="SimSun"/>
          <w:sz w:val="24"/>
          <w:szCs w:val="24"/>
        </w:rPr>
        <w:t>针对每一门核心课程进行1-2次专家随时进课堂听课并</w:t>
      </w:r>
      <w:r>
        <w:rPr>
          <w:rFonts w:ascii="SimSun" w:hAnsi="SimSun" w:eastAsia="SimSun" w:cs="SimSun"/>
          <w:sz w:val="24"/>
          <w:szCs w:val="24"/>
          <w:spacing w:val="-1"/>
        </w:rPr>
        <w:t>打分，确保通过教学督导</w:t>
      </w:r>
      <w:r>
        <w:rPr>
          <w:rFonts w:ascii="SimSun" w:hAnsi="SimSun" w:eastAsia="SimSun" w:cs="SimSun"/>
          <w:sz w:val="24"/>
          <w:szCs w:val="24"/>
        </w:rPr>
        <w:t xml:space="preserve"> </w:t>
      </w:r>
      <w:r>
        <w:rPr>
          <w:rFonts w:ascii="SimSun" w:hAnsi="SimSun" w:eastAsia="SimSun" w:cs="SimSun"/>
          <w:sz w:val="24"/>
          <w:szCs w:val="24"/>
          <w:spacing w:val="-1"/>
        </w:rPr>
        <w:t>制度进一步提升教学质量。其次，教学质量座谈会。学期中，MBA  教育中心定</w:t>
      </w:r>
      <w:r>
        <w:rPr>
          <w:rFonts w:ascii="SimSun" w:hAnsi="SimSun" w:eastAsia="SimSun" w:cs="SimSun"/>
          <w:sz w:val="24"/>
          <w:szCs w:val="24"/>
          <w:spacing w:val="13"/>
        </w:rPr>
        <w:t xml:space="preserve"> </w:t>
      </w:r>
      <w:r>
        <w:rPr>
          <w:rFonts w:ascii="SimSun" w:hAnsi="SimSun" w:eastAsia="SimSun" w:cs="SimSun"/>
          <w:sz w:val="24"/>
          <w:szCs w:val="24"/>
          <w:spacing w:val="-3"/>
        </w:rPr>
        <w:t>期组织学生进行教学质量座谈，及时发现各门</w:t>
      </w:r>
      <w:r>
        <w:rPr>
          <w:rFonts w:ascii="SimSun" w:hAnsi="SimSun" w:eastAsia="SimSun" w:cs="SimSun"/>
          <w:sz w:val="24"/>
          <w:szCs w:val="24"/>
          <w:spacing w:val="-4"/>
        </w:rPr>
        <w:t>课程的教学质量问题，并与任课老</w:t>
      </w:r>
      <w:r>
        <w:rPr>
          <w:rFonts w:ascii="SimSun" w:hAnsi="SimSun" w:eastAsia="SimSun" w:cs="SimSun"/>
          <w:sz w:val="24"/>
          <w:szCs w:val="24"/>
        </w:rPr>
        <w:t xml:space="preserve"> </w:t>
      </w:r>
      <w:r>
        <w:rPr>
          <w:rFonts w:ascii="SimSun" w:hAnsi="SimSun" w:eastAsia="SimSun" w:cs="SimSun"/>
          <w:sz w:val="24"/>
          <w:szCs w:val="24"/>
        </w:rPr>
        <w:t>师进行沟通反馈，关注并跟进问题解决程度。任课教师应与MBA  教育</w:t>
      </w:r>
      <w:r>
        <w:rPr>
          <w:rFonts w:ascii="SimSun" w:hAnsi="SimSun" w:eastAsia="SimSun" w:cs="SimSun"/>
          <w:sz w:val="24"/>
          <w:szCs w:val="24"/>
          <w:spacing w:val="-1"/>
        </w:rPr>
        <w:t>中心保持</w:t>
      </w:r>
      <w:r>
        <w:rPr>
          <w:rFonts w:ascii="SimSun" w:hAnsi="SimSun" w:eastAsia="SimSun" w:cs="SimSun"/>
          <w:sz w:val="24"/>
          <w:szCs w:val="24"/>
        </w:rPr>
        <w:t xml:space="preserve"> </w:t>
      </w:r>
      <w:r>
        <w:rPr>
          <w:rFonts w:ascii="SimSun" w:hAnsi="SimSun" w:eastAsia="SimSun" w:cs="SimSun"/>
          <w:sz w:val="24"/>
          <w:szCs w:val="24"/>
          <w:spacing w:val="-4"/>
        </w:rPr>
        <w:t>沟通，了解学员的意见和要求，根据评估意见，认真研究并采取措施，不断改进</w:t>
      </w:r>
      <w:r>
        <w:rPr>
          <w:rFonts w:ascii="SimSun" w:hAnsi="SimSun" w:eastAsia="SimSun" w:cs="SimSun"/>
          <w:sz w:val="24"/>
          <w:szCs w:val="24"/>
          <w:spacing w:val="18"/>
        </w:rPr>
        <w:t xml:space="preserve"> </w:t>
      </w:r>
      <w:r>
        <w:rPr>
          <w:rFonts w:ascii="SimSun" w:hAnsi="SimSun" w:eastAsia="SimSun" w:cs="SimSun"/>
          <w:sz w:val="24"/>
          <w:szCs w:val="24"/>
          <w:spacing w:val="-3"/>
        </w:rPr>
        <w:t>教学方法和提高教学质量。再者，期末定量教学评估。</w:t>
      </w:r>
      <w:r>
        <w:rPr>
          <w:rFonts w:ascii="SimSun" w:hAnsi="SimSun" w:eastAsia="SimSun" w:cs="SimSun"/>
          <w:sz w:val="24"/>
          <w:szCs w:val="24"/>
          <w:spacing w:val="-4"/>
        </w:rPr>
        <w:t>每学期期末，学生进行定</w:t>
      </w:r>
      <w:r>
        <w:rPr>
          <w:rFonts w:ascii="SimSun" w:hAnsi="SimSun" w:eastAsia="SimSun" w:cs="SimSun"/>
          <w:sz w:val="24"/>
          <w:szCs w:val="24"/>
        </w:rPr>
        <w:t xml:space="preserve"> </w:t>
      </w:r>
      <w:r>
        <w:rPr>
          <w:rFonts w:ascii="SimSun" w:hAnsi="SimSun" w:eastAsia="SimSun" w:cs="SimSun"/>
          <w:sz w:val="24"/>
          <w:szCs w:val="24"/>
        </w:rPr>
        <w:t>量打分评价，通过填写</w:t>
      </w:r>
      <w:r>
        <w:rPr>
          <w:rFonts w:ascii="Times New Roman" w:hAnsi="Times New Roman" w:eastAsia="Times New Roman" w:cs="Times New Roman"/>
          <w:sz w:val="24"/>
          <w:szCs w:val="24"/>
        </w:rPr>
        <w:t>MBA </w:t>
      </w:r>
      <w:r>
        <w:rPr>
          <w:rFonts w:ascii="SimSun" w:hAnsi="SimSun" w:eastAsia="SimSun" w:cs="SimSun"/>
          <w:sz w:val="24"/>
          <w:szCs w:val="24"/>
        </w:rPr>
        <w:t>课程教学效果考评表，对各门课程</w:t>
      </w:r>
      <w:r>
        <w:rPr>
          <w:rFonts w:ascii="SimSun" w:hAnsi="SimSun" w:eastAsia="SimSun" w:cs="SimSun"/>
          <w:sz w:val="24"/>
          <w:szCs w:val="24"/>
          <w:spacing w:val="-1"/>
        </w:rPr>
        <w:t>进行教学效果评</w:t>
      </w:r>
      <w:r>
        <w:rPr>
          <w:rFonts w:ascii="SimSun" w:hAnsi="SimSun" w:eastAsia="SimSun" w:cs="SimSun"/>
          <w:sz w:val="24"/>
          <w:szCs w:val="24"/>
        </w:rPr>
        <w:t xml:space="preserve"> </w:t>
      </w:r>
      <w:r>
        <w:rPr>
          <w:rFonts w:ascii="SimSun" w:hAnsi="SimSun" w:eastAsia="SimSun" w:cs="SimSun"/>
          <w:sz w:val="24"/>
          <w:szCs w:val="24"/>
          <w:spacing w:val="1"/>
        </w:rPr>
        <w:t>估。以2018年-2019年学年为例，第一学期教学质量评分表中，最高分为99.21,</w:t>
      </w:r>
    </w:p>
    <w:p>
      <w:pPr>
        <w:ind w:left="14" w:right="199"/>
        <w:spacing w:before="118" w:line="355" w:lineRule="auto"/>
        <w:jc w:val="both"/>
        <w:rPr>
          <w:rFonts w:ascii="SimSun" w:hAnsi="SimSun" w:eastAsia="SimSun" w:cs="SimSun"/>
          <w:sz w:val="24"/>
          <w:szCs w:val="24"/>
        </w:rPr>
      </w:pPr>
      <w:r>
        <w:rPr>
          <w:rFonts w:ascii="SimSun" w:hAnsi="SimSun" w:eastAsia="SimSun" w:cs="SimSun"/>
          <w:sz w:val="24"/>
          <w:szCs w:val="24"/>
          <w:spacing w:val="13"/>
        </w:rPr>
        <w:t>最低分为72.14,3名教师评分在80分以上</w:t>
      </w:r>
      <w:r>
        <w:rPr>
          <w:rFonts w:ascii="SimSun" w:hAnsi="SimSun" w:eastAsia="SimSun" w:cs="SimSun"/>
          <w:sz w:val="24"/>
          <w:szCs w:val="24"/>
          <w:spacing w:val="12"/>
        </w:rPr>
        <w:t>，其余均在90分以上；第二学期教</w:t>
      </w:r>
      <w:r>
        <w:rPr>
          <w:rFonts w:ascii="SimSun" w:hAnsi="SimSun" w:eastAsia="SimSun" w:cs="SimSun"/>
          <w:sz w:val="24"/>
          <w:szCs w:val="24"/>
        </w:rPr>
        <w:t xml:space="preserve"> </w:t>
      </w:r>
      <w:r>
        <w:rPr>
          <w:rFonts w:ascii="SimSun" w:hAnsi="SimSun" w:eastAsia="SimSun" w:cs="SimSun"/>
          <w:sz w:val="24"/>
          <w:szCs w:val="24"/>
          <w:spacing w:val="12"/>
        </w:rPr>
        <w:t>学质量评价表中，最高分99.35,最低分88.28,2名教师评分在80分以上，其</w:t>
      </w:r>
      <w:r>
        <w:rPr>
          <w:rFonts w:ascii="SimSun" w:hAnsi="SimSun" w:eastAsia="SimSun" w:cs="SimSun"/>
          <w:sz w:val="24"/>
          <w:szCs w:val="24"/>
        </w:rPr>
        <w:t xml:space="preserve"> </w:t>
      </w:r>
      <w:r>
        <w:rPr>
          <w:rFonts w:ascii="SimSun" w:hAnsi="SimSun" w:eastAsia="SimSun" w:cs="SimSun"/>
          <w:sz w:val="24"/>
          <w:szCs w:val="24"/>
          <w:spacing w:val="3"/>
        </w:rPr>
        <w:t>余均在90分以上。通过全方位教学评估方式，对教学评估不合格的教师实施持</w:t>
      </w:r>
      <w:r>
        <w:rPr>
          <w:rFonts w:ascii="SimSun" w:hAnsi="SimSun" w:eastAsia="SimSun" w:cs="SimSun"/>
          <w:sz w:val="24"/>
          <w:szCs w:val="24"/>
          <w:spacing w:val="13"/>
        </w:rPr>
        <w:t xml:space="preserve"> </w:t>
      </w:r>
      <w:bookmarkStart w:name="bookmark85" w:id="108"/>
      <w:bookmarkEnd w:id="108"/>
      <w:r>
        <w:rPr>
          <w:rFonts w:ascii="SimSun" w:hAnsi="SimSun" w:eastAsia="SimSun" w:cs="SimSun"/>
          <w:sz w:val="24"/>
          <w:szCs w:val="24"/>
          <w:spacing w:val="-3"/>
        </w:rPr>
        <w:t>续改进体系：综合学生、课程组、督学和业界的评估意见，对于课程综合评价优</w:t>
      </w:r>
    </w:p>
    <w:p>
      <w:pPr>
        <w:spacing w:line="355" w:lineRule="auto"/>
        <w:sectPr>
          <w:pgSz w:w="11900" w:h="16840"/>
          <w:pgMar w:top="400" w:right="1600" w:bottom="0" w:left="1785" w:header="0" w:footer="0" w:gutter="0"/>
        </w:sectPr>
        <w:rPr>
          <w:rFonts w:ascii="SimSun" w:hAnsi="SimSun" w:eastAsia="SimSun" w:cs="SimSun"/>
          <w:sz w:val="24"/>
          <w:szCs w:val="24"/>
        </w:rPr>
      </w:pP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ind w:left="24" w:right="40"/>
        <w:spacing w:before="75" w:line="374" w:lineRule="auto"/>
        <w:jc w:val="both"/>
        <w:rPr>
          <w:rFonts w:ascii="SimSun" w:hAnsi="SimSun" w:eastAsia="SimSun" w:cs="SimSun"/>
          <w:sz w:val="23"/>
          <w:szCs w:val="23"/>
        </w:rPr>
      </w:pPr>
      <w:r>
        <w:rPr>
          <w:rFonts w:ascii="SimSun" w:hAnsi="SimSun" w:eastAsia="SimSun" w:cs="SimSun"/>
          <w:sz w:val="23"/>
          <w:szCs w:val="23"/>
          <w:spacing w:val="44"/>
        </w:rPr>
        <w:t>异的任课教师(课程组排名第</w:t>
      </w:r>
      <w:r>
        <w:rPr>
          <w:rFonts w:ascii="SimSun" w:hAnsi="SimSun" w:eastAsia="SimSun" w:cs="SimSun"/>
          <w:sz w:val="23"/>
          <w:szCs w:val="23"/>
          <w:spacing w:val="-52"/>
        </w:rPr>
        <w:t xml:space="preserve"> </w:t>
      </w:r>
      <w:r>
        <w:rPr>
          <w:rFonts w:ascii="SimSun" w:hAnsi="SimSun" w:eastAsia="SimSun" w:cs="SimSun"/>
          <w:sz w:val="23"/>
          <w:szCs w:val="23"/>
          <w:spacing w:val="44"/>
        </w:rPr>
        <w:t>一</w:t>
      </w:r>
      <w:r>
        <w:rPr>
          <w:rFonts w:ascii="SimSun" w:hAnsi="SimSun" w:eastAsia="SimSun" w:cs="SimSun"/>
          <w:sz w:val="23"/>
          <w:szCs w:val="23"/>
          <w:spacing w:val="-54"/>
        </w:rPr>
        <w:t xml:space="preserve"> </w:t>
      </w:r>
      <w:r>
        <w:rPr>
          <w:rFonts w:ascii="SimSun" w:hAnsi="SimSun" w:eastAsia="SimSun" w:cs="SimSun"/>
          <w:sz w:val="23"/>
          <w:szCs w:val="23"/>
          <w:spacing w:val="44"/>
        </w:rPr>
        <w:t>或口碑极好),再次开设该</w:t>
      </w:r>
      <w:r>
        <w:rPr>
          <w:rFonts w:ascii="SimSun" w:hAnsi="SimSun" w:eastAsia="SimSun" w:cs="SimSun"/>
          <w:sz w:val="23"/>
          <w:szCs w:val="23"/>
          <w:spacing w:val="43"/>
        </w:rPr>
        <w:t>课程时享受</w:t>
      </w:r>
      <w:r>
        <w:rPr>
          <w:rFonts w:ascii="SimSun" w:hAnsi="SimSun" w:eastAsia="SimSun" w:cs="SimSun"/>
          <w:sz w:val="23"/>
          <w:szCs w:val="23"/>
        </w:rPr>
        <w:t xml:space="preserve"> </w:t>
      </w:r>
      <w:r>
        <w:rPr>
          <w:rFonts w:ascii="SimSun" w:hAnsi="SimSun" w:eastAsia="SimSun" w:cs="SimSun"/>
          <w:sz w:val="23"/>
          <w:szCs w:val="23"/>
          <w:spacing w:val="9"/>
        </w:rPr>
        <w:t>120%-150%的课酬系数，对于四方评价</w:t>
      </w:r>
      <w:r>
        <w:rPr>
          <w:rFonts w:ascii="SimSun" w:hAnsi="SimSun" w:eastAsia="SimSun" w:cs="SimSun"/>
          <w:sz w:val="23"/>
          <w:szCs w:val="23"/>
          <w:spacing w:val="8"/>
        </w:rPr>
        <w:t>中有两方评价负面者，再次开设的课酬适</w:t>
      </w:r>
      <w:r>
        <w:rPr>
          <w:rFonts w:ascii="SimSun" w:hAnsi="SimSun" w:eastAsia="SimSun" w:cs="SimSun"/>
          <w:sz w:val="23"/>
          <w:szCs w:val="23"/>
        </w:rPr>
        <w:t xml:space="preserve"> </w:t>
      </w:r>
      <w:r>
        <w:rPr>
          <w:rFonts w:ascii="SimSun" w:hAnsi="SimSun" w:eastAsia="SimSun" w:cs="SimSun"/>
          <w:sz w:val="23"/>
          <w:szCs w:val="23"/>
          <w:spacing w:val="11"/>
        </w:rPr>
        <w:t>当调低，建议以85%为准。有关淘汰教师的决策综合四方面的评估情况后做出，</w:t>
      </w:r>
      <w:r>
        <w:rPr>
          <w:rFonts w:ascii="SimSun" w:hAnsi="SimSun" w:eastAsia="SimSun" w:cs="SimSun"/>
          <w:sz w:val="23"/>
          <w:szCs w:val="23"/>
          <w:spacing w:val="2"/>
        </w:rPr>
        <w:t xml:space="preserve"> </w:t>
      </w:r>
      <w:r>
        <w:rPr>
          <w:rFonts w:ascii="SimSun" w:hAnsi="SimSun" w:eastAsia="SimSun" w:cs="SimSun"/>
          <w:sz w:val="23"/>
          <w:szCs w:val="23"/>
          <w:spacing w:val="10"/>
        </w:rPr>
        <w:t>原则上上述四方有三方或以上提出负面反馈，经</w:t>
      </w:r>
      <w:r>
        <w:rPr>
          <w:rFonts w:ascii="SimSun" w:hAnsi="SimSun" w:eastAsia="SimSun" w:cs="SimSun"/>
          <w:sz w:val="23"/>
          <w:szCs w:val="23"/>
        </w:rPr>
        <w:t>MBA</w:t>
      </w:r>
      <w:r>
        <w:rPr>
          <w:rFonts w:ascii="SimSun" w:hAnsi="SimSun" w:eastAsia="SimSun" w:cs="SimSun"/>
          <w:sz w:val="23"/>
          <w:szCs w:val="23"/>
          <w:spacing w:val="10"/>
        </w:rPr>
        <w:t xml:space="preserve">  教学指导委员会研究决定</w:t>
      </w:r>
      <w:r>
        <w:rPr>
          <w:rFonts w:ascii="SimSun" w:hAnsi="SimSun" w:eastAsia="SimSun" w:cs="SimSun"/>
          <w:sz w:val="23"/>
          <w:szCs w:val="23"/>
        </w:rPr>
        <w:t xml:space="preserve"> </w:t>
      </w:r>
      <w:r>
        <w:rPr>
          <w:rFonts w:ascii="SimSun" w:hAnsi="SimSun" w:eastAsia="SimSun" w:cs="SimSun"/>
          <w:sz w:val="23"/>
          <w:szCs w:val="23"/>
          <w:spacing w:val="13"/>
        </w:rPr>
        <w:t>后将暂停所涉教师的</w:t>
      </w:r>
      <w:r>
        <w:rPr>
          <w:rFonts w:ascii="SimSun" w:hAnsi="SimSun" w:eastAsia="SimSun" w:cs="SimSun"/>
          <w:sz w:val="23"/>
          <w:szCs w:val="23"/>
        </w:rPr>
        <w:t>MBA</w:t>
      </w:r>
      <w:r>
        <w:rPr>
          <w:rFonts w:ascii="SimSun" w:hAnsi="SimSun" w:eastAsia="SimSun" w:cs="SimSun"/>
          <w:sz w:val="23"/>
          <w:szCs w:val="23"/>
          <w:spacing w:val="13"/>
        </w:rPr>
        <w:t xml:space="preserve">  教学工作。整改后经</w:t>
      </w:r>
      <w:r>
        <w:rPr>
          <w:rFonts w:ascii="SimSun" w:hAnsi="SimSun" w:eastAsia="SimSun" w:cs="SimSun"/>
          <w:sz w:val="23"/>
          <w:szCs w:val="23"/>
        </w:rPr>
        <w:t>MBA</w:t>
      </w:r>
      <w:r>
        <w:rPr>
          <w:rFonts w:ascii="SimSun" w:hAnsi="SimSun" w:eastAsia="SimSun" w:cs="SimSun"/>
          <w:sz w:val="23"/>
          <w:szCs w:val="23"/>
          <w:spacing w:val="33"/>
        </w:rPr>
        <w:t xml:space="preserve">  </w:t>
      </w:r>
      <w:r>
        <w:rPr>
          <w:rFonts w:ascii="SimSun" w:hAnsi="SimSun" w:eastAsia="SimSun" w:cs="SimSun"/>
          <w:sz w:val="23"/>
          <w:szCs w:val="23"/>
          <w:spacing w:val="13"/>
        </w:rPr>
        <w:t>教学指导委员会研究确有</w:t>
      </w:r>
      <w:r>
        <w:rPr>
          <w:rFonts w:ascii="SimSun" w:hAnsi="SimSun" w:eastAsia="SimSun" w:cs="SimSun"/>
          <w:sz w:val="23"/>
          <w:szCs w:val="23"/>
          <w:spacing w:val="1"/>
        </w:rPr>
        <w:t xml:space="preserve"> </w:t>
      </w:r>
      <w:r>
        <w:rPr>
          <w:rFonts w:ascii="SimSun" w:hAnsi="SimSun" w:eastAsia="SimSun" w:cs="SimSun"/>
          <w:sz w:val="23"/>
          <w:szCs w:val="23"/>
          <w:spacing w:val="10"/>
        </w:rPr>
        <w:t>改进，问题解决后，可恢复</w:t>
      </w:r>
      <w:r>
        <w:rPr>
          <w:rFonts w:ascii="SimSun" w:hAnsi="SimSun" w:eastAsia="SimSun" w:cs="SimSun"/>
          <w:sz w:val="23"/>
          <w:szCs w:val="23"/>
        </w:rPr>
        <w:t>MBA</w:t>
      </w:r>
      <w:r>
        <w:rPr>
          <w:rFonts w:ascii="SimSun" w:hAnsi="SimSun" w:eastAsia="SimSun" w:cs="SimSun"/>
          <w:sz w:val="23"/>
          <w:szCs w:val="23"/>
          <w:spacing w:val="10"/>
        </w:rPr>
        <w:t xml:space="preserve">  教学工作。出现严重教学事故以及严重违背教</w:t>
      </w:r>
      <w:r>
        <w:rPr>
          <w:rFonts w:ascii="SimSun" w:hAnsi="SimSun" w:eastAsia="SimSun" w:cs="SimSun"/>
          <w:sz w:val="23"/>
          <w:szCs w:val="23"/>
          <w:spacing w:val="12"/>
        </w:rPr>
        <w:t xml:space="preserve"> </w:t>
      </w:r>
      <w:r>
        <w:rPr>
          <w:rFonts w:ascii="SimSun" w:hAnsi="SimSun" w:eastAsia="SimSun" w:cs="SimSun"/>
          <w:sz w:val="23"/>
          <w:szCs w:val="23"/>
          <w:spacing w:val="14"/>
        </w:rPr>
        <w:t>师职业道德者，将取消</w:t>
      </w:r>
      <w:r>
        <w:rPr>
          <w:rFonts w:ascii="SimSun" w:hAnsi="SimSun" w:eastAsia="SimSun" w:cs="SimSun"/>
          <w:sz w:val="23"/>
          <w:szCs w:val="23"/>
        </w:rPr>
        <w:t>MBA</w:t>
      </w:r>
      <w:r>
        <w:rPr>
          <w:rFonts w:ascii="SimSun" w:hAnsi="SimSun" w:eastAsia="SimSun" w:cs="SimSun"/>
          <w:sz w:val="23"/>
          <w:szCs w:val="23"/>
          <w:spacing w:val="14"/>
        </w:rPr>
        <w:t xml:space="preserve">  教学任职资格，</w:t>
      </w:r>
      <w:r>
        <w:rPr>
          <w:rFonts w:ascii="SimSun" w:hAnsi="SimSun" w:eastAsia="SimSun" w:cs="SimSun"/>
          <w:sz w:val="23"/>
          <w:szCs w:val="23"/>
          <w:spacing w:val="13"/>
        </w:rPr>
        <w:t>3年内不能承担</w:t>
      </w:r>
      <w:r>
        <w:rPr>
          <w:rFonts w:ascii="SimSun" w:hAnsi="SimSun" w:eastAsia="SimSun" w:cs="SimSun"/>
          <w:sz w:val="23"/>
          <w:szCs w:val="23"/>
        </w:rPr>
        <w:t>MBA</w:t>
      </w:r>
      <w:r>
        <w:rPr>
          <w:rFonts w:ascii="SimSun" w:hAnsi="SimSun" w:eastAsia="SimSun" w:cs="SimSun"/>
          <w:sz w:val="23"/>
          <w:szCs w:val="23"/>
          <w:spacing w:val="28"/>
        </w:rPr>
        <w:t xml:space="preserve">  </w:t>
      </w:r>
      <w:r>
        <w:rPr>
          <w:rFonts w:ascii="SimSun" w:hAnsi="SimSun" w:eastAsia="SimSun" w:cs="SimSun"/>
          <w:sz w:val="23"/>
          <w:szCs w:val="23"/>
          <w:spacing w:val="13"/>
        </w:rPr>
        <w:t>教学任务。</w:t>
      </w:r>
    </w:p>
    <w:p>
      <w:pPr>
        <w:spacing w:line="241" w:lineRule="auto"/>
        <w:rPr>
          <w:rFonts w:ascii="Arial"/>
          <w:sz w:val="21"/>
        </w:rPr>
      </w:pPr>
      <w:r/>
    </w:p>
    <w:p>
      <w:pPr>
        <w:ind w:left="27"/>
        <w:spacing w:before="74" w:line="221" w:lineRule="auto"/>
        <w:rPr>
          <w:rFonts w:ascii="SimHei" w:hAnsi="SimHei" w:eastAsia="SimHei" w:cs="SimHei"/>
          <w:sz w:val="23"/>
          <w:szCs w:val="23"/>
        </w:rPr>
      </w:pPr>
      <w:r>
        <w:rPr>
          <w:rFonts w:ascii="SimSun" w:hAnsi="SimSun" w:eastAsia="SimSun" w:cs="SimSun"/>
          <w:sz w:val="23"/>
          <w:szCs w:val="23"/>
          <w:b/>
          <w:bCs/>
          <w:spacing w:val="-3"/>
        </w:rPr>
        <w:t>3.3.3</w:t>
      </w:r>
      <w:r>
        <w:rPr>
          <w:rFonts w:ascii="SimSun" w:hAnsi="SimSun" w:eastAsia="SimSun" w:cs="SimSun"/>
          <w:sz w:val="23"/>
          <w:szCs w:val="23"/>
          <w:spacing w:val="-3"/>
        </w:rPr>
        <w:t xml:space="preserve"> </w:t>
      </w:r>
      <w:r>
        <w:rPr>
          <w:rFonts w:ascii="SimHei" w:hAnsi="SimHei" w:eastAsia="SimHei" w:cs="SimHei"/>
          <w:sz w:val="23"/>
          <w:szCs w:val="23"/>
          <w:b/>
          <w:bCs/>
          <w:spacing w:val="-3"/>
        </w:rPr>
        <w:t>教学创新与质量改进</w:t>
      </w:r>
    </w:p>
    <w:p>
      <w:pPr>
        <w:spacing w:line="419" w:lineRule="auto"/>
        <w:rPr>
          <w:rFonts w:ascii="Arial"/>
          <w:sz w:val="21"/>
        </w:rPr>
      </w:pPr>
      <w:r/>
    </w:p>
    <w:p>
      <w:pPr>
        <w:ind w:left="158"/>
        <w:spacing w:before="75" w:line="219" w:lineRule="auto"/>
        <w:rPr>
          <w:rFonts w:ascii="SimSun" w:hAnsi="SimSun" w:eastAsia="SimSun" w:cs="SimSun"/>
          <w:sz w:val="23"/>
          <w:szCs w:val="23"/>
        </w:rPr>
      </w:pPr>
      <w:r>
        <w:rPr>
          <w:rFonts w:ascii="SimSun" w:hAnsi="SimSun" w:eastAsia="SimSun" w:cs="SimSun"/>
          <w:sz w:val="23"/>
          <w:szCs w:val="23"/>
          <w:b/>
          <w:bCs/>
          <w:spacing w:val="5"/>
        </w:rPr>
        <w:t>(1)“四新四重”教学创新和实践</w:t>
      </w:r>
    </w:p>
    <w:p>
      <w:pPr>
        <w:ind w:left="24" w:firstLine="460"/>
        <w:spacing w:before="192" w:line="361" w:lineRule="auto"/>
        <w:jc w:val="both"/>
        <w:rPr>
          <w:rFonts w:ascii="SimSun" w:hAnsi="SimSun" w:eastAsia="SimSun" w:cs="SimSun"/>
          <w:sz w:val="23"/>
          <w:szCs w:val="23"/>
        </w:rPr>
      </w:pPr>
      <w:r>
        <w:rPr>
          <w:rFonts w:ascii="SimSun" w:hAnsi="SimSun" w:eastAsia="SimSun" w:cs="SimSun"/>
          <w:sz w:val="23"/>
          <w:szCs w:val="23"/>
          <w:spacing w:val="7"/>
        </w:rPr>
        <w:t>在互联网智能时代，商业环境更新速度不断提</w:t>
      </w:r>
      <w:r>
        <w:rPr>
          <w:rFonts w:ascii="SimSun" w:hAnsi="SimSun" w:eastAsia="SimSun" w:cs="SimSun"/>
          <w:sz w:val="23"/>
          <w:szCs w:val="23"/>
          <w:spacing w:val="6"/>
        </w:rPr>
        <w:t>高，新技术、新模式、新观念</w:t>
      </w:r>
      <w:r>
        <w:rPr>
          <w:rFonts w:ascii="SimSun" w:hAnsi="SimSun" w:eastAsia="SimSun" w:cs="SimSun"/>
          <w:sz w:val="23"/>
          <w:szCs w:val="23"/>
        </w:rPr>
        <w:t xml:space="preserve">  </w:t>
      </w:r>
      <w:r>
        <w:rPr>
          <w:rFonts w:ascii="SimSun" w:hAnsi="SimSun" w:eastAsia="SimSun" w:cs="SimSun"/>
          <w:sz w:val="23"/>
          <w:szCs w:val="23"/>
          <w:spacing w:val="6"/>
        </w:rPr>
        <w:t>对要求人才了解新技术，熟悉新模式，擅长沟通和资源获取。因而，本项目应对</w:t>
      </w:r>
      <w:r>
        <w:rPr>
          <w:rFonts w:ascii="SimSun" w:hAnsi="SimSun" w:eastAsia="SimSun" w:cs="SimSun"/>
          <w:sz w:val="23"/>
          <w:szCs w:val="23"/>
          <w:spacing w:val="4"/>
        </w:rPr>
        <w:t xml:space="preserve">  </w:t>
      </w:r>
      <w:r>
        <w:rPr>
          <w:rFonts w:ascii="SimSun" w:hAnsi="SimSun" w:eastAsia="SimSun" w:cs="SimSun"/>
          <w:sz w:val="23"/>
          <w:szCs w:val="23"/>
          <w:spacing w:val="12"/>
        </w:rPr>
        <w:t>创业精神、知识更迭、智能发展的需求，围绕</w:t>
      </w:r>
      <w:r>
        <w:rPr>
          <w:rFonts w:ascii="SimSun" w:hAnsi="SimSun" w:eastAsia="SimSun" w:cs="SimSun"/>
          <w:sz w:val="23"/>
          <w:szCs w:val="23"/>
          <w:spacing w:val="-54"/>
        </w:rPr>
        <w:t xml:space="preserve"> </w:t>
      </w:r>
      <w:r>
        <w:rPr>
          <w:rFonts w:ascii="Times New Roman" w:hAnsi="Times New Roman" w:eastAsia="Times New Roman" w:cs="Times New Roman"/>
          <w:sz w:val="23"/>
          <w:szCs w:val="23"/>
          <w:spacing w:val="12"/>
        </w:rPr>
        <w:t>“</w:t>
      </w:r>
      <w:r>
        <w:rPr>
          <w:rFonts w:ascii="Times New Roman" w:hAnsi="Times New Roman" w:eastAsia="Times New Roman" w:cs="Times New Roman"/>
          <w:sz w:val="23"/>
          <w:szCs w:val="23"/>
        </w:rPr>
        <w:t>SEED</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培养体</w:t>
      </w:r>
      <w:r>
        <w:rPr>
          <w:rFonts w:ascii="SimSun" w:hAnsi="SimSun" w:eastAsia="SimSun" w:cs="SimSun"/>
          <w:sz w:val="23"/>
          <w:szCs w:val="23"/>
          <w:spacing w:val="11"/>
        </w:rPr>
        <w:t>系”,提出“四新</w:t>
      </w:r>
      <w:r>
        <w:rPr>
          <w:rFonts w:ascii="SimSun" w:hAnsi="SimSun" w:eastAsia="SimSun" w:cs="SimSun"/>
          <w:sz w:val="23"/>
          <w:szCs w:val="23"/>
        </w:rPr>
        <w:t xml:space="preserve">  </w:t>
      </w:r>
      <w:r>
        <w:rPr>
          <w:rFonts w:ascii="SimSun" w:hAnsi="SimSun" w:eastAsia="SimSun" w:cs="SimSun"/>
          <w:sz w:val="23"/>
          <w:szCs w:val="23"/>
          <w:spacing w:val="3"/>
        </w:rPr>
        <w:t>四重”教学创新与质量改进措施。其中，教学创</w:t>
      </w:r>
      <w:r>
        <w:rPr>
          <w:rFonts w:ascii="SimSun" w:hAnsi="SimSun" w:eastAsia="SimSun" w:cs="SimSun"/>
          <w:sz w:val="23"/>
          <w:szCs w:val="23"/>
          <w:spacing w:val="2"/>
        </w:rPr>
        <w:t>新追求四新，即新理念、新技术、</w:t>
      </w:r>
      <w:r>
        <w:rPr>
          <w:rFonts w:ascii="SimSun" w:hAnsi="SimSun" w:eastAsia="SimSun" w:cs="SimSun"/>
          <w:sz w:val="23"/>
          <w:szCs w:val="23"/>
        </w:rPr>
        <w:t xml:space="preserve"> </w:t>
      </w:r>
      <w:r>
        <w:rPr>
          <w:rFonts w:ascii="SimSun" w:hAnsi="SimSun" w:eastAsia="SimSun" w:cs="SimSun"/>
          <w:sz w:val="23"/>
          <w:szCs w:val="23"/>
          <w:spacing w:val="10"/>
        </w:rPr>
        <w:t>新资源、新实践；质量改进追求四重，即重传授、重吸收、重道德、重文明(见</w:t>
      </w:r>
      <w:r>
        <w:rPr>
          <w:rFonts w:ascii="SimSun" w:hAnsi="SimSun" w:eastAsia="SimSun" w:cs="SimSun"/>
          <w:sz w:val="23"/>
          <w:szCs w:val="23"/>
          <w:spacing w:val="5"/>
        </w:rPr>
        <w:t xml:space="preserve"> </w:t>
      </w:r>
      <w:r>
        <w:rPr>
          <w:rFonts w:ascii="SimSun" w:hAnsi="SimSun" w:eastAsia="SimSun" w:cs="SimSun"/>
          <w:sz w:val="23"/>
          <w:szCs w:val="23"/>
          <w:spacing w:val="10"/>
        </w:rPr>
        <w:t>图3-4和表3-2)。</w:t>
      </w:r>
    </w:p>
    <w:p>
      <w:pPr>
        <w:ind w:firstLine="424"/>
        <w:spacing w:line="4640" w:lineRule="exact"/>
        <w:rPr/>
      </w:pPr>
      <w:r>
        <w:rPr>
          <w:position w:val="-92"/>
        </w:rPr>
        <w:pict>
          <v:group id="_x0000_s66" style="mso-position-vertical-relative:line;mso-position-horizontal-relative:char;width:375.55pt;height:232.05pt;" filled="false" stroked="false" coordsize="7510,4641" coordorigin="0,0">
            <v:shape id="_x0000_s68" style="position:absolute;left:0;top:0;width:7510;height:4641;" filled="false" stroked="false" type="#_x0000_t75">
              <v:imagedata o:title="" r:id="rId16"/>
            </v:shape>
            <v:shape id="_x0000_s70" style="position:absolute;left:380;top:452;width:6760;height:3915;" filled="false" stroked="false" type="#_x0000_t202">
              <v:fill on="false"/>
              <v:stroke on="false"/>
              <v:path/>
              <v:imagedata o:title=""/>
              <o:lock v:ext="edit" aspectratio="false"/>
              <v:textbox inset="0mm,0mm,0mm,0mm">
                <w:txbxContent>
                  <w:p>
                    <w:pPr>
                      <w:ind w:left="20"/>
                      <w:spacing w:before="20" w:line="225" w:lineRule="auto"/>
                      <w:rPr>
                        <w:rFonts w:ascii="SimHei" w:hAnsi="SimHei" w:eastAsia="SimHei" w:cs="SimHei"/>
                        <w:sz w:val="23"/>
                        <w:szCs w:val="23"/>
                      </w:rPr>
                    </w:pPr>
                    <w:r>
                      <w:rPr>
                        <w:rFonts w:ascii="SimHei" w:hAnsi="SimHei" w:eastAsia="SimHei" w:cs="SimHei"/>
                        <w:sz w:val="23"/>
                        <w:szCs w:val="23"/>
                        <w:spacing w:val="-19"/>
                      </w:rPr>
                      <w:t>重道德</w:t>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5360"/>
                      <w:spacing w:before="75" w:line="221" w:lineRule="auto"/>
                      <w:rPr>
                        <w:rFonts w:ascii="SimHei" w:hAnsi="SimHei" w:eastAsia="SimHei" w:cs="SimHei"/>
                        <w:sz w:val="23"/>
                        <w:szCs w:val="23"/>
                      </w:rPr>
                    </w:pPr>
                    <w:r>
                      <w:rPr>
                        <w:rFonts w:ascii="SimHei" w:hAnsi="SimHei" w:eastAsia="SimHei" w:cs="SimHei"/>
                        <w:sz w:val="23"/>
                        <w:szCs w:val="23"/>
                        <w:spacing w:val="-15"/>
                        <w:w w:val="94"/>
                      </w:rPr>
                      <w:t>新理念/重吸收</w:t>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before="74" w:line="168" w:lineRule="auto"/>
                      <w:jc w:val="right"/>
                      <w:rPr>
                        <w:rFonts w:ascii="SimHei" w:hAnsi="SimHei" w:eastAsia="SimHei" w:cs="SimHei"/>
                        <w:sz w:val="23"/>
                        <w:szCs w:val="23"/>
                      </w:rPr>
                    </w:pPr>
                    <w:r>
                      <w:rPr>
                        <w:rFonts w:ascii="SimHei" w:hAnsi="SimHei" w:eastAsia="SimHei" w:cs="SimHei"/>
                        <w:sz w:val="23"/>
                        <w:szCs w:val="23"/>
                        <w:spacing w:val="-29"/>
                      </w:rPr>
                      <w:t>重文</w:t>
                    </w:r>
                    <w:r>
                      <w:rPr>
                        <w:rFonts w:ascii="SimHei" w:hAnsi="SimHei" w:eastAsia="SimHei" w:cs="SimHei"/>
                        <w:sz w:val="23"/>
                        <w:szCs w:val="23"/>
                        <w:spacing w:val="-23"/>
                      </w:rPr>
                      <w:t>明</w:t>
                    </w:r>
                  </w:p>
                  <w:p>
                    <w:pPr>
                      <w:ind w:left="3119"/>
                      <w:spacing w:line="199" w:lineRule="auto"/>
                      <w:rPr>
                        <w:rFonts w:ascii="SimHei" w:hAnsi="SimHei" w:eastAsia="SimHei" w:cs="SimHei"/>
                        <w:sz w:val="23"/>
                        <w:szCs w:val="23"/>
                      </w:rPr>
                    </w:pPr>
                    <w:r>
                      <w:rPr>
                        <w:rFonts w:ascii="SimHei" w:hAnsi="SimHei" w:eastAsia="SimHei" w:cs="SimHei"/>
                        <w:sz w:val="23"/>
                        <w:szCs w:val="23"/>
                        <w:spacing w:val="-19"/>
                      </w:rPr>
                      <w:t>新实践</w:t>
                    </w:r>
                  </w:p>
                </w:txbxContent>
              </v:textbox>
            </v:shape>
            <v:shape id="_x0000_s72" style="position:absolute;left:470;top:2177;width:1311;height:273;" filled="false" stroked="false" type="#_x0000_t202">
              <v:fill on="false"/>
              <v:stroke on="false"/>
              <v:path/>
              <v:imagedata o:title=""/>
              <o:lock v:ext="edit" aspectratio="false"/>
              <v:textbox inset="0mm,0mm,0mm,0mm">
                <w:txbxContent>
                  <w:p>
                    <w:pPr>
                      <w:spacing w:before="19" w:line="221" w:lineRule="auto"/>
                      <w:jc w:val="right"/>
                      <w:rPr>
                        <w:rFonts w:ascii="SimHei" w:hAnsi="SimHei" w:eastAsia="SimHei" w:cs="SimHei"/>
                        <w:sz w:val="23"/>
                        <w:szCs w:val="23"/>
                      </w:rPr>
                    </w:pPr>
                    <w:r>
                      <w:rPr>
                        <w:rFonts w:ascii="SimHei" w:hAnsi="SimHei" w:eastAsia="SimHei" w:cs="SimHei"/>
                        <w:sz w:val="23"/>
                        <w:szCs w:val="23"/>
                        <w:spacing w:val="-15"/>
                        <w:w w:val="91"/>
                      </w:rPr>
                      <w:t>新</w:t>
                    </w:r>
                    <w:r>
                      <w:rPr>
                        <w:rFonts w:ascii="SimHei" w:hAnsi="SimHei" w:eastAsia="SimHei" w:cs="SimHei"/>
                        <w:sz w:val="23"/>
                        <w:szCs w:val="23"/>
                        <w:spacing w:val="-14"/>
                        <w:w w:val="91"/>
                      </w:rPr>
                      <w:t>技术/重传</w:t>
                    </w:r>
                    <w:r>
                      <w:rPr>
                        <w:rFonts w:ascii="SimHei" w:hAnsi="SimHei" w:eastAsia="SimHei" w:cs="SimHei"/>
                        <w:sz w:val="23"/>
                        <w:szCs w:val="23"/>
                        <w:spacing w:val="-13"/>
                        <w:w w:val="91"/>
                      </w:rPr>
                      <w:t>授</w:t>
                    </w:r>
                  </w:p>
                </w:txbxContent>
              </v:textbox>
            </v:shape>
            <v:shape id="_x0000_s74" style="position:absolute;left:3190;top:2235;width:1269;height:21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7"/>
                        <w:szCs w:val="17"/>
                      </w:rPr>
                    </w:pPr>
                    <w:r>
                      <w:rPr>
                        <w:rFonts w:ascii="Times New Roman" w:hAnsi="Times New Roman" w:eastAsia="Times New Roman" w:cs="Times New Roman"/>
                        <w:sz w:val="17"/>
                        <w:szCs w:val="17"/>
                      </w:rPr>
                      <w:t>SEED</w:t>
                    </w:r>
                    <w:r>
                      <w:rPr>
                        <w:rFonts w:ascii="Times New Roman" w:hAnsi="Times New Roman" w:eastAsia="Times New Roman" w:cs="Times New Roman"/>
                        <w:sz w:val="17"/>
                        <w:szCs w:val="17"/>
                        <w:spacing w:val="-16"/>
                      </w:rPr>
                      <w:t xml:space="preserve"> </w:t>
                    </w:r>
                    <w:r>
                      <w:rPr>
                        <w:rFonts w:ascii="SimHei" w:hAnsi="SimHei" w:eastAsia="SimHei" w:cs="SimHei"/>
                        <w:sz w:val="17"/>
                        <w:szCs w:val="17"/>
                        <w:spacing w:val="24"/>
                      </w:rPr>
                      <w:t>培养体系</w:t>
                    </w:r>
                  </w:p>
                </w:txbxContent>
              </v:textbox>
            </v:shape>
            <v:shape id="_x0000_s76" style="position:absolute;left:3480;top:447;width:648;height:273;" filled="false" stroked="false" type="#_x0000_t202">
              <v:fill on="false"/>
              <v:stroke on="false"/>
              <v:path/>
              <v:imagedata o:title=""/>
              <o:lock v:ext="edit" aspectratio="false"/>
              <v:textbox inset="0mm,0mm,0mm,0mm">
                <w:txbxContent>
                  <w:p>
                    <w:pPr>
                      <w:spacing w:before="19" w:line="221" w:lineRule="auto"/>
                      <w:jc w:val="right"/>
                      <w:rPr>
                        <w:rFonts w:ascii="SimHei" w:hAnsi="SimHei" w:eastAsia="SimHei" w:cs="SimHei"/>
                        <w:sz w:val="23"/>
                        <w:szCs w:val="23"/>
                      </w:rPr>
                    </w:pPr>
                    <w:r>
                      <w:rPr>
                        <w:rFonts w:ascii="SimHei" w:hAnsi="SimHei" w:eastAsia="SimHei" w:cs="SimHei"/>
                        <w:sz w:val="23"/>
                        <w:szCs w:val="23"/>
                        <w:spacing w:val="-20"/>
                        <w:w w:val="94"/>
                      </w:rPr>
                      <w:t>新</w:t>
                    </w:r>
                    <w:r>
                      <w:rPr>
                        <w:rFonts w:ascii="SimHei" w:hAnsi="SimHei" w:eastAsia="SimHei" w:cs="SimHei"/>
                        <w:sz w:val="23"/>
                        <w:szCs w:val="23"/>
                        <w:spacing w:val="-19"/>
                        <w:w w:val="94"/>
                      </w:rPr>
                      <w:t>资</w:t>
                    </w:r>
                    <w:r>
                      <w:rPr>
                        <w:rFonts w:ascii="SimHei" w:hAnsi="SimHei" w:eastAsia="SimHei" w:cs="SimHei"/>
                        <w:sz w:val="23"/>
                        <w:szCs w:val="23"/>
                        <w:spacing w:val="-9"/>
                        <w:w w:val="94"/>
                      </w:rPr>
                      <w:t>源</w:t>
                    </w:r>
                  </w:p>
                </w:txbxContent>
              </v:textbox>
            </v:shape>
          </v:group>
        </w:pict>
      </w:r>
    </w:p>
    <w:p>
      <w:pPr>
        <w:ind w:left="2008"/>
        <w:spacing w:before="156" w:line="219" w:lineRule="auto"/>
        <w:rPr>
          <w:rFonts w:ascii="SimSun" w:hAnsi="SimSun" w:eastAsia="SimSun" w:cs="SimSun"/>
          <w:sz w:val="23"/>
          <w:szCs w:val="23"/>
        </w:rPr>
      </w:pPr>
      <w:r>
        <w:rPr>
          <w:rFonts w:ascii="SimSun" w:hAnsi="SimSun" w:eastAsia="SimSun" w:cs="SimSun"/>
          <w:sz w:val="23"/>
          <w:szCs w:val="23"/>
          <w:b/>
          <w:bCs/>
          <w:spacing w:val="12"/>
        </w:rPr>
        <w:t>图3-4“四新四重”教学创新与质量改进措施</w:t>
      </w:r>
    </w:p>
    <w:p>
      <w:pPr>
        <w:ind w:left="24" w:right="83" w:firstLine="564"/>
        <w:spacing w:before="190" w:line="355" w:lineRule="auto"/>
        <w:rPr>
          <w:rFonts w:ascii="SimSun" w:hAnsi="SimSun" w:eastAsia="SimSun" w:cs="SimSun"/>
          <w:sz w:val="23"/>
          <w:szCs w:val="23"/>
        </w:rPr>
      </w:pPr>
      <w:r>
        <w:rPr>
          <w:rFonts w:ascii="SimSun" w:hAnsi="SimSun" w:eastAsia="SimSun" w:cs="SimSun"/>
          <w:sz w:val="23"/>
          <w:szCs w:val="23"/>
          <w:spacing w:val="13"/>
        </w:rPr>
        <w:t>“四新四重”教学创新与质量改进措施对</w:t>
      </w:r>
      <w:r>
        <w:rPr>
          <w:rFonts w:ascii="SimSun" w:hAnsi="SimSun" w:eastAsia="SimSun" w:cs="SimSun"/>
          <w:sz w:val="23"/>
          <w:szCs w:val="23"/>
          <w:spacing w:val="-35"/>
        </w:rPr>
        <w:t xml:space="preserve"> </w:t>
      </w:r>
      <w:r>
        <w:rPr>
          <w:rFonts w:ascii="Times New Roman" w:hAnsi="Times New Roman" w:eastAsia="Times New Roman" w:cs="Times New Roman"/>
          <w:sz w:val="23"/>
          <w:szCs w:val="23"/>
          <w:spacing w:val="13"/>
        </w:rPr>
        <w:t>“</w:t>
      </w:r>
      <w:r>
        <w:rPr>
          <w:rFonts w:ascii="Times New Roman" w:hAnsi="Times New Roman" w:eastAsia="Times New Roman" w:cs="Times New Roman"/>
          <w:sz w:val="23"/>
          <w:szCs w:val="23"/>
        </w:rPr>
        <w:t>SEED</w:t>
      </w:r>
      <w:r>
        <w:rPr>
          <w:rFonts w:ascii="Times New Roman" w:hAnsi="Times New Roman" w:eastAsia="Times New Roman" w:cs="Times New Roman"/>
          <w:sz w:val="23"/>
          <w:szCs w:val="23"/>
          <w:spacing w:val="23"/>
        </w:rPr>
        <w:t xml:space="preserve">  </w:t>
      </w:r>
      <w:r>
        <w:rPr>
          <w:rFonts w:ascii="SimSun" w:hAnsi="SimSun" w:eastAsia="SimSun" w:cs="SimSun"/>
          <w:sz w:val="23"/>
          <w:szCs w:val="23"/>
          <w:spacing w:val="12"/>
        </w:rPr>
        <w:t>培养体系”的支撑主要</w:t>
      </w:r>
      <w:r>
        <w:rPr>
          <w:rFonts w:ascii="SimSun" w:hAnsi="SimSun" w:eastAsia="SimSun" w:cs="SimSun"/>
          <w:sz w:val="23"/>
          <w:szCs w:val="23"/>
        </w:rPr>
        <w:t xml:space="preserve"> </w:t>
      </w:r>
      <w:r>
        <w:rPr>
          <w:rFonts w:ascii="SimSun" w:hAnsi="SimSun" w:eastAsia="SimSun" w:cs="SimSun"/>
          <w:sz w:val="23"/>
          <w:szCs w:val="23"/>
        </w:rPr>
        <w:t>体现在以下几点：</w:t>
      </w:r>
    </w:p>
    <w:p>
      <w:pPr>
        <w:spacing w:line="355" w:lineRule="auto"/>
        <w:sectPr>
          <w:pgSz w:w="11900" w:h="16840"/>
          <w:pgMar w:top="400" w:right="1715" w:bottom="0" w:left="1785" w:header="0" w:footer="0" w:gutter="0"/>
        </w:sectPr>
        <w:rPr>
          <w:rFonts w:ascii="SimSun" w:hAnsi="SimSun" w:eastAsia="SimSun" w:cs="SimSun"/>
          <w:sz w:val="23"/>
          <w:szCs w:val="23"/>
        </w:rPr>
      </w:pP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185" w:right="205" w:firstLine="480"/>
        <w:spacing w:before="78" w:line="352" w:lineRule="auto"/>
        <w:jc w:val="both"/>
        <w:rPr>
          <w:rFonts w:ascii="SimSun" w:hAnsi="SimSun" w:eastAsia="SimSun" w:cs="SimSun"/>
          <w:sz w:val="24"/>
          <w:szCs w:val="24"/>
        </w:rPr>
      </w:pPr>
      <w:r>
        <w:rPr>
          <w:rFonts w:ascii="SimSun" w:hAnsi="SimSun" w:eastAsia="SimSun" w:cs="SimSun"/>
          <w:sz w:val="24"/>
          <w:szCs w:val="24"/>
          <w:spacing w:val="-3"/>
        </w:rPr>
        <w:t>第一，以新理念作为引领，不断推进“SEED</w:t>
      </w:r>
      <w:r>
        <w:rPr>
          <w:rFonts w:ascii="SimSun" w:hAnsi="SimSun" w:eastAsia="SimSun" w:cs="SimSun"/>
          <w:sz w:val="24"/>
          <w:szCs w:val="24"/>
          <w:spacing w:val="100"/>
        </w:rPr>
        <w:t xml:space="preserve"> </w:t>
      </w:r>
      <w:r>
        <w:rPr>
          <w:rFonts w:ascii="SimSun" w:hAnsi="SimSun" w:eastAsia="SimSun" w:cs="SimSun"/>
          <w:sz w:val="24"/>
          <w:szCs w:val="24"/>
          <w:spacing w:val="-3"/>
        </w:rPr>
        <w:t>培养体系”深化改革。随着商</w:t>
      </w:r>
      <w:r>
        <w:rPr>
          <w:rFonts w:ascii="SimSun" w:hAnsi="SimSun" w:eastAsia="SimSun" w:cs="SimSun"/>
          <w:sz w:val="24"/>
          <w:szCs w:val="24"/>
        </w:rPr>
        <w:t xml:space="preserve"> </w:t>
      </w:r>
      <w:r>
        <w:rPr>
          <w:rFonts w:ascii="SimSun" w:hAnsi="SimSun" w:eastAsia="SimSun" w:cs="SimSun"/>
          <w:sz w:val="24"/>
          <w:szCs w:val="24"/>
          <w:spacing w:val="-4"/>
        </w:rPr>
        <w:t>业环境的不断变化，教学理念也越发呈现出科学性和先进性，只有不断努力实践</w:t>
      </w:r>
      <w:r>
        <w:rPr>
          <w:rFonts w:ascii="SimSun" w:hAnsi="SimSun" w:eastAsia="SimSun" w:cs="SimSun"/>
          <w:sz w:val="24"/>
          <w:szCs w:val="24"/>
          <w:spacing w:val="12"/>
        </w:rPr>
        <w:t xml:space="preserve"> </w:t>
      </w:r>
      <w:r>
        <w:rPr>
          <w:rFonts w:ascii="SimSun" w:hAnsi="SimSun" w:eastAsia="SimSun" w:cs="SimSun"/>
          <w:sz w:val="24"/>
          <w:szCs w:val="24"/>
          <w:spacing w:val="-1"/>
        </w:rPr>
        <w:t>教学新理念，才能探索出更加符合</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33"/>
          <w:w w:val="101"/>
        </w:rPr>
        <w:t xml:space="preserve"> </w:t>
      </w:r>
      <w:r>
        <w:rPr>
          <w:rFonts w:ascii="SimSun" w:hAnsi="SimSun" w:eastAsia="SimSun" w:cs="SimSun"/>
          <w:sz w:val="24"/>
          <w:szCs w:val="24"/>
          <w:spacing w:val="-1"/>
        </w:rPr>
        <w:t>学生的培养体系和教学方式。</w:t>
      </w:r>
    </w:p>
    <w:p>
      <w:pPr>
        <w:ind w:left="185" w:right="182" w:firstLine="480"/>
        <w:spacing w:before="46" w:line="355" w:lineRule="auto"/>
        <w:jc w:val="both"/>
        <w:rPr>
          <w:rFonts w:ascii="SimSun" w:hAnsi="SimSun" w:eastAsia="SimSun" w:cs="SimSun"/>
          <w:sz w:val="24"/>
          <w:szCs w:val="24"/>
        </w:rPr>
      </w:pPr>
      <w:r>
        <w:rPr>
          <w:rFonts w:ascii="SimSun" w:hAnsi="SimSun" w:eastAsia="SimSun" w:cs="SimSun"/>
          <w:sz w:val="24"/>
          <w:szCs w:val="24"/>
          <w:spacing w:val="-2"/>
        </w:rPr>
        <w:t>第二，以新技术作为手段，不断优化“SEED</w:t>
      </w:r>
      <w:r>
        <w:rPr>
          <w:rFonts w:ascii="SimSun" w:hAnsi="SimSun" w:eastAsia="SimSun" w:cs="SimSun"/>
          <w:sz w:val="24"/>
          <w:szCs w:val="24"/>
          <w:spacing w:val="89"/>
        </w:rPr>
        <w:t xml:space="preserve"> </w:t>
      </w:r>
      <w:r>
        <w:rPr>
          <w:rFonts w:ascii="SimSun" w:hAnsi="SimSun" w:eastAsia="SimSun" w:cs="SimSun"/>
          <w:sz w:val="24"/>
          <w:szCs w:val="24"/>
          <w:spacing w:val="-2"/>
        </w:rPr>
        <w:t>培养体系”培养质量。技术是</w:t>
      </w:r>
      <w:r>
        <w:rPr>
          <w:rFonts w:ascii="SimSun" w:hAnsi="SimSun" w:eastAsia="SimSun" w:cs="SimSun"/>
          <w:sz w:val="24"/>
          <w:szCs w:val="24"/>
        </w:rPr>
        <w:t xml:space="preserve"> </w:t>
      </w:r>
      <w:r>
        <w:rPr>
          <w:rFonts w:ascii="SimSun" w:hAnsi="SimSun" w:eastAsia="SimSun" w:cs="SimSun"/>
          <w:sz w:val="24"/>
          <w:szCs w:val="24"/>
          <w:spacing w:val="-4"/>
        </w:rPr>
        <w:t>教育事业的关键。近年来，人工智能、大数据等新兴技术不断涌现，积极将这些</w:t>
      </w:r>
      <w:r>
        <w:rPr>
          <w:rFonts w:ascii="SimSun" w:hAnsi="SimSun" w:eastAsia="SimSun" w:cs="SimSun"/>
          <w:sz w:val="24"/>
          <w:szCs w:val="24"/>
          <w:spacing w:val="11"/>
        </w:rPr>
        <w:t xml:space="preserve"> </w:t>
      </w:r>
      <w:r>
        <w:rPr>
          <w:rFonts w:ascii="SimSun" w:hAnsi="SimSun" w:eastAsia="SimSun" w:cs="SimSun"/>
          <w:sz w:val="24"/>
          <w:szCs w:val="24"/>
          <w:spacing w:val="-3"/>
        </w:rPr>
        <w:t>新技术运用到教育领域，将不仅有利于提升“SEED</w:t>
      </w:r>
      <w:r>
        <w:rPr>
          <w:rFonts w:ascii="SimSun" w:hAnsi="SimSun" w:eastAsia="SimSun" w:cs="SimSun"/>
          <w:sz w:val="24"/>
          <w:szCs w:val="24"/>
          <w:spacing w:val="96"/>
        </w:rPr>
        <w:t xml:space="preserve"> </w:t>
      </w:r>
      <w:r>
        <w:rPr>
          <w:rFonts w:ascii="SimSun" w:hAnsi="SimSun" w:eastAsia="SimSun" w:cs="SimSun"/>
          <w:sz w:val="24"/>
          <w:szCs w:val="24"/>
          <w:spacing w:val="-3"/>
        </w:rPr>
        <w:t>培养体系”教学质量，也有</w:t>
      </w:r>
      <w:r>
        <w:rPr>
          <w:rFonts w:ascii="SimSun" w:hAnsi="SimSun" w:eastAsia="SimSun" w:cs="SimSun"/>
          <w:sz w:val="24"/>
          <w:szCs w:val="24"/>
        </w:rPr>
        <w:t xml:space="preserve"> </w:t>
      </w:r>
      <w:r>
        <w:rPr>
          <w:rFonts w:ascii="SimSun" w:hAnsi="SimSun" w:eastAsia="SimSun" w:cs="SimSun"/>
          <w:sz w:val="24"/>
          <w:szCs w:val="24"/>
          <w:spacing w:val="1"/>
        </w:rPr>
        <w:t>利于不断提升</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1"/>
        </w:rPr>
        <w:t>学生的学习效率。</w:t>
      </w:r>
    </w:p>
    <w:p>
      <w:pPr>
        <w:ind w:left="185" w:right="183" w:firstLine="480"/>
        <w:spacing w:before="24" w:line="356" w:lineRule="auto"/>
        <w:rPr>
          <w:rFonts w:ascii="SimSun" w:hAnsi="SimSun" w:eastAsia="SimSun" w:cs="SimSun"/>
          <w:sz w:val="24"/>
          <w:szCs w:val="24"/>
        </w:rPr>
      </w:pPr>
      <w:r>
        <w:rPr>
          <w:rFonts w:ascii="SimSun" w:hAnsi="SimSun" w:eastAsia="SimSun" w:cs="SimSun"/>
          <w:sz w:val="24"/>
          <w:szCs w:val="24"/>
          <w:spacing w:val="-3"/>
        </w:rPr>
        <w:t>第三，以新资源作为支撑，不断提升“SEED</w:t>
      </w:r>
      <w:r>
        <w:rPr>
          <w:rFonts w:ascii="SimSun" w:hAnsi="SimSun" w:eastAsia="SimSun" w:cs="SimSun"/>
          <w:sz w:val="24"/>
          <w:szCs w:val="24"/>
          <w:spacing w:val="92"/>
        </w:rPr>
        <w:t xml:space="preserve"> </w:t>
      </w:r>
      <w:r>
        <w:rPr>
          <w:rFonts w:ascii="SimSun" w:hAnsi="SimSun" w:eastAsia="SimSun" w:cs="SimSun"/>
          <w:sz w:val="24"/>
          <w:szCs w:val="24"/>
          <w:spacing w:val="-3"/>
        </w:rPr>
        <w:t>培养体系”培养目标。随</w:t>
      </w:r>
      <w:r>
        <w:rPr>
          <w:rFonts w:ascii="SimSun" w:hAnsi="SimSun" w:eastAsia="SimSun" w:cs="SimSun"/>
          <w:sz w:val="24"/>
          <w:szCs w:val="24"/>
          <w:spacing w:val="-4"/>
        </w:rPr>
        <w:t>着教</w:t>
      </w:r>
      <w:r>
        <w:rPr>
          <w:rFonts w:ascii="SimSun" w:hAnsi="SimSun" w:eastAsia="SimSun" w:cs="SimSun"/>
          <w:sz w:val="24"/>
          <w:szCs w:val="24"/>
        </w:rPr>
        <w:t xml:space="preserve"> </w:t>
      </w:r>
      <w:r>
        <w:rPr>
          <w:rFonts w:ascii="SimSun" w:hAnsi="SimSun" w:eastAsia="SimSun" w:cs="SimSun"/>
          <w:sz w:val="24"/>
          <w:szCs w:val="24"/>
        </w:rPr>
        <w:t>学理念和教学技术的不断创新，以及首都经济贸易大学</w:t>
      </w:r>
      <w:r>
        <w:rPr>
          <w:rFonts w:ascii="Times New Roman" w:hAnsi="Times New Roman" w:eastAsia="Times New Roman" w:cs="Times New Roman"/>
          <w:sz w:val="24"/>
          <w:szCs w:val="24"/>
        </w:rPr>
        <w:t>MBA </w:t>
      </w:r>
      <w:r>
        <w:rPr>
          <w:rFonts w:ascii="SimSun" w:hAnsi="SimSun" w:eastAsia="SimSun" w:cs="SimSun"/>
          <w:sz w:val="24"/>
          <w:szCs w:val="24"/>
        </w:rPr>
        <w:t>项目的不断发展，</w:t>
      </w:r>
      <w:r>
        <w:rPr>
          <w:rFonts w:ascii="SimSun" w:hAnsi="SimSun" w:eastAsia="SimSun" w:cs="SimSun"/>
          <w:sz w:val="24"/>
          <w:szCs w:val="24"/>
          <w:spacing w:val="12"/>
        </w:rPr>
        <w:t xml:space="preserve"> </w:t>
      </w:r>
      <w:r>
        <w:rPr>
          <w:rFonts w:ascii="SimSun" w:hAnsi="SimSun" w:eastAsia="SimSun" w:cs="SimSun"/>
          <w:sz w:val="24"/>
          <w:szCs w:val="24"/>
          <w:spacing w:val="-3"/>
        </w:rPr>
        <w:t>教学资源也正在变得越来越多，应用也越来越广泛。积极利用新兴教学资源，将</w:t>
      </w:r>
      <w:r>
        <w:rPr>
          <w:rFonts w:ascii="SimSun" w:hAnsi="SimSun" w:eastAsia="SimSun" w:cs="SimSun"/>
          <w:sz w:val="24"/>
          <w:szCs w:val="24"/>
          <w:spacing w:val="5"/>
        </w:rPr>
        <w:t xml:space="preserve"> </w:t>
      </w:r>
      <w:r>
        <w:rPr>
          <w:rFonts w:ascii="SimSun" w:hAnsi="SimSun" w:eastAsia="SimSun" w:cs="SimSun"/>
          <w:sz w:val="24"/>
          <w:szCs w:val="24"/>
          <w:spacing w:val="-1"/>
        </w:rPr>
        <w:t>不仅有利于不断提升“SEED</w:t>
      </w:r>
      <w:r>
        <w:rPr>
          <w:rFonts w:ascii="SimSun" w:hAnsi="SimSun" w:eastAsia="SimSun" w:cs="SimSun"/>
          <w:sz w:val="24"/>
          <w:szCs w:val="24"/>
          <w:spacing w:val="104"/>
        </w:rPr>
        <w:t xml:space="preserve"> </w:t>
      </w:r>
      <w:r>
        <w:rPr>
          <w:rFonts w:ascii="SimSun" w:hAnsi="SimSun" w:eastAsia="SimSun" w:cs="SimSun"/>
          <w:sz w:val="24"/>
          <w:szCs w:val="24"/>
          <w:spacing w:val="-1"/>
        </w:rPr>
        <w:t>培养体系”培养目标，也会为更高的“SEED</w:t>
      </w:r>
      <w:r>
        <w:rPr>
          <w:rFonts w:ascii="SimSun" w:hAnsi="SimSun" w:eastAsia="SimSun" w:cs="SimSun"/>
          <w:sz w:val="24"/>
          <w:szCs w:val="24"/>
          <w:spacing w:val="73"/>
        </w:rPr>
        <w:t xml:space="preserve"> </w:t>
      </w:r>
      <w:r>
        <w:rPr>
          <w:rFonts w:ascii="SimSun" w:hAnsi="SimSun" w:eastAsia="SimSun" w:cs="SimSun"/>
          <w:sz w:val="24"/>
          <w:szCs w:val="24"/>
          <w:spacing w:val="-1"/>
        </w:rPr>
        <w:t>培养</w:t>
      </w:r>
      <w:r>
        <w:rPr>
          <w:rFonts w:ascii="SimSun" w:hAnsi="SimSun" w:eastAsia="SimSun" w:cs="SimSun"/>
          <w:sz w:val="24"/>
          <w:szCs w:val="24"/>
        </w:rPr>
        <w:t xml:space="preserve"> </w:t>
      </w:r>
      <w:r>
        <w:rPr>
          <w:rFonts w:ascii="SimSun" w:hAnsi="SimSun" w:eastAsia="SimSun" w:cs="SimSun"/>
          <w:sz w:val="24"/>
          <w:szCs w:val="24"/>
          <w:spacing w:val="-3"/>
        </w:rPr>
        <w:t>体系”培养目标提供重要的保障和支撑。</w:t>
      </w:r>
    </w:p>
    <w:p>
      <w:pPr>
        <w:ind w:left="185" w:right="105" w:firstLine="480"/>
        <w:spacing w:before="17" w:line="356" w:lineRule="auto"/>
        <w:rPr>
          <w:rFonts w:ascii="SimSun" w:hAnsi="SimSun" w:eastAsia="SimSun" w:cs="SimSun"/>
          <w:sz w:val="24"/>
          <w:szCs w:val="24"/>
        </w:rPr>
      </w:pPr>
      <w:r>
        <w:rPr>
          <w:rFonts w:ascii="SimSun" w:hAnsi="SimSun" w:eastAsia="SimSun" w:cs="SimSun"/>
          <w:sz w:val="24"/>
          <w:szCs w:val="24"/>
          <w:spacing w:val="-1"/>
        </w:rPr>
        <w:t>第四，以新实践作为途径，不断完善</w:t>
      </w:r>
      <w:r>
        <w:rPr>
          <w:rFonts w:ascii="SimSun" w:hAnsi="SimSun" w:eastAsia="SimSun" w:cs="SimSun"/>
          <w:sz w:val="24"/>
          <w:szCs w:val="24"/>
          <w:spacing w:val="-72"/>
        </w:rPr>
        <w:t xml:space="preserve"> </w:t>
      </w:r>
      <w:r>
        <w:rPr>
          <w:rFonts w:ascii="Times New Roman" w:hAnsi="Times New Roman" w:eastAsia="Times New Roman" w:cs="Times New Roman"/>
          <w:sz w:val="24"/>
          <w:szCs w:val="24"/>
          <w:spacing w:val="-1"/>
        </w:rPr>
        <w:t>“SEED  </w:t>
      </w:r>
      <w:r>
        <w:rPr>
          <w:rFonts w:ascii="SimSun" w:hAnsi="SimSun" w:eastAsia="SimSun" w:cs="SimSun"/>
          <w:sz w:val="24"/>
          <w:szCs w:val="24"/>
          <w:spacing w:val="-1"/>
        </w:rPr>
        <w:t>培养体系”培养内容。实践教</w:t>
      </w:r>
      <w:r>
        <w:rPr>
          <w:rFonts w:ascii="SimSun" w:hAnsi="SimSun" w:eastAsia="SimSun" w:cs="SimSun"/>
          <w:sz w:val="24"/>
          <w:szCs w:val="24"/>
        </w:rPr>
        <w:t xml:space="preserve">  </w:t>
      </w:r>
      <w:r>
        <w:rPr>
          <w:rFonts w:ascii="SimSun" w:hAnsi="SimSun" w:eastAsia="SimSun" w:cs="SimSun"/>
          <w:sz w:val="24"/>
          <w:szCs w:val="24"/>
          <w:spacing w:val="-3"/>
        </w:rPr>
        <w:t>学是巩固理论知识和加深对理论认识的有效途径，是培养</w:t>
      </w:r>
      <w:r>
        <w:rPr>
          <w:rFonts w:ascii="SimSun" w:hAnsi="SimSun" w:eastAsia="SimSun" w:cs="SimSun"/>
          <w:sz w:val="24"/>
          <w:szCs w:val="24"/>
          <w:spacing w:val="-4"/>
        </w:rPr>
        <w:t>具有创新意识的高素质</w:t>
      </w:r>
      <w:r>
        <w:rPr>
          <w:rFonts w:ascii="SimSun" w:hAnsi="SimSun" w:eastAsia="SimSun" w:cs="SimSun"/>
          <w:sz w:val="24"/>
          <w:szCs w:val="24"/>
        </w:rPr>
        <w:t xml:space="preserve"> </w:t>
      </w:r>
      <w:r>
        <w:rPr>
          <w:rFonts w:ascii="SimSun" w:hAnsi="SimSun" w:eastAsia="SimSun" w:cs="SimSun"/>
          <w:sz w:val="24"/>
          <w:szCs w:val="24"/>
          <w:spacing w:val="-7"/>
        </w:rPr>
        <w:t>管理人才的重要环节。通过结合教学新理念、新技术和新资源</w:t>
      </w:r>
      <w:r>
        <w:rPr>
          <w:rFonts w:ascii="SimSun" w:hAnsi="SimSun" w:eastAsia="SimSun" w:cs="SimSun"/>
          <w:sz w:val="24"/>
          <w:szCs w:val="24"/>
          <w:spacing w:val="-8"/>
        </w:rPr>
        <w:t>，不断引入新实践，</w:t>
      </w:r>
      <w:r>
        <w:rPr>
          <w:rFonts w:ascii="SimSun" w:hAnsi="SimSun" w:eastAsia="SimSun" w:cs="SimSun"/>
          <w:sz w:val="24"/>
          <w:szCs w:val="24"/>
        </w:rPr>
        <w:t xml:space="preserve"> </w:t>
      </w:r>
      <w:r>
        <w:rPr>
          <w:rFonts w:ascii="SimSun" w:hAnsi="SimSun" w:eastAsia="SimSun" w:cs="SimSun"/>
          <w:sz w:val="24"/>
          <w:szCs w:val="24"/>
          <w:spacing w:val="2"/>
        </w:rPr>
        <w:t>将不仅完善</w:t>
      </w:r>
      <w:r>
        <w:rPr>
          <w:rFonts w:ascii="SimSun" w:hAnsi="SimSun" w:eastAsia="SimSun" w:cs="SimSun"/>
          <w:sz w:val="24"/>
          <w:szCs w:val="24"/>
          <w:spacing w:val="-26"/>
        </w:rPr>
        <w:t xml:space="preserve"> </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rPr>
        <w:t>SEED</w:t>
      </w:r>
      <w:r>
        <w:rPr>
          <w:rFonts w:ascii="Times New Roman" w:hAnsi="Times New Roman" w:eastAsia="Times New Roman" w:cs="Times New Roman"/>
          <w:sz w:val="24"/>
          <w:szCs w:val="24"/>
          <w:spacing w:val="52"/>
          <w:w w:val="101"/>
        </w:rPr>
        <w:t xml:space="preserve"> </w:t>
      </w:r>
      <w:r>
        <w:rPr>
          <w:rFonts w:ascii="SimSun" w:hAnsi="SimSun" w:eastAsia="SimSun" w:cs="SimSun"/>
          <w:sz w:val="24"/>
          <w:szCs w:val="24"/>
          <w:spacing w:val="2"/>
        </w:rPr>
        <w:t>培养体系”培养内容，也是理论联系实际、培养</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
        </w:rPr>
        <w:t xml:space="preserve"> </w:t>
      </w:r>
      <w:r>
        <w:rPr>
          <w:rFonts w:ascii="SimSun" w:hAnsi="SimSun" w:eastAsia="SimSun" w:cs="SimSun"/>
          <w:sz w:val="24"/>
          <w:szCs w:val="24"/>
          <w:spacing w:val="2"/>
        </w:rPr>
        <w:t>学生</w:t>
      </w:r>
      <w:r>
        <w:rPr>
          <w:rFonts w:ascii="SimSun" w:hAnsi="SimSun" w:eastAsia="SimSun" w:cs="SimSun"/>
          <w:sz w:val="24"/>
          <w:szCs w:val="24"/>
        </w:rPr>
        <w:t xml:space="preserve"> </w:t>
      </w:r>
      <w:r>
        <w:rPr>
          <w:rFonts w:ascii="SimSun" w:hAnsi="SimSun" w:eastAsia="SimSun" w:cs="SimSun"/>
          <w:sz w:val="24"/>
          <w:szCs w:val="24"/>
          <w:spacing w:val="-3"/>
        </w:rPr>
        <w:t>掌握管理方法和提高管理能力的重要平台。</w:t>
      </w:r>
    </w:p>
    <w:p>
      <w:pPr>
        <w:ind w:left="185" w:right="206" w:firstLine="480"/>
        <w:spacing w:before="27" w:line="351" w:lineRule="auto"/>
        <w:rPr>
          <w:rFonts w:ascii="SimSun" w:hAnsi="SimSun" w:eastAsia="SimSun" w:cs="SimSun"/>
          <w:sz w:val="24"/>
          <w:szCs w:val="24"/>
        </w:rPr>
      </w:pPr>
      <w:r>
        <w:rPr>
          <w:rFonts w:ascii="SimSun" w:hAnsi="SimSun" w:eastAsia="SimSun" w:cs="SimSun"/>
          <w:sz w:val="24"/>
          <w:szCs w:val="24"/>
        </w:rPr>
        <w:t>第五，着重知识传授，提升</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2"/>
          <w:w w:val="101"/>
        </w:rPr>
        <w:t xml:space="preserve"> </w:t>
      </w:r>
      <w:r>
        <w:rPr>
          <w:rFonts w:ascii="SimSun" w:hAnsi="SimSun" w:eastAsia="SimSun" w:cs="SimSun"/>
          <w:sz w:val="24"/>
          <w:szCs w:val="24"/>
        </w:rPr>
        <w:t>学生的决策力</w:t>
      </w:r>
      <w:r>
        <w:rPr>
          <w:rFonts w:ascii="SimSun" w:hAnsi="SimSun" w:eastAsia="SimSun" w:cs="SimSun"/>
          <w:sz w:val="24"/>
          <w:szCs w:val="24"/>
          <w:spacing w:val="-51"/>
        </w:rPr>
        <w:t xml:space="preserve"> </w:t>
      </w:r>
      <w:r>
        <w:rPr>
          <w:rFonts w:ascii="Times New Roman" w:hAnsi="Times New Roman" w:eastAsia="Times New Roman" w:cs="Times New Roman"/>
          <w:sz w:val="24"/>
          <w:szCs w:val="24"/>
        </w:rPr>
        <w:t>(Decision   making)</w:t>
      </w:r>
      <w:r>
        <w:rPr>
          <w:rFonts w:ascii="Times New Roman" w:hAnsi="Times New Roman" w:eastAsia="Times New Roman" w:cs="Times New Roman"/>
          <w:sz w:val="24"/>
          <w:szCs w:val="24"/>
          <w:spacing w:val="-27"/>
        </w:rPr>
        <w:t xml:space="preserve"> </w:t>
      </w:r>
      <w:r>
        <w:rPr>
          <w:rFonts w:ascii="SimSun" w:hAnsi="SimSun" w:eastAsia="SimSun" w:cs="SimSun"/>
          <w:sz w:val="24"/>
          <w:szCs w:val="24"/>
        </w:rPr>
        <w:t>。</w:t>
      </w:r>
      <w:r>
        <w:rPr>
          <w:rFonts w:ascii="Times New Roman" w:hAnsi="Times New Roman" w:eastAsia="Times New Roman" w:cs="Times New Roman"/>
          <w:sz w:val="24"/>
          <w:szCs w:val="24"/>
        </w:rPr>
        <w:t>MBA </w:t>
      </w:r>
      <w:r>
        <w:rPr>
          <w:rFonts w:ascii="SimSun" w:hAnsi="SimSun" w:eastAsia="SimSun" w:cs="SimSun"/>
          <w:sz w:val="24"/>
          <w:szCs w:val="24"/>
          <w:spacing w:val="-4"/>
        </w:rPr>
        <w:t>教育作为研究生教育，传授知识是其重要的教育方式。尤其是以最优化为目标的</w:t>
      </w:r>
      <w:r>
        <w:rPr>
          <w:rFonts w:ascii="SimSun" w:hAnsi="SimSun" w:eastAsia="SimSun" w:cs="SimSun"/>
          <w:sz w:val="24"/>
          <w:szCs w:val="24"/>
          <w:spacing w:val="17"/>
        </w:rPr>
        <w:t xml:space="preserve"> </w:t>
      </w:r>
      <w:r>
        <w:rPr>
          <w:rFonts w:ascii="SimSun" w:hAnsi="SimSun" w:eastAsia="SimSun" w:cs="SimSun"/>
          <w:sz w:val="24"/>
          <w:szCs w:val="24"/>
          <w:spacing w:val="-2"/>
        </w:rPr>
        <w:t>管理决策方面的知识，需要借助新的技术和资源来进行更高效的知识传授。</w:t>
      </w:r>
    </w:p>
    <w:p>
      <w:pPr>
        <w:ind w:left="2238"/>
        <w:spacing w:before="45" w:line="219" w:lineRule="auto"/>
        <w:rPr>
          <w:rFonts w:ascii="SimSun" w:hAnsi="SimSun" w:eastAsia="SimSun" w:cs="SimSun"/>
          <w:sz w:val="24"/>
          <w:szCs w:val="24"/>
        </w:rPr>
      </w:pPr>
      <w:r>
        <w:rPr>
          <w:rFonts w:ascii="SimSun" w:hAnsi="SimSun" w:eastAsia="SimSun" w:cs="SimSun"/>
          <w:sz w:val="24"/>
          <w:szCs w:val="24"/>
          <w:b/>
          <w:bCs/>
          <w:spacing w:val="3"/>
        </w:rPr>
        <w:t>表3-2</w:t>
      </w:r>
      <w:r>
        <w:rPr>
          <w:rFonts w:ascii="SimSun" w:hAnsi="SimSun" w:eastAsia="SimSun" w:cs="SimSun"/>
          <w:sz w:val="24"/>
          <w:szCs w:val="24"/>
          <w:spacing w:val="3"/>
        </w:rPr>
        <w:t xml:space="preserve">  </w:t>
      </w:r>
      <w:r>
        <w:rPr>
          <w:rFonts w:ascii="SimSun" w:hAnsi="SimSun" w:eastAsia="SimSun" w:cs="SimSun"/>
          <w:sz w:val="24"/>
          <w:szCs w:val="24"/>
          <w:b/>
          <w:bCs/>
          <w:spacing w:val="3"/>
        </w:rPr>
        <w:t>教学创新与质量改进的“四新四重”</w:t>
      </w:r>
    </w:p>
    <w:p>
      <w:pPr>
        <w:spacing w:line="64" w:lineRule="exact"/>
        <w:rPr/>
      </w:pPr>
      <w:r/>
    </w:p>
    <w:tbl>
      <w:tblPr>
        <w:tblStyle w:val="TableNormal"/>
        <w:tblW w:w="86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4"/>
        <w:gridCol w:w="2108"/>
        <w:gridCol w:w="2267"/>
        <w:gridCol w:w="1828"/>
        <w:gridCol w:w="2003"/>
      </w:tblGrid>
      <w:tr>
        <w:trPr>
          <w:trHeight w:val="413" w:hRule="atLeast"/>
        </w:trPr>
        <w:tc>
          <w:tcPr>
            <w:tcW w:w="454" w:type="dxa"/>
            <w:vAlign w:val="top"/>
          </w:tcPr>
          <w:p>
            <w:pPr>
              <w:rPr>
                <w:rFonts w:ascii="Arial"/>
                <w:sz w:val="21"/>
              </w:rPr>
            </w:pPr>
            <w:r/>
          </w:p>
        </w:tc>
        <w:tc>
          <w:tcPr>
            <w:tcW w:w="2108" w:type="dxa"/>
            <w:vAlign w:val="top"/>
          </w:tcPr>
          <w:p>
            <w:pPr>
              <w:pStyle w:val="TableText"/>
              <w:ind w:left="743"/>
              <w:spacing w:before="99" w:line="219" w:lineRule="auto"/>
              <w:rPr/>
            </w:pPr>
            <w:r>
              <w:rPr>
                <w:b/>
                <w:bCs/>
                <w:spacing w:val="-5"/>
              </w:rPr>
              <w:t>重传授</w:t>
            </w:r>
          </w:p>
        </w:tc>
        <w:tc>
          <w:tcPr>
            <w:tcW w:w="2267" w:type="dxa"/>
            <w:vAlign w:val="top"/>
          </w:tcPr>
          <w:p>
            <w:pPr>
              <w:pStyle w:val="TableText"/>
              <w:ind w:left="816"/>
              <w:spacing w:before="100" w:line="219" w:lineRule="auto"/>
              <w:rPr/>
            </w:pPr>
            <w:r>
              <w:rPr>
                <w:b/>
                <w:bCs/>
                <w:spacing w:val="-5"/>
              </w:rPr>
              <w:t>重吸收</w:t>
            </w:r>
          </w:p>
        </w:tc>
        <w:tc>
          <w:tcPr>
            <w:tcW w:w="1828" w:type="dxa"/>
            <w:vAlign w:val="top"/>
          </w:tcPr>
          <w:p>
            <w:pPr>
              <w:pStyle w:val="TableText"/>
              <w:ind w:left="599"/>
              <w:spacing w:before="103" w:line="222" w:lineRule="auto"/>
              <w:rPr/>
            </w:pPr>
            <w:r>
              <w:rPr>
                <w:b/>
                <w:bCs/>
                <w:spacing w:val="-5"/>
              </w:rPr>
              <w:t>重道德</w:t>
            </w:r>
          </w:p>
        </w:tc>
        <w:tc>
          <w:tcPr>
            <w:tcW w:w="2003" w:type="dxa"/>
            <w:vAlign w:val="top"/>
          </w:tcPr>
          <w:p>
            <w:pPr>
              <w:pStyle w:val="TableText"/>
              <w:ind w:left="681"/>
              <w:spacing w:before="100" w:line="219" w:lineRule="auto"/>
              <w:rPr/>
            </w:pPr>
            <w:r>
              <w:rPr>
                <w:b/>
                <w:bCs/>
                <w:spacing w:val="3"/>
              </w:rPr>
              <w:t>重文明</w:t>
            </w:r>
          </w:p>
        </w:tc>
      </w:tr>
      <w:tr>
        <w:trPr>
          <w:trHeight w:val="2723" w:hRule="atLeast"/>
        </w:trPr>
        <w:tc>
          <w:tcPr>
            <w:tcW w:w="454" w:type="dxa"/>
            <w:vAlign w:val="top"/>
            <w:textDirection w:val="tbRlV"/>
          </w:tcPr>
          <w:p>
            <w:pPr>
              <w:pStyle w:val="TableText"/>
              <w:ind w:left="849"/>
              <w:spacing w:before="136" w:line="203" w:lineRule="auto"/>
              <w:rPr/>
            </w:pPr>
            <w:r>
              <w:rPr/>
              <w:t>新</w:t>
            </w:r>
            <w:r>
              <w:rPr>
                <w:spacing w:val="91"/>
              </w:rPr>
              <w:t xml:space="preserve"> </w:t>
            </w:r>
            <w:r>
              <w:rPr/>
              <w:t>理</w:t>
            </w:r>
            <w:r>
              <w:rPr>
                <w:spacing w:val="91"/>
              </w:rPr>
              <w:t xml:space="preserve"> </w:t>
            </w:r>
            <w:r>
              <w:rPr/>
              <w:t>念</w:t>
            </w:r>
          </w:p>
        </w:tc>
        <w:tc>
          <w:tcPr>
            <w:tcW w:w="2108" w:type="dxa"/>
            <w:vAlign w:val="top"/>
          </w:tcPr>
          <w:p>
            <w:pPr>
              <w:pStyle w:val="TableText"/>
              <w:ind w:left="101" w:right="300"/>
              <w:spacing w:before="117" w:line="278" w:lineRule="auto"/>
              <w:rPr/>
            </w:pPr>
            <w:r>
              <w:rPr>
                <w:spacing w:val="2"/>
              </w:rPr>
              <w:t>①面向知识前沿的</w:t>
            </w:r>
            <w:r>
              <w:rPr/>
              <w:t xml:space="preserve"> </w:t>
            </w:r>
            <w:r>
              <w:rPr/>
              <w:t>SEED</w:t>
            </w:r>
            <w:r>
              <w:rPr>
                <w:spacing w:val="4"/>
              </w:rPr>
              <w:t>培养体系</w:t>
            </w:r>
          </w:p>
          <w:p>
            <w:pPr>
              <w:pStyle w:val="TableText"/>
              <w:ind w:left="101"/>
              <w:spacing w:before="138" w:line="217" w:lineRule="auto"/>
              <w:rPr/>
            </w:pPr>
            <w:r>
              <w:rPr>
                <w:spacing w:val="-1"/>
              </w:rPr>
              <w:t>②校外导师三螺旋</w:t>
            </w:r>
          </w:p>
          <w:p>
            <w:pPr>
              <w:pStyle w:val="TableText"/>
              <w:ind w:left="101" w:right="78"/>
              <w:spacing w:before="142" w:line="278" w:lineRule="auto"/>
              <w:rPr/>
            </w:pPr>
            <w:r>
              <w:rPr>
                <w:spacing w:val="3"/>
              </w:rPr>
              <w:t>③全校最优秀的校内</w:t>
            </w:r>
            <w:r>
              <w:rPr/>
              <w:t xml:space="preserve"> </w:t>
            </w:r>
            <w:r>
              <w:rPr>
                <w:spacing w:val="-3"/>
              </w:rPr>
              <w:t>教师队伍</w:t>
            </w:r>
          </w:p>
          <w:p>
            <w:pPr>
              <w:pStyle w:val="TableText"/>
              <w:ind w:left="101" w:right="113"/>
              <w:spacing w:before="147" w:line="273" w:lineRule="auto"/>
              <w:rPr/>
            </w:pPr>
            <w:r>
              <w:rPr>
                <w:spacing w:val="-1"/>
              </w:rPr>
              <w:t>④定期教师学生交流</w:t>
            </w:r>
            <w:r>
              <w:rPr>
                <w:spacing w:val="1"/>
              </w:rPr>
              <w:t xml:space="preserve"> </w:t>
            </w:r>
            <w:r>
              <w:rPr/>
              <w:t>会</w:t>
            </w:r>
          </w:p>
        </w:tc>
        <w:tc>
          <w:tcPr>
            <w:tcW w:w="2267" w:type="dxa"/>
            <w:vAlign w:val="top"/>
          </w:tcPr>
          <w:p>
            <w:pPr>
              <w:pStyle w:val="TableText"/>
              <w:ind w:left="93" w:right="125" w:firstLine="29"/>
              <w:spacing w:before="117" w:line="275" w:lineRule="auto"/>
              <w:rPr/>
            </w:pPr>
            <w:r>
              <w:rPr>
                <w:spacing w:val="1"/>
              </w:rPr>
              <w:t>①闭卷考理论+开卷考</w:t>
            </w:r>
            <w:r>
              <w:rPr>
                <w:spacing w:val="2"/>
              </w:rPr>
              <w:t xml:space="preserve"> </w:t>
            </w:r>
            <w:r>
              <w:rPr>
                <w:spacing w:val="12"/>
              </w:rPr>
              <w:t>应用</w:t>
            </w:r>
          </w:p>
          <w:p>
            <w:pPr>
              <w:pStyle w:val="TableText"/>
              <w:ind w:left="122"/>
              <w:spacing w:before="155" w:line="217" w:lineRule="auto"/>
              <w:rPr/>
            </w:pPr>
            <w:r>
              <w:rPr>
                <w:spacing w:val="2"/>
              </w:rPr>
              <w:t>②案例分析+报告能力</w:t>
            </w:r>
          </w:p>
          <w:p>
            <w:pPr>
              <w:pStyle w:val="TableText"/>
              <w:ind w:left="122"/>
              <w:spacing w:before="133" w:line="217" w:lineRule="auto"/>
              <w:rPr/>
            </w:pPr>
            <w:r>
              <w:rPr>
                <w:spacing w:val="1"/>
              </w:rPr>
              <w:t>③个人优秀+团队合作</w:t>
            </w:r>
          </w:p>
          <w:p>
            <w:pPr>
              <w:pStyle w:val="TableText"/>
              <w:ind w:left="122"/>
              <w:spacing w:before="143" w:line="217" w:lineRule="auto"/>
              <w:rPr/>
            </w:pPr>
            <w:r>
              <w:rPr>
                <w:spacing w:val="1"/>
              </w:rPr>
              <w:t>④知识丰富+伦理底线</w:t>
            </w:r>
          </w:p>
          <w:p>
            <w:pPr>
              <w:pStyle w:val="TableText"/>
              <w:ind w:left="122"/>
              <w:spacing w:before="143" w:line="217" w:lineRule="auto"/>
              <w:rPr/>
            </w:pPr>
            <w:r>
              <w:rPr>
                <w:spacing w:val="-1"/>
              </w:rPr>
              <w:t>⑤武装头脑+强健体魄</w:t>
            </w:r>
          </w:p>
        </w:tc>
        <w:tc>
          <w:tcPr>
            <w:tcW w:w="1828" w:type="dxa"/>
            <w:vAlign w:val="top"/>
          </w:tcPr>
          <w:p>
            <w:pPr>
              <w:pStyle w:val="TableText"/>
              <w:ind w:left="106" w:right="153" w:firstLine="69"/>
              <w:spacing w:before="119" w:line="296" w:lineRule="auto"/>
              <w:rPr/>
            </w:pPr>
            <w:r>
              <w:rPr>
                <w:spacing w:val="2"/>
              </w:rPr>
              <w:t>①灌输法律硬约</w:t>
            </w:r>
            <w:r>
              <w:rPr>
                <w:spacing w:val="3"/>
              </w:rPr>
              <w:t xml:space="preserve"> </w:t>
            </w:r>
            <w:r>
              <w:rPr>
                <w:spacing w:val="8"/>
              </w:rPr>
              <w:t>束与引导道德软</w:t>
            </w:r>
            <w:r>
              <w:rPr>
                <w:spacing w:val="3"/>
              </w:rPr>
              <w:t xml:space="preserve"> </w:t>
            </w:r>
            <w:r>
              <w:rPr>
                <w:spacing w:val="5"/>
              </w:rPr>
              <w:t>约束</w:t>
            </w:r>
          </w:p>
          <w:p>
            <w:pPr>
              <w:pStyle w:val="TableText"/>
              <w:ind w:left="125" w:right="17" w:hanging="9"/>
              <w:spacing w:before="148" w:line="282" w:lineRule="auto"/>
              <w:rPr/>
            </w:pPr>
            <w:r>
              <w:rPr/>
              <w:t>②引入生动案例，</w:t>
            </w:r>
            <w:r>
              <w:rPr>
                <w:spacing w:val="3"/>
              </w:rPr>
              <w:t xml:space="preserve"> </w:t>
            </w:r>
            <w:r>
              <w:rPr>
                <w:spacing w:val="1"/>
              </w:rPr>
              <w:t>启发学员思考</w:t>
            </w:r>
          </w:p>
        </w:tc>
        <w:tc>
          <w:tcPr>
            <w:tcW w:w="2003" w:type="dxa"/>
            <w:vAlign w:val="top"/>
          </w:tcPr>
          <w:p>
            <w:pPr>
              <w:pStyle w:val="TableText"/>
              <w:ind w:left="158"/>
              <w:spacing w:before="118" w:line="217" w:lineRule="auto"/>
              <w:rPr/>
            </w:pPr>
            <w:r>
              <w:rPr>
                <w:spacing w:val="-1"/>
              </w:rPr>
              <w:t>①就业数量与质量</w:t>
            </w:r>
          </w:p>
          <w:p>
            <w:pPr>
              <w:pStyle w:val="TableText"/>
              <w:ind w:left="158"/>
              <w:spacing w:before="133" w:line="217" w:lineRule="auto"/>
              <w:rPr/>
            </w:pPr>
            <w:r>
              <w:rPr>
                <w:spacing w:val="-1"/>
              </w:rPr>
              <w:t>②创业数量与质量</w:t>
            </w:r>
          </w:p>
          <w:p>
            <w:pPr>
              <w:pStyle w:val="TableText"/>
              <w:ind w:left="158"/>
              <w:spacing w:before="153" w:line="217" w:lineRule="auto"/>
              <w:rPr/>
            </w:pPr>
            <w:r>
              <w:rPr>
                <w:spacing w:val="-1"/>
              </w:rPr>
              <w:t>③学员职位与晋升</w:t>
            </w:r>
          </w:p>
          <w:p>
            <w:pPr>
              <w:pStyle w:val="TableText"/>
              <w:ind w:left="118"/>
              <w:spacing w:before="143" w:line="217" w:lineRule="auto"/>
              <w:rPr/>
            </w:pPr>
            <w:r>
              <w:rPr>
                <w:spacing w:val="-1"/>
              </w:rPr>
              <w:t>④学员人格完善</w:t>
            </w:r>
          </w:p>
          <w:p>
            <w:pPr>
              <w:pStyle w:val="TableText"/>
              <w:ind w:left="118"/>
              <w:spacing w:before="133" w:line="217" w:lineRule="auto"/>
              <w:rPr/>
            </w:pPr>
            <w:r>
              <w:rPr>
                <w:spacing w:val="2"/>
              </w:rPr>
              <w:t>⑤团队沟通能力</w:t>
            </w:r>
          </w:p>
          <w:p>
            <w:pPr>
              <w:pStyle w:val="TableText"/>
              <w:ind w:left="108"/>
              <w:spacing w:before="153" w:line="217" w:lineRule="auto"/>
              <w:rPr/>
            </w:pPr>
            <w:r>
              <w:rPr>
                <w:spacing w:val="-1"/>
              </w:rPr>
              <w:t>⑥体魄健康指数</w:t>
            </w:r>
          </w:p>
        </w:tc>
      </w:tr>
      <w:tr>
        <w:trPr>
          <w:trHeight w:val="783" w:hRule="atLeast"/>
        </w:trPr>
        <w:tc>
          <w:tcPr>
            <w:tcW w:w="454" w:type="dxa"/>
            <w:vAlign w:val="top"/>
            <w:textDirection w:val="tbRlV"/>
          </w:tcPr>
          <w:p>
            <w:pPr>
              <w:pStyle w:val="TableText"/>
              <w:ind w:left="56"/>
              <w:spacing w:before="138" w:line="200" w:lineRule="auto"/>
              <w:rPr/>
            </w:pPr>
            <w:r>
              <w:rPr/>
              <w:t>新</w:t>
            </w:r>
            <w:r>
              <w:rPr>
                <w:spacing w:val="14"/>
              </w:rPr>
              <w:t xml:space="preserve">  </w:t>
            </w:r>
            <w:r>
              <w:rPr/>
              <w:t>技</w:t>
            </w:r>
          </w:p>
        </w:tc>
        <w:tc>
          <w:tcPr>
            <w:tcW w:w="2108" w:type="dxa"/>
            <w:vAlign w:val="top"/>
          </w:tcPr>
          <w:p>
            <w:pPr>
              <w:pStyle w:val="TableText"/>
              <w:ind w:left="100" w:right="124" w:hanging="9"/>
              <w:spacing w:before="104" w:line="294" w:lineRule="auto"/>
              <w:rPr/>
            </w:pPr>
            <w:r>
              <w:rPr>
                <w:spacing w:val="-1"/>
              </w:rPr>
              <w:t>①人工智能与智慧教</w:t>
            </w:r>
            <w:r>
              <w:rPr/>
              <w:t xml:space="preserve"> </w:t>
            </w:r>
            <w:r>
              <w:rPr/>
              <w:t>室</w:t>
            </w:r>
          </w:p>
        </w:tc>
        <w:tc>
          <w:tcPr>
            <w:tcW w:w="2267" w:type="dxa"/>
            <w:vAlign w:val="top"/>
          </w:tcPr>
          <w:p>
            <w:pPr>
              <w:pStyle w:val="TableText"/>
              <w:ind w:left="183" w:right="170"/>
              <w:spacing w:before="115" w:line="289" w:lineRule="auto"/>
              <w:rPr/>
            </w:pPr>
            <w:r>
              <w:rPr>
                <w:spacing w:val="-1"/>
              </w:rPr>
              <w:t>①VR(管理沙盘模拟+</w:t>
            </w:r>
            <w:r>
              <w:rPr>
                <w:spacing w:val="2"/>
              </w:rPr>
              <w:t xml:space="preserve"> </w:t>
            </w:r>
            <w:r>
              <w:rPr>
                <w:spacing w:val="1"/>
              </w:rPr>
              <w:t>企业竞争模拟)+校外</w:t>
            </w:r>
          </w:p>
        </w:tc>
        <w:tc>
          <w:tcPr>
            <w:tcW w:w="1828" w:type="dxa"/>
            <w:vAlign w:val="top"/>
          </w:tcPr>
          <w:p>
            <w:pPr>
              <w:pStyle w:val="TableText"/>
              <w:ind w:left="116"/>
              <w:spacing w:before="115" w:line="217" w:lineRule="auto"/>
              <w:rPr/>
            </w:pPr>
            <w:r>
              <w:rPr>
                <w:spacing w:val="-2"/>
              </w:rPr>
              <w:t>①心理测评</w:t>
            </w:r>
          </w:p>
          <w:p>
            <w:pPr>
              <w:pStyle w:val="TableText"/>
              <w:ind w:left="176"/>
              <w:spacing w:before="143" w:line="217" w:lineRule="auto"/>
              <w:rPr/>
            </w:pPr>
            <w:r>
              <w:rPr>
                <w:spacing w:val="-1"/>
              </w:rPr>
              <w:t>②伦理标准评价</w:t>
            </w:r>
          </w:p>
        </w:tc>
        <w:tc>
          <w:tcPr>
            <w:tcW w:w="2003" w:type="dxa"/>
            <w:vAlign w:val="top"/>
          </w:tcPr>
          <w:p>
            <w:pPr>
              <w:pStyle w:val="TableText"/>
              <w:ind w:left="118" w:right="164" w:firstLine="39"/>
              <w:spacing w:before="117" w:line="288" w:lineRule="auto"/>
              <w:rPr/>
            </w:pPr>
            <w:r>
              <w:rPr>
                <w:spacing w:val="-2"/>
              </w:rPr>
              <w:t>用新技术解决企业</w:t>
            </w:r>
            <w:r>
              <w:rPr>
                <w:spacing w:val="5"/>
              </w:rPr>
              <w:t xml:space="preserve"> </w:t>
            </w:r>
            <w:r>
              <w:rPr>
                <w:spacing w:val="-1"/>
              </w:rPr>
              <w:t>战略问题：</w:t>
            </w:r>
          </w:p>
        </w:tc>
      </w:tr>
    </w:tbl>
    <w:p>
      <w:pPr>
        <w:rPr>
          <w:rFonts w:ascii="Arial"/>
          <w:sz w:val="21"/>
        </w:rPr>
      </w:pPr>
      <w:r/>
    </w:p>
    <w:p>
      <w:pPr>
        <w:sectPr>
          <w:pgSz w:w="11900" w:h="16840"/>
          <w:pgMar w:top="400" w:right="1614" w:bottom="0" w:left="1614" w:header="0" w:footer="0" w:gutter="0"/>
        </w:sectPr>
        <w:rPr>
          <w:rFonts w:ascii="Arial" w:hAnsi="Arial" w:eastAsia="Arial" w:cs="Arial"/>
          <w:sz w:val="21"/>
          <w:szCs w:val="21"/>
        </w:rPr>
      </w:pPr>
    </w:p>
    <w:p>
      <w:pPr>
        <w:spacing w:before="13"/>
        <w:rPr/>
      </w:pPr>
      <w:r/>
    </w:p>
    <w:p>
      <w:pPr>
        <w:spacing w:before="12"/>
        <w:rPr/>
      </w:pPr>
      <w:r/>
    </w:p>
    <w:p>
      <w:pPr>
        <w:spacing w:before="12"/>
        <w:rPr/>
      </w:pPr>
      <w:r/>
    </w:p>
    <w:p>
      <w:pPr>
        <w:spacing w:before="12"/>
        <w:rPr/>
      </w:pPr>
      <w:r/>
    </w:p>
    <w:tbl>
      <w:tblPr>
        <w:tblStyle w:val="TableNormal"/>
        <w:tblW w:w="86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4"/>
        <w:gridCol w:w="2108"/>
        <w:gridCol w:w="2267"/>
        <w:gridCol w:w="1818"/>
        <w:gridCol w:w="2003"/>
      </w:tblGrid>
      <w:tr>
        <w:trPr>
          <w:trHeight w:val="1952" w:hRule="atLeast"/>
        </w:trPr>
        <w:tc>
          <w:tcPr>
            <w:tcW w:w="454" w:type="dxa"/>
            <w:vAlign w:val="top"/>
          </w:tcPr>
          <w:p>
            <w:pPr>
              <w:pStyle w:val="TableText"/>
              <w:ind w:left="128"/>
              <w:spacing w:before="91" w:line="219" w:lineRule="auto"/>
              <w:rPr>
                <w:sz w:val="22"/>
                <w:szCs w:val="22"/>
              </w:rPr>
            </w:pPr>
            <w:r>
              <w:rPr>
                <w:sz w:val="22"/>
                <w:szCs w:val="22"/>
                <w:b/>
                <w:bCs/>
                <w:spacing w:val="-3"/>
              </w:rPr>
              <w:t>术</w:t>
            </w:r>
          </w:p>
        </w:tc>
        <w:tc>
          <w:tcPr>
            <w:tcW w:w="2108" w:type="dxa"/>
            <w:vAlign w:val="top"/>
          </w:tcPr>
          <w:p>
            <w:pPr>
              <w:pStyle w:val="TableText"/>
              <w:spacing w:before="101" w:line="217" w:lineRule="auto"/>
              <w:jc w:val="right"/>
              <w:rPr>
                <w:sz w:val="22"/>
                <w:szCs w:val="22"/>
              </w:rPr>
            </w:pPr>
            <w:r>
              <w:rPr>
                <w:sz w:val="22"/>
                <w:szCs w:val="22"/>
                <w:spacing w:val="-22"/>
              </w:rPr>
              <w:t>②“微课”与“慕课”</w:t>
            </w:r>
          </w:p>
          <w:p>
            <w:pPr>
              <w:pStyle w:val="TableText"/>
              <w:ind w:left="111"/>
              <w:spacing w:before="151" w:line="217" w:lineRule="auto"/>
              <w:rPr>
                <w:sz w:val="22"/>
                <w:szCs w:val="22"/>
              </w:rPr>
            </w:pPr>
            <w:r>
              <w:rPr>
                <w:sz w:val="22"/>
                <w:szCs w:val="22"/>
                <w:spacing w:val="-2"/>
              </w:rPr>
              <w:t>③沙盘推演</w:t>
            </w:r>
          </w:p>
          <w:p>
            <w:pPr>
              <w:pStyle w:val="TableText"/>
              <w:ind w:left="111" w:right="3" w:firstLine="9"/>
              <w:spacing w:before="131" w:line="274" w:lineRule="auto"/>
              <w:rPr>
                <w:sz w:val="22"/>
                <w:szCs w:val="22"/>
              </w:rPr>
            </w:pPr>
            <w:r>
              <w:rPr>
                <w:sz w:val="22"/>
                <w:szCs w:val="22"/>
                <w:spacing w:val="-1"/>
              </w:rPr>
              <w:t>④专业机房与在线教</w:t>
            </w:r>
            <w:r>
              <w:rPr>
                <w:sz w:val="22"/>
                <w:szCs w:val="22"/>
                <w:spacing w:val="1"/>
              </w:rPr>
              <w:t xml:space="preserve"> </w:t>
            </w:r>
            <w:r>
              <w:rPr>
                <w:sz w:val="22"/>
                <w:szCs w:val="22"/>
                <w:spacing w:val="4"/>
              </w:rPr>
              <w:t>育系统平台</w:t>
            </w:r>
          </w:p>
          <w:p>
            <w:pPr>
              <w:pStyle w:val="TableText"/>
              <w:ind w:left="111"/>
              <w:spacing w:before="126" w:line="217" w:lineRule="auto"/>
              <w:rPr>
                <w:sz w:val="22"/>
                <w:szCs w:val="22"/>
              </w:rPr>
            </w:pPr>
            <w:r>
              <w:rPr>
                <w:sz w:val="22"/>
                <w:szCs w:val="22"/>
                <w:spacing w:val="-2"/>
              </w:rPr>
              <w:t>⑤大数据</w:t>
            </w:r>
          </w:p>
        </w:tc>
        <w:tc>
          <w:tcPr>
            <w:tcW w:w="2267" w:type="dxa"/>
            <w:vAlign w:val="top"/>
          </w:tcPr>
          <w:p>
            <w:pPr>
              <w:pStyle w:val="TableText"/>
              <w:ind w:left="83" w:right="53" w:firstLine="39"/>
              <w:spacing w:before="103" w:line="327" w:lineRule="auto"/>
              <w:rPr>
                <w:sz w:val="22"/>
                <w:szCs w:val="22"/>
              </w:rPr>
            </w:pPr>
            <w:r>
              <w:rPr>
                <w:sz w:val="22"/>
                <w:szCs w:val="22"/>
              </w:rPr>
              <w:t>实习+移动课堂+以赛</w:t>
            </w:r>
            <w:r>
              <w:rPr>
                <w:sz w:val="22"/>
                <w:szCs w:val="22"/>
                <w:spacing w:val="4"/>
              </w:rPr>
              <w:t xml:space="preserve">  </w:t>
            </w:r>
            <w:r>
              <w:rPr>
                <w:sz w:val="22"/>
                <w:szCs w:val="22"/>
                <w:spacing w:val="3"/>
              </w:rPr>
              <w:t>促学+创新创业实战扶</w:t>
            </w:r>
            <w:r>
              <w:rPr>
                <w:sz w:val="22"/>
                <w:szCs w:val="22"/>
              </w:rPr>
              <w:t xml:space="preserve"> </w:t>
            </w:r>
            <w:r>
              <w:rPr>
                <w:sz w:val="22"/>
                <w:szCs w:val="22"/>
                <w:spacing w:val="-1"/>
              </w:rPr>
              <w:t>持+GMC实战训练等+</w:t>
            </w:r>
          </w:p>
          <w:p>
            <w:pPr>
              <w:pStyle w:val="TableText"/>
              <w:ind w:left="83"/>
              <w:spacing w:before="22" w:line="219" w:lineRule="auto"/>
              <w:rPr>
                <w:sz w:val="22"/>
                <w:szCs w:val="22"/>
              </w:rPr>
            </w:pPr>
            <w:r>
              <w:rPr>
                <w:sz w:val="22"/>
                <w:szCs w:val="22"/>
                <w:spacing w:val="1"/>
              </w:rPr>
              <w:t>管理咨询+商务谈判</w:t>
            </w:r>
          </w:p>
        </w:tc>
        <w:tc>
          <w:tcPr>
            <w:tcW w:w="1818" w:type="dxa"/>
            <w:vAlign w:val="top"/>
          </w:tcPr>
          <w:p>
            <w:pPr>
              <w:pStyle w:val="TableText"/>
              <w:ind w:left="96"/>
              <w:spacing w:before="95" w:line="221" w:lineRule="auto"/>
              <w:rPr>
                <w:sz w:val="22"/>
                <w:szCs w:val="22"/>
              </w:rPr>
            </w:pPr>
            <w:r>
              <w:rPr>
                <w:sz w:val="22"/>
                <w:szCs w:val="22"/>
                <w:spacing w:val="5"/>
              </w:rPr>
              <w:t>系统</w:t>
            </w:r>
          </w:p>
          <w:p>
            <w:pPr>
              <w:pStyle w:val="TableText"/>
              <w:ind w:left="96"/>
              <w:spacing w:before="152" w:line="217" w:lineRule="auto"/>
              <w:rPr>
                <w:sz w:val="22"/>
                <w:szCs w:val="22"/>
              </w:rPr>
            </w:pPr>
            <w:r>
              <w:rPr>
                <w:sz w:val="22"/>
                <w:szCs w:val="22"/>
                <w:spacing w:val="-2"/>
              </w:rPr>
              <w:t>③伦理课程</w:t>
            </w:r>
          </w:p>
          <w:p>
            <w:pPr>
              <w:pStyle w:val="TableText"/>
              <w:ind w:left="96"/>
              <w:spacing w:before="131" w:line="217" w:lineRule="auto"/>
              <w:rPr>
                <w:sz w:val="22"/>
                <w:szCs w:val="22"/>
              </w:rPr>
            </w:pPr>
            <w:r>
              <w:rPr>
                <w:sz w:val="22"/>
                <w:szCs w:val="22"/>
                <w:spacing w:val="-2"/>
              </w:rPr>
              <w:t>④伦理意识</w:t>
            </w:r>
          </w:p>
        </w:tc>
        <w:tc>
          <w:tcPr>
            <w:tcW w:w="2003" w:type="dxa"/>
            <w:vAlign w:val="top"/>
          </w:tcPr>
          <w:p>
            <w:pPr>
              <w:pStyle w:val="TableText"/>
              <w:ind w:left="108"/>
              <w:spacing w:before="101" w:line="217" w:lineRule="auto"/>
              <w:rPr>
                <w:sz w:val="22"/>
                <w:szCs w:val="22"/>
              </w:rPr>
            </w:pPr>
            <w:r>
              <w:rPr>
                <w:sz w:val="22"/>
                <w:szCs w:val="22"/>
                <w:spacing w:val="-2"/>
              </w:rPr>
              <w:t>①知识前沿</w:t>
            </w:r>
          </w:p>
          <w:p>
            <w:pPr>
              <w:pStyle w:val="TableText"/>
              <w:ind w:left="108"/>
              <w:spacing w:before="131" w:line="217" w:lineRule="auto"/>
              <w:rPr>
                <w:sz w:val="22"/>
                <w:szCs w:val="22"/>
              </w:rPr>
            </w:pPr>
            <w:r>
              <w:rPr>
                <w:sz w:val="22"/>
                <w:szCs w:val="22"/>
                <w:spacing w:val="-2"/>
              </w:rPr>
              <w:t>②行业前沿</w:t>
            </w:r>
          </w:p>
          <w:p>
            <w:pPr>
              <w:pStyle w:val="TableText"/>
              <w:ind w:left="108"/>
              <w:spacing w:before="151" w:line="217" w:lineRule="auto"/>
              <w:rPr>
                <w:sz w:val="22"/>
                <w:szCs w:val="22"/>
              </w:rPr>
            </w:pPr>
            <w:r>
              <w:rPr>
                <w:sz w:val="22"/>
                <w:szCs w:val="22"/>
                <w:spacing w:val="-2"/>
              </w:rPr>
              <w:t>③技术前沿</w:t>
            </w:r>
          </w:p>
          <w:p>
            <w:pPr>
              <w:pStyle w:val="TableText"/>
              <w:ind w:left="108"/>
              <w:spacing w:before="131" w:line="217" w:lineRule="auto"/>
              <w:rPr>
                <w:sz w:val="22"/>
                <w:szCs w:val="22"/>
              </w:rPr>
            </w:pPr>
            <w:r>
              <w:rPr>
                <w:sz w:val="22"/>
                <w:szCs w:val="22"/>
                <w:spacing w:val="-2"/>
              </w:rPr>
              <w:t>④思想前沿</w:t>
            </w:r>
          </w:p>
        </w:tc>
      </w:tr>
      <w:tr>
        <w:trPr>
          <w:trHeight w:val="3136" w:hRule="atLeast"/>
        </w:trPr>
        <w:tc>
          <w:tcPr>
            <w:tcW w:w="454" w:type="dxa"/>
            <w:vAlign w:val="top"/>
            <w:textDirection w:val="tbRlV"/>
          </w:tcPr>
          <w:p>
            <w:pPr>
              <w:pStyle w:val="TableText"/>
              <w:ind w:left="1050"/>
              <w:spacing w:before="117" w:line="202" w:lineRule="auto"/>
              <w:rPr>
                <w:sz w:val="22"/>
                <w:szCs w:val="22"/>
              </w:rPr>
            </w:pPr>
            <w:r>
              <w:rPr>
                <w:sz w:val="22"/>
                <w:szCs w:val="22"/>
              </w:rPr>
              <w:t>新</w:t>
            </w:r>
            <w:r>
              <w:rPr>
                <w:sz w:val="22"/>
                <w:szCs w:val="22"/>
                <w:spacing w:val="70"/>
              </w:rPr>
              <w:t xml:space="preserve"> </w:t>
            </w:r>
            <w:r>
              <w:rPr>
                <w:sz w:val="22"/>
                <w:szCs w:val="22"/>
              </w:rPr>
              <w:t>资</w:t>
            </w:r>
            <w:r>
              <w:rPr>
                <w:sz w:val="22"/>
                <w:szCs w:val="22"/>
                <w:spacing w:val="70"/>
              </w:rPr>
              <w:t xml:space="preserve"> </w:t>
            </w:r>
            <w:r>
              <w:rPr>
                <w:sz w:val="22"/>
                <w:szCs w:val="22"/>
              </w:rPr>
              <w:t>源</w:t>
            </w:r>
          </w:p>
        </w:tc>
        <w:tc>
          <w:tcPr>
            <w:tcW w:w="2108" w:type="dxa"/>
            <w:vAlign w:val="top"/>
          </w:tcPr>
          <w:p>
            <w:pPr>
              <w:pStyle w:val="TableText"/>
              <w:ind w:right="3"/>
              <w:spacing w:before="119" w:line="217" w:lineRule="auto"/>
              <w:jc w:val="right"/>
              <w:rPr>
                <w:sz w:val="22"/>
                <w:szCs w:val="22"/>
              </w:rPr>
            </w:pPr>
            <w:r>
              <w:rPr>
                <w:sz w:val="22"/>
                <w:szCs w:val="22"/>
                <w:spacing w:val="-1"/>
              </w:rPr>
              <w:t>①工商学科组建设组</w:t>
            </w:r>
          </w:p>
          <w:p>
            <w:pPr>
              <w:pStyle w:val="TableText"/>
              <w:ind w:left="111"/>
              <w:spacing w:before="131" w:line="217" w:lineRule="auto"/>
              <w:rPr>
                <w:sz w:val="22"/>
                <w:szCs w:val="22"/>
              </w:rPr>
            </w:pPr>
            <w:r>
              <w:rPr>
                <w:sz w:val="22"/>
                <w:szCs w:val="22"/>
                <w:spacing w:val="-1"/>
              </w:rPr>
              <w:t>②校外导师三螺旋</w:t>
            </w:r>
          </w:p>
          <w:p>
            <w:pPr>
              <w:pStyle w:val="TableText"/>
              <w:ind w:left="111"/>
              <w:spacing w:before="121" w:line="217" w:lineRule="auto"/>
              <w:rPr>
                <w:sz w:val="22"/>
                <w:szCs w:val="22"/>
              </w:rPr>
            </w:pPr>
            <w:r>
              <w:rPr>
                <w:sz w:val="22"/>
                <w:szCs w:val="22"/>
                <w:spacing w:val="-2"/>
              </w:rPr>
              <w:t>③人大共建</w:t>
            </w:r>
          </w:p>
          <w:p>
            <w:pPr>
              <w:pStyle w:val="TableText"/>
              <w:ind w:left="111" w:right="3" w:firstLine="9"/>
              <w:spacing w:before="131" w:line="274" w:lineRule="auto"/>
              <w:rPr>
                <w:sz w:val="22"/>
                <w:szCs w:val="22"/>
              </w:rPr>
            </w:pPr>
            <w:r>
              <w:rPr>
                <w:sz w:val="22"/>
                <w:szCs w:val="22"/>
                <w:spacing w:val="-1"/>
              </w:rPr>
              <w:t>④瑞士圣加仑马利克</w:t>
            </w:r>
            <w:r>
              <w:rPr>
                <w:sz w:val="22"/>
                <w:szCs w:val="22"/>
                <w:spacing w:val="1"/>
              </w:rPr>
              <w:t xml:space="preserve"> </w:t>
            </w:r>
            <w:r>
              <w:rPr>
                <w:sz w:val="22"/>
                <w:szCs w:val="22"/>
                <w:spacing w:val="3"/>
              </w:rPr>
              <w:t>管理中心</w:t>
            </w:r>
          </w:p>
          <w:p>
            <w:pPr>
              <w:pStyle w:val="TableText"/>
              <w:ind w:left="111"/>
              <w:spacing w:before="126" w:line="217" w:lineRule="auto"/>
              <w:rPr>
                <w:sz w:val="22"/>
                <w:szCs w:val="22"/>
              </w:rPr>
            </w:pPr>
            <w:r>
              <w:rPr>
                <w:sz w:val="22"/>
                <w:szCs w:val="22"/>
                <w:spacing w:val="-2"/>
              </w:rPr>
              <w:t>⑤海外课堂</w:t>
            </w:r>
          </w:p>
          <w:p>
            <w:pPr>
              <w:pStyle w:val="TableText"/>
              <w:ind w:left="111"/>
              <w:spacing w:before="132" w:line="217" w:lineRule="auto"/>
              <w:rPr>
                <w:sz w:val="22"/>
                <w:szCs w:val="22"/>
              </w:rPr>
            </w:pPr>
            <w:r>
              <w:rPr>
                <w:sz w:val="22"/>
                <w:szCs w:val="22"/>
                <w:spacing w:val="-2"/>
              </w:rPr>
              <w:t>⑥金台论坛</w:t>
            </w:r>
          </w:p>
          <w:p>
            <w:pPr>
              <w:pStyle w:val="TableText"/>
              <w:ind w:left="111"/>
              <w:spacing w:before="151" w:line="217" w:lineRule="auto"/>
              <w:rPr>
                <w:sz w:val="22"/>
                <w:szCs w:val="22"/>
              </w:rPr>
            </w:pPr>
            <w:r>
              <w:rPr>
                <w:sz w:val="22"/>
                <w:szCs w:val="22"/>
                <w:spacing w:val="-2"/>
              </w:rPr>
              <w:t>⑦移动课堂</w:t>
            </w:r>
          </w:p>
        </w:tc>
        <w:tc>
          <w:tcPr>
            <w:tcW w:w="2267" w:type="dxa"/>
            <w:vAlign w:val="top"/>
          </w:tcPr>
          <w:p>
            <w:pPr>
              <w:pStyle w:val="TableText"/>
              <w:ind w:left="83"/>
              <w:spacing w:before="119" w:line="217" w:lineRule="auto"/>
              <w:rPr>
                <w:sz w:val="22"/>
                <w:szCs w:val="22"/>
              </w:rPr>
            </w:pPr>
            <w:r>
              <w:rPr>
                <w:sz w:val="22"/>
                <w:szCs w:val="22"/>
                <w:spacing w:val="2"/>
              </w:rPr>
              <w:t>①</w:t>
            </w:r>
            <w:r>
              <w:rPr>
                <w:sz w:val="22"/>
                <w:szCs w:val="22"/>
              </w:rPr>
              <w:t>MBA</w:t>
            </w:r>
            <w:r>
              <w:rPr>
                <w:sz w:val="22"/>
                <w:szCs w:val="22"/>
                <w:spacing w:val="2"/>
              </w:rPr>
              <w:t>案例中心</w:t>
            </w:r>
          </w:p>
          <w:p>
            <w:pPr>
              <w:pStyle w:val="TableText"/>
              <w:ind w:left="83"/>
              <w:spacing w:before="131" w:line="217" w:lineRule="auto"/>
              <w:rPr>
                <w:sz w:val="22"/>
                <w:szCs w:val="22"/>
              </w:rPr>
            </w:pPr>
            <w:r>
              <w:rPr>
                <w:sz w:val="22"/>
                <w:szCs w:val="22"/>
                <w:spacing w:val="-1"/>
              </w:rPr>
              <w:t>②校外实习基地</w:t>
            </w:r>
          </w:p>
          <w:p>
            <w:pPr>
              <w:pStyle w:val="TableText"/>
              <w:ind w:left="83"/>
              <w:spacing w:before="131" w:line="217" w:lineRule="auto"/>
              <w:rPr>
                <w:sz w:val="22"/>
                <w:szCs w:val="22"/>
              </w:rPr>
            </w:pPr>
            <w:r>
              <w:rPr>
                <w:sz w:val="22"/>
                <w:szCs w:val="22"/>
                <w:spacing w:val="-1"/>
              </w:rPr>
              <w:t>③移动课堂基地</w:t>
            </w:r>
          </w:p>
          <w:p>
            <w:pPr>
              <w:pStyle w:val="TableText"/>
              <w:ind w:left="83"/>
              <w:spacing w:before="121" w:line="217" w:lineRule="auto"/>
              <w:rPr>
                <w:sz w:val="22"/>
                <w:szCs w:val="22"/>
              </w:rPr>
            </w:pPr>
            <w:r>
              <w:rPr>
                <w:sz w:val="22"/>
                <w:szCs w:val="22"/>
                <w:spacing w:val="1"/>
              </w:rPr>
              <w:t>④创新创业研究中心</w:t>
            </w:r>
          </w:p>
        </w:tc>
        <w:tc>
          <w:tcPr>
            <w:tcW w:w="1818" w:type="dxa"/>
            <w:vAlign w:val="top"/>
          </w:tcPr>
          <w:p>
            <w:pPr>
              <w:pStyle w:val="TableText"/>
              <w:ind w:left="96"/>
              <w:spacing w:before="119" w:line="217" w:lineRule="auto"/>
              <w:rPr>
                <w:sz w:val="22"/>
                <w:szCs w:val="22"/>
              </w:rPr>
            </w:pPr>
            <w:r>
              <w:rPr>
                <w:sz w:val="22"/>
                <w:szCs w:val="22"/>
                <w:spacing w:val="-2"/>
              </w:rPr>
              <w:t>①心理咨询室</w:t>
            </w:r>
          </w:p>
          <w:p>
            <w:pPr>
              <w:pStyle w:val="TableText"/>
              <w:ind w:left="96"/>
              <w:spacing w:before="131" w:line="217" w:lineRule="auto"/>
              <w:rPr>
                <w:sz w:val="22"/>
                <w:szCs w:val="22"/>
              </w:rPr>
            </w:pPr>
            <w:r>
              <w:rPr>
                <w:sz w:val="22"/>
                <w:szCs w:val="22"/>
                <w:spacing w:val="2"/>
              </w:rPr>
              <w:t>②在线网络咨询</w:t>
            </w:r>
          </w:p>
        </w:tc>
        <w:tc>
          <w:tcPr>
            <w:tcW w:w="2003" w:type="dxa"/>
            <w:vAlign w:val="top"/>
          </w:tcPr>
          <w:p>
            <w:pPr>
              <w:pStyle w:val="TableText"/>
              <w:ind w:left="108" w:right="132"/>
              <w:spacing w:before="118" w:line="262" w:lineRule="auto"/>
              <w:rPr>
                <w:sz w:val="22"/>
                <w:szCs w:val="22"/>
              </w:rPr>
            </w:pPr>
            <w:r>
              <w:rPr>
                <w:sz w:val="22"/>
                <w:szCs w:val="22"/>
                <w:spacing w:val="-1"/>
              </w:rPr>
              <w:t>①一带一路人才培</w:t>
            </w:r>
            <w:r>
              <w:rPr>
                <w:sz w:val="22"/>
                <w:szCs w:val="22"/>
              </w:rPr>
              <w:t xml:space="preserve"> </w:t>
            </w:r>
            <w:r>
              <w:rPr>
                <w:sz w:val="22"/>
                <w:szCs w:val="22"/>
                <w:spacing w:val="-3"/>
              </w:rPr>
              <w:t>养基地</w:t>
            </w:r>
          </w:p>
          <w:p>
            <w:pPr>
              <w:pStyle w:val="TableText"/>
              <w:ind w:left="108" w:right="131"/>
              <w:spacing w:before="155" w:line="270" w:lineRule="auto"/>
              <w:rPr>
                <w:sz w:val="22"/>
                <w:szCs w:val="22"/>
              </w:rPr>
            </w:pPr>
            <w:r>
              <w:rPr>
                <w:sz w:val="22"/>
                <w:szCs w:val="22"/>
                <w:spacing w:val="-1"/>
              </w:rPr>
              <w:t>②北京新经济组织</w:t>
            </w:r>
            <w:r>
              <w:rPr>
                <w:sz w:val="22"/>
                <w:szCs w:val="22"/>
              </w:rPr>
              <w:t xml:space="preserve"> </w:t>
            </w:r>
            <w:r>
              <w:rPr>
                <w:sz w:val="22"/>
                <w:szCs w:val="22"/>
                <w:spacing w:val="2"/>
              </w:rPr>
              <w:t>发展研究院</w:t>
            </w:r>
          </w:p>
          <w:p>
            <w:pPr>
              <w:pStyle w:val="TableText"/>
              <w:ind w:left="108" w:right="131"/>
              <w:spacing w:before="126" w:line="274" w:lineRule="auto"/>
              <w:rPr>
                <w:sz w:val="22"/>
                <w:szCs w:val="22"/>
              </w:rPr>
            </w:pPr>
            <w:r>
              <w:rPr>
                <w:sz w:val="22"/>
                <w:szCs w:val="22"/>
                <w:spacing w:val="-1"/>
              </w:rPr>
              <w:t>③京津冀一体化契</w:t>
            </w:r>
            <w:r>
              <w:rPr>
                <w:sz w:val="22"/>
                <w:szCs w:val="22"/>
              </w:rPr>
              <w:t xml:space="preserve"> </w:t>
            </w:r>
            <w:r>
              <w:rPr>
                <w:sz w:val="22"/>
                <w:szCs w:val="22"/>
              </w:rPr>
              <w:t>机</w:t>
            </w:r>
          </w:p>
          <w:p>
            <w:pPr>
              <w:pStyle w:val="TableText"/>
              <w:ind w:left="108"/>
              <w:spacing w:before="118" w:line="217" w:lineRule="auto"/>
              <w:rPr>
                <w:sz w:val="22"/>
                <w:szCs w:val="22"/>
              </w:rPr>
            </w:pPr>
            <w:r>
              <w:rPr>
                <w:sz w:val="22"/>
                <w:szCs w:val="22"/>
                <w:spacing w:val="-2"/>
              </w:rPr>
              <w:t>④新时代</w:t>
            </w:r>
          </w:p>
        </w:tc>
      </w:tr>
      <w:tr>
        <w:trPr>
          <w:trHeight w:val="2332" w:hRule="atLeast"/>
        </w:trPr>
        <w:tc>
          <w:tcPr>
            <w:tcW w:w="454" w:type="dxa"/>
            <w:vAlign w:val="top"/>
            <w:textDirection w:val="tbRlV"/>
          </w:tcPr>
          <w:p>
            <w:pPr>
              <w:pStyle w:val="TableText"/>
              <w:ind w:left="654"/>
              <w:spacing w:before="118" w:line="200" w:lineRule="auto"/>
              <w:rPr>
                <w:sz w:val="22"/>
                <w:szCs w:val="22"/>
              </w:rPr>
            </w:pPr>
            <w:r>
              <w:rPr>
                <w:sz w:val="22"/>
                <w:szCs w:val="22"/>
              </w:rPr>
              <w:t>新</w:t>
            </w:r>
            <w:r>
              <w:rPr>
                <w:sz w:val="22"/>
                <w:szCs w:val="22"/>
                <w:spacing w:val="70"/>
              </w:rPr>
              <w:t xml:space="preserve"> </w:t>
            </w:r>
            <w:r>
              <w:rPr>
                <w:sz w:val="22"/>
                <w:szCs w:val="22"/>
              </w:rPr>
              <w:t>实</w:t>
            </w:r>
            <w:r>
              <w:rPr>
                <w:sz w:val="22"/>
                <w:szCs w:val="22"/>
                <w:spacing w:val="70"/>
              </w:rPr>
              <w:t xml:space="preserve"> </w:t>
            </w:r>
            <w:r>
              <w:rPr>
                <w:sz w:val="22"/>
                <w:szCs w:val="22"/>
              </w:rPr>
              <w:t>践</w:t>
            </w:r>
          </w:p>
        </w:tc>
        <w:tc>
          <w:tcPr>
            <w:tcW w:w="2108" w:type="dxa"/>
            <w:vAlign w:val="top"/>
          </w:tcPr>
          <w:p>
            <w:pPr>
              <w:pStyle w:val="TableText"/>
              <w:ind w:left="111"/>
              <w:spacing w:before="113" w:line="217" w:lineRule="auto"/>
              <w:rPr>
                <w:sz w:val="22"/>
                <w:szCs w:val="22"/>
              </w:rPr>
            </w:pPr>
            <w:r>
              <w:rPr>
                <w:sz w:val="22"/>
                <w:szCs w:val="22"/>
                <w:spacing w:val="-1"/>
              </w:rPr>
              <w:t>①京港高校联盟</w:t>
            </w:r>
          </w:p>
          <w:p>
            <w:pPr>
              <w:pStyle w:val="TableText"/>
              <w:ind w:left="111"/>
              <w:spacing w:before="121" w:line="217" w:lineRule="auto"/>
              <w:rPr>
                <w:sz w:val="22"/>
                <w:szCs w:val="22"/>
              </w:rPr>
            </w:pPr>
            <w:r>
              <w:rPr>
                <w:sz w:val="22"/>
                <w:szCs w:val="22"/>
                <w:spacing w:val="-1"/>
              </w:rPr>
              <w:t>②企业成长工作坊</w:t>
            </w:r>
          </w:p>
          <w:p>
            <w:pPr>
              <w:pStyle w:val="TableText"/>
              <w:spacing w:before="131" w:line="217" w:lineRule="auto"/>
              <w:jc w:val="right"/>
              <w:rPr>
                <w:sz w:val="22"/>
                <w:szCs w:val="22"/>
              </w:rPr>
            </w:pPr>
            <w:r>
              <w:rPr>
                <w:sz w:val="22"/>
                <w:szCs w:val="22"/>
                <w:spacing w:val="-10"/>
              </w:rPr>
              <w:t>③“工业4.5”研究院</w:t>
            </w:r>
          </w:p>
        </w:tc>
        <w:tc>
          <w:tcPr>
            <w:tcW w:w="2267" w:type="dxa"/>
            <w:vAlign w:val="top"/>
          </w:tcPr>
          <w:p>
            <w:pPr>
              <w:pStyle w:val="TableText"/>
              <w:ind w:left="83" w:right="201"/>
              <w:spacing w:before="113" w:line="266" w:lineRule="auto"/>
              <w:rPr>
                <w:sz w:val="22"/>
                <w:szCs w:val="22"/>
              </w:rPr>
            </w:pPr>
            <w:r>
              <w:rPr>
                <w:sz w:val="22"/>
                <w:szCs w:val="22"/>
                <w:spacing w:val="-1"/>
              </w:rPr>
              <w:t>①参与企业案例开发</w:t>
            </w:r>
            <w:r>
              <w:rPr>
                <w:sz w:val="22"/>
                <w:szCs w:val="22"/>
              </w:rPr>
              <w:t xml:space="preserve"> </w:t>
            </w:r>
            <w:r>
              <w:rPr>
                <w:sz w:val="22"/>
                <w:szCs w:val="22"/>
                <w:spacing w:val="3"/>
              </w:rPr>
              <w:t>与大赛</w:t>
            </w:r>
          </w:p>
          <w:p>
            <w:pPr>
              <w:pStyle w:val="TableText"/>
              <w:ind w:left="83"/>
              <w:spacing w:before="136" w:line="217" w:lineRule="auto"/>
              <w:rPr>
                <w:sz w:val="22"/>
                <w:szCs w:val="22"/>
              </w:rPr>
            </w:pPr>
            <w:r>
              <w:rPr>
                <w:sz w:val="22"/>
                <w:szCs w:val="22"/>
                <w:spacing w:val="-1"/>
              </w:rPr>
              <w:t>②参与创新创业大赛</w:t>
            </w:r>
          </w:p>
          <w:p>
            <w:pPr>
              <w:pStyle w:val="TableText"/>
              <w:ind w:left="83" w:right="200"/>
              <w:spacing w:before="131" w:line="270" w:lineRule="auto"/>
              <w:rPr>
                <w:sz w:val="22"/>
                <w:szCs w:val="22"/>
              </w:rPr>
            </w:pPr>
            <w:r>
              <w:rPr>
                <w:sz w:val="22"/>
                <w:szCs w:val="22"/>
                <w:spacing w:val="-1"/>
              </w:rPr>
              <w:t>③参与民营企业社会</w:t>
            </w:r>
            <w:r>
              <w:rPr>
                <w:sz w:val="22"/>
                <w:szCs w:val="22"/>
                <w:spacing w:val="1"/>
              </w:rPr>
              <w:t xml:space="preserve"> </w:t>
            </w:r>
            <w:r>
              <w:rPr>
                <w:sz w:val="22"/>
                <w:szCs w:val="22"/>
                <w:spacing w:val="2"/>
              </w:rPr>
              <w:t>责任调研</w:t>
            </w:r>
          </w:p>
          <w:p>
            <w:pPr>
              <w:pStyle w:val="TableText"/>
              <w:ind w:left="83"/>
              <w:spacing w:before="146" w:line="217" w:lineRule="auto"/>
              <w:rPr>
                <w:sz w:val="22"/>
                <w:szCs w:val="22"/>
              </w:rPr>
            </w:pPr>
            <w:r>
              <w:rPr>
                <w:sz w:val="22"/>
                <w:szCs w:val="22"/>
                <w:spacing w:val="-1"/>
              </w:rPr>
              <w:t>④学员激励制度</w:t>
            </w:r>
          </w:p>
        </w:tc>
        <w:tc>
          <w:tcPr>
            <w:tcW w:w="1818" w:type="dxa"/>
            <w:vAlign w:val="top"/>
          </w:tcPr>
          <w:p>
            <w:pPr>
              <w:pStyle w:val="TableText"/>
              <w:ind w:left="96" w:right="162"/>
              <w:spacing w:before="112" w:line="287" w:lineRule="auto"/>
              <w:rPr>
                <w:sz w:val="22"/>
                <w:szCs w:val="22"/>
              </w:rPr>
            </w:pPr>
            <w:r>
              <w:rPr>
                <w:sz w:val="22"/>
                <w:szCs w:val="22"/>
                <w:spacing w:val="-2"/>
              </w:rPr>
              <w:t>①企业社会责任</w:t>
            </w:r>
            <w:r>
              <w:rPr>
                <w:sz w:val="22"/>
                <w:szCs w:val="22"/>
                <w:spacing w:val="5"/>
              </w:rPr>
              <w:t xml:space="preserve"> </w:t>
            </w:r>
            <w:r>
              <w:rPr>
                <w:sz w:val="22"/>
                <w:szCs w:val="22"/>
                <w:spacing w:val="1"/>
              </w:rPr>
              <w:t>与经济效益携手 </w:t>
            </w:r>
            <w:r>
              <w:rPr>
                <w:sz w:val="22"/>
                <w:szCs w:val="22"/>
                <w:spacing w:val="5"/>
              </w:rPr>
              <w:t>前行</w:t>
            </w:r>
          </w:p>
          <w:p>
            <w:pPr>
              <w:pStyle w:val="TableText"/>
              <w:ind w:left="96" w:right="178"/>
              <w:spacing w:before="135" w:line="278" w:lineRule="auto"/>
              <w:rPr>
                <w:sz w:val="22"/>
                <w:szCs w:val="22"/>
              </w:rPr>
            </w:pPr>
            <w:r>
              <w:rPr>
                <w:sz w:val="22"/>
                <w:szCs w:val="22"/>
                <w:spacing w:val="-1"/>
              </w:rPr>
              <w:t>②知识+体魄+道</w:t>
            </w:r>
            <w:r>
              <w:rPr>
                <w:sz w:val="22"/>
                <w:szCs w:val="22"/>
              </w:rPr>
              <w:t xml:space="preserve"> </w:t>
            </w:r>
            <w:r>
              <w:rPr>
                <w:sz w:val="22"/>
                <w:szCs w:val="22"/>
                <w:spacing w:val="-2"/>
              </w:rPr>
              <w:t>德的全面培养</w:t>
            </w:r>
          </w:p>
        </w:tc>
        <w:tc>
          <w:tcPr>
            <w:tcW w:w="2003" w:type="dxa"/>
            <w:vAlign w:val="top"/>
          </w:tcPr>
          <w:p>
            <w:pPr>
              <w:pStyle w:val="TableText"/>
              <w:ind w:left="107" w:right="142" w:hanging="9"/>
              <w:spacing w:before="92" w:line="309" w:lineRule="auto"/>
              <w:rPr>
                <w:sz w:val="22"/>
                <w:szCs w:val="22"/>
              </w:rPr>
            </w:pPr>
            <w:r>
              <w:rPr>
                <w:sz w:val="22"/>
                <w:szCs w:val="22"/>
                <w:spacing w:val="-1"/>
              </w:rPr>
              <w:t>①全面提升，全方</w:t>
            </w:r>
            <w:r>
              <w:rPr>
                <w:sz w:val="22"/>
                <w:szCs w:val="22"/>
              </w:rPr>
              <w:t xml:space="preserve"> </w:t>
            </w:r>
            <w:r>
              <w:rPr>
                <w:sz w:val="22"/>
                <w:szCs w:val="22"/>
                <w:spacing w:val="-2"/>
              </w:rPr>
              <w:t>位提升</w:t>
            </w:r>
          </w:p>
        </w:tc>
      </w:tr>
    </w:tbl>
    <w:p>
      <w:pPr>
        <w:spacing w:line="248" w:lineRule="auto"/>
        <w:rPr>
          <w:rFonts w:ascii="Arial"/>
          <w:sz w:val="21"/>
        </w:rPr>
      </w:pPr>
      <w:r/>
    </w:p>
    <w:p>
      <w:pPr>
        <w:spacing w:line="248" w:lineRule="auto"/>
        <w:rPr>
          <w:rFonts w:ascii="Arial"/>
          <w:sz w:val="21"/>
        </w:rPr>
      </w:pPr>
      <w:r/>
    </w:p>
    <w:p>
      <w:pPr>
        <w:ind w:left="675"/>
        <w:spacing w:before="78" w:line="212" w:lineRule="auto"/>
        <w:rPr>
          <w:rFonts w:ascii="SimSun" w:hAnsi="SimSun" w:eastAsia="SimSun" w:cs="SimSun"/>
          <w:sz w:val="24"/>
          <w:szCs w:val="24"/>
        </w:rPr>
      </w:pPr>
      <w:bookmarkStart w:name="bookmark86" w:id="109"/>
      <w:bookmarkEnd w:id="109"/>
      <w:r>
        <w:rPr>
          <w:rFonts w:ascii="SimSun" w:hAnsi="SimSun" w:eastAsia="SimSun" w:cs="SimSun"/>
          <w:sz w:val="24"/>
          <w:szCs w:val="24"/>
          <w:spacing w:val="5"/>
        </w:rPr>
        <w:t>第六，着重知识吸收，培育</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4"/>
          <w:w w:val="101"/>
        </w:rPr>
        <w:t xml:space="preserve"> </w:t>
      </w:r>
      <w:r>
        <w:rPr>
          <w:rFonts w:ascii="SimSun" w:hAnsi="SimSun" w:eastAsia="SimSun" w:cs="SimSun"/>
          <w:sz w:val="24"/>
          <w:szCs w:val="24"/>
          <w:spacing w:val="5"/>
        </w:rPr>
        <w:t>学生的企业家精神</w:t>
      </w:r>
      <w:r>
        <w:rPr>
          <w:rFonts w:ascii="SimSun" w:hAnsi="SimSun" w:eastAsia="SimSun" w:cs="SimSun"/>
          <w:sz w:val="24"/>
          <w:szCs w:val="24"/>
          <w:spacing w:val="-29"/>
        </w:rPr>
        <w:t xml:space="preserve"> </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rPr>
        <w:t>Entrepreneurship</w:t>
      </w:r>
      <w:r>
        <w:rPr>
          <w:rFonts w:ascii="Times New Roman" w:hAnsi="Times New Roman" w:eastAsia="Times New Roman" w:cs="Times New Roman"/>
          <w:sz w:val="24"/>
          <w:szCs w:val="24"/>
          <w:spacing w:val="5"/>
        </w:rPr>
        <w:t>)</w:t>
      </w:r>
      <w:r>
        <w:rPr>
          <w:rFonts w:ascii="SimSun" w:hAnsi="SimSun" w:eastAsia="SimSun" w:cs="SimSun"/>
          <w:sz w:val="24"/>
          <w:szCs w:val="24"/>
          <w:spacing w:val="5"/>
        </w:rPr>
        <w:t>。</w:t>
      </w:r>
    </w:p>
    <w:p>
      <w:pPr>
        <w:ind w:left="195" w:right="173"/>
        <w:spacing w:before="221" w:line="348" w:lineRule="auto"/>
        <w:rPr>
          <w:rFonts w:ascii="SimSun" w:hAnsi="SimSun" w:eastAsia="SimSun" w:cs="SimSun"/>
          <w:sz w:val="24"/>
          <w:szCs w:val="24"/>
        </w:rPr>
      </w:pPr>
      <w:r>
        <w:rPr>
          <w:rFonts w:ascii="SimSun" w:hAnsi="SimSun" w:eastAsia="SimSun" w:cs="SimSun"/>
          <w:sz w:val="24"/>
          <w:szCs w:val="24"/>
          <w:spacing w:val="1"/>
        </w:rPr>
        <w:t>知识传授是</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9"/>
        </w:rPr>
        <w:t xml:space="preserve"> </w:t>
      </w:r>
      <w:r>
        <w:rPr>
          <w:rFonts w:ascii="SimSun" w:hAnsi="SimSun" w:eastAsia="SimSun" w:cs="SimSun"/>
          <w:sz w:val="24"/>
          <w:szCs w:val="24"/>
          <w:spacing w:val="1"/>
        </w:rPr>
        <w:t>教学的重要手段，知识吸收则是</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47"/>
          <w:w w:val="101"/>
        </w:rPr>
        <w:t xml:space="preserve"> </w:t>
      </w:r>
      <w:r>
        <w:rPr>
          <w:rFonts w:ascii="SimSun" w:hAnsi="SimSun" w:eastAsia="SimSun" w:cs="SimSun"/>
          <w:sz w:val="24"/>
          <w:szCs w:val="24"/>
          <w:spacing w:val="1"/>
        </w:rPr>
        <w:t>教学的重要目标。尤其</w:t>
      </w:r>
      <w:r>
        <w:rPr>
          <w:rFonts w:ascii="SimSun" w:hAnsi="SimSun" w:eastAsia="SimSun" w:cs="SimSun"/>
          <w:sz w:val="24"/>
          <w:szCs w:val="24"/>
        </w:rPr>
        <w:t xml:space="preserve"> </w:t>
      </w:r>
      <w:r>
        <w:rPr>
          <w:rFonts w:ascii="SimSun" w:hAnsi="SimSun" w:eastAsia="SimSun" w:cs="SimSun"/>
          <w:sz w:val="24"/>
          <w:szCs w:val="24"/>
          <w:spacing w:val="-6"/>
        </w:rPr>
        <w:t>是企业家精神，其作为高级管理人才应具备的特殊技能和综合才能，更需要</w:t>
      </w:r>
      <w:r>
        <w:rPr>
          <w:rFonts w:ascii="Times New Roman" w:hAnsi="Times New Roman" w:eastAsia="Times New Roman" w:cs="Times New Roman"/>
          <w:sz w:val="24"/>
          <w:szCs w:val="24"/>
          <w:spacing w:val="-6"/>
        </w:rPr>
        <w:t>MBA</w:t>
      </w:r>
      <w:r>
        <w:rPr>
          <w:rFonts w:ascii="Times New Roman" w:hAnsi="Times New Roman" w:eastAsia="Times New Roman" w:cs="Times New Roman"/>
          <w:sz w:val="24"/>
          <w:szCs w:val="24"/>
          <w:spacing w:val="10"/>
        </w:rPr>
        <w:t xml:space="preserve"> </w:t>
      </w:r>
      <w:r>
        <w:rPr>
          <w:rFonts w:ascii="SimSun" w:hAnsi="SimSun" w:eastAsia="SimSun" w:cs="SimSun"/>
          <w:sz w:val="24"/>
          <w:szCs w:val="24"/>
        </w:rPr>
        <w:t>学生对相关知识的吸收和消化。只有着重知识</w:t>
      </w:r>
      <w:r>
        <w:rPr>
          <w:rFonts w:ascii="SimSun" w:hAnsi="SimSun" w:eastAsia="SimSun" w:cs="SimSun"/>
          <w:sz w:val="24"/>
          <w:szCs w:val="24"/>
          <w:spacing w:val="-1"/>
        </w:rPr>
        <w:t>吸收，才能更好地培育</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1"/>
        </w:rPr>
        <w:t>学生</w:t>
      </w:r>
      <w:r>
        <w:rPr>
          <w:rFonts w:ascii="SimSun" w:hAnsi="SimSun" w:eastAsia="SimSun" w:cs="SimSun"/>
          <w:sz w:val="24"/>
          <w:szCs w:val="24"/>
        </w:rPr>
        <w:t xml:space="preserve"> </w:t>
      </w:r>
      <w:r>
        <w:rPr>
          <w:rFonts w:ascii="SimSun" w:hAnsi="SimSun" w:eastAsia="SimSun" w:cs="SimSun"/>
          <w:sz w:val="24"/>
          <w:szCs w:val="24"/>
          <w:spacing w:val="-1"/>
        </w:rPr>
        <w:t>的企业家精神</w:t>
      </w:r>
      <w:r>
        <w:rPr>
          <w:rFonts w:ascii="SimSun" w:hAnsi="SimSun" w:eastAsia="SimSun" w:cs="SimSun"/>
          <w:sz w:val="24"/>
          <w:szCs w:val="24"/>
          <w:spacing w:val="-48"/>
        </w:rPr>
        <w:t xml:space="preserve"> </w:t>
      </w:r>
      <w:r>
        <w:rPr>
          <w:rFonts w:ascii="Times New Roman" w:hAnsi="Times New Roman" w:eastAsia="Times New Roman" w:cs="Times New Roman"/>
          <w:sz w:val="24"/>
          <w:szCs w:val="24"/>
          <w:spacing w:val="-1"/>
        </w:rPr>
        <w:t>(Entrepreneurship)</w:t>
      </w:r>
      <w:r>
        <w:rPr>
          <w:rFonts w:ascii="SimSun" w:hAnsi="SimSun" w:eastAsia="SimSun" w:cs="SimSun"/>
          <w:sz w:val="24"/>
          <w:szCs w:val="24"/>
          <w:spacing w:val="-1"/>
        </w:rPr>
        <w:t>。</w:t>
      </w:r>
    </w:p>
    <w:p>
      <w:pPr>
        <w:ind w:left="675"/>
        <w:spacing w:before="50" w:line="219" w:lineRule="auto"/>
        <w:rPr>
          <w:rFonts w:ascii="SimSun" w:hAnsi="SimSun" w:eastAsia="SimSun" w:cs="SimSun"/>
          <w:sz w:val="24"/>
          <w:szCs w:val="24"/>
        </w:rPr>
      </w:pPr>
      <w:r>
        <w:rPr>
          <w:rFonts w:ascii="SimSun" w:hAnsi="SimSun" w:eastAsia="SimSun" w:cs="SimSun"/>
          <w:sz w:val="24"/>
          <w:szCs w:val="24"/>
          <w:spacing w:val="-2"/>
        </w:rPr>
        <w:t>第七，着重道德教育，强化MBA  学生的企业伦理(Et</w:t>
      </w:r>
      <w:r>
        <w:rPr>
          <w:rFonts w:ascii="SimSun" w:hAnsi="SimSun" w:eastAsia="SimSun" w:cs="SimSun"/>
          <w:sz w:val="24"/>
          <w:szCs w:val="24"/>
          <w:spacing w:val="-3"/>
        </w:rPr>
        <w:t>hics)意识。对于MBA</w:t>
      </w:r>
    </w:p>
    <w:p>
      <w:pPr>
        <w:ind w:left="195" w:right="172"/>
        <w:spacing w:before="183" w:line="353" w:lineRule="auto"/>
        <w:rPr>
          <w:rFonts w:ascii="SimSun" w:hAnsi="SimSun" w:eastAsia="SimSun" w:cs="SimSun"/>
          <w:sz w:val="24"/>
          <w:szCs w:val="24"/>
        </w:rPr>
      </w:pPr>
      <w:r>
        <w:rPr>
          <w:rFonts w:ascii="SimSun" w:hAnsi="SimSun" w:eastAsia="SimSun" w:cs="SimSun"/>
          <w:sz w:val="24"/>
          <w:szCs w:val="24"/>
        </w:rPr>
        <w:t>教育来说，引领商业道德进步与促进商业经济繁荣同等重要，对</w:t>
      </w:r>
      <w:r>
        <w:rPr>
          <w:rFonts w:ascii="Times New Roman" w:hAnsi="Times New Roman" w:eastAsia="Times New Roman" w:cs="Times New Roman"/>
          <w:sz w:val="24"/>
          <w:szCs w:val="24"/>
        </w:rPr>
        <w:t>MBA </w:t>
      </w:r>
      <w:r>
        <w:rPr>
          <w:rFonts w:ascii="SimSun" w:hAnsi="SimSun" w:eastAsia="SimSun" w:cs="SimSun"/>
          <w:sz w:val="24"/>
          <w:szCs w:val="24"/>
        </w:rPr>
        <w:t>学生进行</w:t>
      </w:r>
      <w:r>
        <w:rPr>
          <w:rFonts w:ascii="SimSun" w:hAnsi="SimSun" w:eastAsia="SimSun" w:cs="SimSun"/>
          <w:sz w:val="24"/>
          <w:szCs w:val="24"/>
          <w:spacing w:val="4"/>
        </w:rPr>
        <w:t xml:space="preserve"> </w:t>
      </w:r>
      <w:r>
        <w:rPr>
          <w:rFonts w:ascii="SimSun" w:hAnsi="SimSun" w:eastAsia="SimSun" w:cs="SimSun"/>
          <w:sz w:val="24"/>
          <w:szCs w:val="24"/>
        </w:rPr>
        <w:t>道德教育，让其深刻了解到企业更高一层的使命，已</w:t>
      </w:r>
      <w:r>
        <w:rPr>
          <w:rFonts w:ascii="SimSun" w:hAnsi="SimSun" w:eastAsia="SimSun" w:cs="SimSun"/>
          <w:sz w:val="24"/>
          <w:szCs w:val="24"/>
          <w:spacing w:val="-1"/>
        </w:rPr>
        <w:t>经成为MBA  教学的重要内</w:t>
      </w:r>
      <w:r>
        <w:rPr>
          <w:rFonts w:ascii="SimSun" w:hAnsi="SimSun" w:eastAsia="SimSun" w:cs="SimSun"/>
          <w:sz w:val="24"/>
          <w:szCs w:val="24"/>
        </w:rPr>
        <w:t xml:space="preserve"> </w:t>
      </w:r>
      <w:r>
        <w:rPr>
          <w:rFonts w:ascii="SimSun" w:hAnsi="SimSun" w:eastAsia="SimSun" w:cs="SimSun"/>
          <w:sz w:val="24"/>
          <w:szCs w:val="24"/>
          <w:spacing w:val="-1"/>
        </w:rPr>
        <w:t>容，直接影响着</w:t>
      </w:r>
      <w:r>
        <w:rPr>
          <w:rFonts w:ascii="Times New Roman" w:hAnsi="Times New Roman" w:eastAsia="Times New Roman" w:cs="Times New Roman"/>
          <w:sz w:val="24"/>
          <w:szCs w:val="24"/>
          <w:spacing w:val="-1"/>
        </w:rPr>
        <w:t>MBA </w:t>
      </w:r>
      <w:r>
        <w:rPr>
          <w:rFonts w:ascii="SimSun" w:hAnsi="SimSun" w:eastAsia="SimSun" w:cs="SimSun"/>
          <w:sz w:val="24"/>
          <w:szCs w:val="24"/>
          <w:spacing w:val="-1"/>
        </w:rPr>
        <w:t>学生的企业伦理意识。</w:t>
      </w:r>
    </w:p>
    <w:p>
      <w:pPr>
        <w:ind w:left="195" w:right="189" w:firstLine="480"/>
        <w:spacing w:before="17" w:line="360" w:lineRule="auto"/>
        <w:rPr>
          <w:rFonts w:ascii="SimSun" w:hAnsi="SimSun" w:eastAsia="SimSun" w:cs="SimSun"/>
          <w:sz w:val="24"/>
          <w:szCs w:val="24"/>
        </w:rPr>
      </w:pPr>
      <w:r>
        <w:rPr>
          <w:rFonts w:ascii="SimSun" w:hAnsi="SimSun" w:eastAsia="SimSun" w:cs="SimSun"/>
          <w:sz w:val="24"/>
          <w:szCs w:val="24"/>
          <w:spacing w:val="-1"/>
        </w:rPr>
        <w:t>第八，着重文明教育，提高</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17"/>
          <w:w w:val="101"/>
        </w:rPr>
        <w:t xml:space="preserve"> </w:t>
      </w:r>
      <w:r>
        <w:rPr>
          <w:rFonts w:ascii="SimSun" w:hAnsi="SimSun" w:eastAsia="SimSun" w:cs="SimSun"/>
          <w:sz w:val="24"/>
          <w:szCs w:val="24"/>
          <w:spacing w:val="-1"/>
        </w:rPr>
        <w:t>学生的社交能力</w:t>
      </w:r>
      <w:r>
        <w:rPr>
          <w:rFonts w:ascii="SimSun" w:hAnsi="SimSun" w:eastAsia="SimSun" w:cs="SimSun"/>
          <w:sz w:val="24"/>
          <w:szCs w:val="24"/>
          <w:spacing w:val="-71"/>
        </w:rPr>
        <w:t xml:space="preserve"> </w:t>
      </w:r>
      <w:r>
        <w:rPr>
          <w:rFonts w:ascii="Times New Roman" w:hAnsi="Times New Roman" w:eastAsia="Times New Roman" w:cs="Times New Roman"/>
          <w:sz w:val="24"/>
          <w:szCs w:val="24"/>
          <w:spacing w:val="-1"/>
        </w:rPr>
        <w:t>(Sociality)</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1"/>
        </w:rPr>
        <w:t>。 </w:t>
      </w:r>
      <w:r>
        <w:rPr>
          <w:rFonts w:ascii="SimSun" w:hAnsi="SimSun" w:eastAsia="SimSun" w:cs="SimSun"/>
          <w:sz w:val="24"/>
          <w:szCs w:val="24"/>
          <w:spacing w:val="-2"/>
        </w:rPr>
        <w:t>商业文明是</w:t>
      </w:r>
      <w:r>
        <w:rPr>
          <w:rFonts w:ascii="SimSun" w:hAnsi="SimSun" w:eastAsia="SimSun" w:cs="SimSun"/>
          <w:sz w:val="24"/>
          <w:szCs w:val="24"/>
        </w:rPr>
        <w:t xml:space="preserve"> </w:t>
      </w:r>
      <w:r>
        <w:rPr>
          <w:rFonts w:ascii="SimSun" w:hAnsi="SimSun" w:eastAsia="SimSun" w:cs="SimSun"/>
          <w:sz w:val="24"/>
          <w:szCs w:val="24"/>
          <w:spacing w:val="-1"/>
        </w:rPr>
        <w:t>社会文明的重要组成部分，推动商业文明和经济社</w:t>
      </w:r>
      <w:r>
        <w:rPr>
          <w:rFonts w:ascii="SimSun" w:hAnsi="SimSun" w:eastAsia="SimSun" w:cs="SimSun"/>
          <w:sz w:val="24"/>
          <w:szCs w:val="24"/>
          <w:spacing w:val="-2"/>
        </w:rPr>
        <w:t>会的协同发展，也是</w:t>
      </w:r>
      <w:r>
        <w:rPr>
          <w:rFonts w:ascii="Times New Roman" w:hAnsi="Times New Roman" w:eastAsia="Times New Roman" w:cs="Times New Roman"/>
          <w:sz w:val="24"/>
          <w:szCs w:val="24"/>
          <w:spacing w:val="-2"/>
        </w:rPr>
        <w:t>MBA</w:t>
      </w:r>
      <w:r>
        <w:rPr>
          <w:rFonts w:ascii="Times New Roman" w:hAnsi="Times New Roman" w:eastAsia="Times New Roman" w:cs="Times New Roman"/>
          <w:sz w:val="24"/>
          <w:szCs w:val="24"/>
          <w:spacing w:val="27"/>
          <w:w w:val="101"/>
        </w:rPr>
        <w:t xml:space="preserve"> </w:t>
      </w:r>
      <w:r>
        <w:rPr>
          <w:rFonts w:ascii="SimSun" w:hAnsi="SimSun" w:eastAsia="SimSun" w:cs="SimSun"/>
          <w:sz w:val="24"/>
          <w:szCs w:val="24"/>
          <w:spacing w:val="-2"/>
        </w:rPr>
        <w:t>教</w:t>
      </w:r>
      <w:r>
        <w:rPr>
          <w:rFonts w:ascii="SimSun" w:hAnsi="SimSun" w:eastAsia="SimSun" w:cs="SimSun"/>
          <w:sz w:val="24"/>
          <w:szCs w:val="24"/>
        </w:rPr>
        <w:t xml:space="preserve"> </w:t>
      </w:r>
      <w:r>
        <w:rPr>
          <w:rFonts w:ascii="SimSun" w:hAnsi="SimSun" w:eastAsia="SimSun" w:cs="SimSun"/>
          <w:sz w:val="24"/>
          <w:szCs w:val="24"/>
          <w:spacing w:val="2"/>
        </w:rPr>
        <w:t>育的重要目标。通过强化对</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
        </w:rPr>
        <w:t xml:space="preserve"> </w:t>
      </w:r>
      <w:r>
        <w:rPr>
          <w:rFonts w:ascii="SimSun" w:hAnsi="SimSun" w:eastAsia="SimSun" w:cs="SimSun"/>
          <w:sz w:val="24"/>
          <w:szCs w:val="24"/>
          <w:spacing w:val="2"/>
        </w:rPr>
        <w:t>学生的文明教育，将不仅有利于提升</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1"/>
        </w:rPr>
        <w:t xml:space="preserve"> </w:t>
      </w:r>
      <w:r>
        <w:rPr>
          <w:rFonts w:ascii="SimSun" w:hAnsi="SimSun" w:eastAsia="SimSun" w:cs="SimSun"/>
          <w:sz w:val="24"/>
          <w:szCs w:val="24"/>
          <w:spacing w:val="2"/>
        </w:rPr>
        <w:t>学</w:t>
      </w:r>
      <w:r>
        <w:rPr>
          <w:rFonts w:ascii="SimSun" w:hAnsi="SimSun" w:eastAsia="SimSun" w:cs="SimSun"/>
          <w:sz w:val="24"/>
          <w:szCs w:val="24"/>
        </w:rPr>
        <w:t xml:space="preserve"> </w:t>
      </w:r>
      <w:r>
        <w:rPr>
          <w:rFonts w:ascii="SimSun" w:hAnsi="SimSun" w:eastAsia="SimSun" w:cs="SimSun"/>
          <w:sz w:val="24"/>
          <w:szCs w:val="24"/>
        </w:rPr>
        <w:t>生个人素质水平，也是提升</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3"/>
        </w:rPr>
        <w:t xml:space="preserve"> </w:t>
      </w:r>
      <w:r>
        <w:rPr>
          <w:rFonts w:ascii="SimSun" w:hAnsi="SimSun" w:eastAsia="SimSun" w:cs="SimSun"/>
          <w:sz w:val="24"/>
          <w:szCs w:val="24"/>
        </w:rPr>
        <w:t>学生社交能力的重要保障。</w:t>
      </w:r>
    </w:p>
    <w:p>
      <w:pPr>
        <w:spacing w:line="360" w:lineRule="auto"/>
        <w:sectPr>
          <w:pgSz w:w="11900" w:h="16840"/>
          <w:pgMar w:top="400" w:right="1624" w:bottom="0" w:left="1614" w:header="0" w:footer="0" w:gutter="0"/>
        </w:sectPr>
        <w:rPr>
          <w:rFonts w:ascii="SimSun" w:hAnsi="SimSun" w:eastAsia="SimSun" w:cs="SimSun"/>
          <w:sz w:val="24"/>
          <w:szCs w:val="24"/>
        </w:rPr>
      </w:pP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148"/>
        <w:spacing w:before="78" w:line="219" w:lineRule="auto"/>
        <w:rPr>
          <w:rFonts w:ascii="SimSun" w:hAnsi="SimSun" w:eastAsia="SimSun" w:cs="SimSun"/>
          <w:sz w:val="24"/>
          <w:szCs w:val="24"/>
        </w:rPr>
      </w:pPr>
      <w:r>
        <w:rPr>
          <w:rFonts w:ascii="SimSun" w:hAnsi="SimSun" w:eastAsia="SimSun" w:cs="SimSun"/>
          <w:sz w:val="24"/>
          <w:szCs w:val="24"/>
          <w:b/>
          <w:bCs/>
          <w:spacing w:val="3"/>
        </w:rPr>
        <w:t>(2)鼓励教师创新课程的制度支持</w:t>
      </w:r>
    </w:p>
    <w:p>
      <w:pPr>
        <w:ind w:left="4" w:right="212" w:firstLine="490"/>
        <w:spacing w:before="176" w:line="353" w:lineRule="auto"/>
        <w:rPr>
          <w:rFonts w:ascii="SimSun" w:hAnsi="SimSun" w:eastAsia="SimSun" w:cs="SimSun"/>
          <w:sz w:val="24"/>
          <w:szCs w:val="24"/>
        </w:rPr>
      </w:pPr>
      <w:r>
        <w:rPr>
          <w:rFonts w:ascii="SimSun" w:hAnsi="SimSun" w:eastAsia="SimSun" w:cs="SimSun"/>
          <w:sz w:val="24"/>
          <w:szCs w:val="24"/>
        </w:rPr>
        <w:t>第一，创新课程制度支持。</w:t>
      </w:r>
      <w:r>
        <w:rPr>
          <w:rFonts w:ascii="Times New Roman" w:hAnsi="Times New Roman" w:eastAsia="Times New Roman" w:cs="Times New Roman"/>
          <w:sz w:val="24"/>
          <w:szCs w:val="24"/>
        </w:rPr>
        <w:t>MBA </w:t>
      </w:r>
      <w:r>
        <w:rPr>
          <w:rFonts w:ascii="SimSun" w:hAnsi="SimSun" w:eastAsia="SimSun" w:cs="SimSun"/>
          <w:sz w:val="24"/>
          <w:szCs w:val="24"/>
        </w:rPr>
        <w:t>项目从经费支持、政策引导</w:t>
      </w:r>
      <w:r>
        <w:rPr>
          <w:rFonts w:ascii="SimSun" w:hAnsi="SimSun" w:eastAsia="SimSun" w:cs="SimSun"/>
          <w:sz w:val="24"/>
          <w:szCs w:val="24"/>
          <w:spacing w:val="-1"/>
        </w:rPr>
        <w:t>方面鼓励教师</w:t>
      </w:r>
      <w:r>
        <w:rPr>
          <w:rFonts w:ascii="SimSun" w:hAnsi="SimSun" w:eastAsia="SimSun" w:cs="SimSun"/>
          <w:sz w:val="24"/>
          <w:szCs w:val="24"/>
        </w:rPr>
        <w:t xml:space="preserve"> </w:t>
      </w:r>
      <w:r>
        <w:rPr>
          <w:rFonts w:ascii="SimSun" w:hAnsi="SimSun" w:eastAsia="SimSun" w:cs="SimSun"/>
          <w:sz w:val="24"/>
          <w:szCs w:val="24"/>
        </w:rPr>
        <w:t>创新课程，项目规定给予创新课程教师3万元的创新支持经费进行课程开发。创</w:t>
      </w:r>
      <w:r>
        <w:rPr>
          <w:rFonts w:ascii="SimSun" w:hAnsi="SimSun" w:eastAsia="SimSun" w:cs="SimSun"/>
          <w:sz w:val="24"/>
          <w:szCs w:val="24"/>
          <w:spacing w:val="16"/>
        </w:rPr>
        <w:t xml:space="preserve"> </w:t>
      </w:r>
      <w:r>
        <w:rPr>
          <w:rFonts w:ascii="SimSun" w:hAnsi="SimSun" w:eastAsia="SimSun" w:cs="SimSun"/>
          <w:sz w:val="24"/>
          <w:szCs w:val="24"/>
        </w:rPr>
        <w:t>新课程必须紧紧围绕工商管理学院MBA  课程体</w:t>
      </w:r>
      <w:r>
        <w:rPr>
          <w:rFonts w:ascii="SimSun" w:hAnsi="SimSun" w:eastAsia="SimSun" w:cs="SimSun"/>
          <w:sz w:val="24"/>
          <w:szCs w:val="24"/>
          <w:spacing w:val="-1"/>
        </w:rPr>
        <w:t>系的四方面能力进行设计。</w:t>
      </w:r>
    </w:p>
    <w:p>
      <w:pPr>
        <w:ind w:left="4" w:right="129" w:firstLine="490"/>
        <w:spacing w:before="40" w:line="350" w:lineRule="auto"/>
        <w:rPr>
          <w:rFonts w:ascii="SimSun" w:hAnsi="SimSun" w:eastAsia="SimSun" w:cs="SimSun"/>
          <w:sz w:val="24"/>
          <w:szCs w:val="24"/>
        </w:rPr>
      </w:pPr>
      <w:r>
        <w:rPr>
          <w:rFonts w:ascii="SimSun" w:hAnsi="SimSun" w:eastAsia="SimSun" w:cs="SimSun"/>
          <w:sz w:val="24"/>
          <w:szCs w:val="24"/>
          <w:spacing w:val="-1"/>
        </w:rPr>
        <w:t>第二，课程培训支持制度。</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27"/>
          <w:w w:val="101"/>
        </w:rPr>
        <w:t xml:space="preserve"> </w:t>
      </w:r>
      <w:r>
        <w:rPr>
          <w:rFonts w:ascii="SimSun" w:hAnsi="SimSun" w:eastAsia="SimSun" w:cs="SimSun"/>
          <w:sz w:val="24"/>
          <w:szCs w:val="24"/>
          <w:spacing w:val="-1"/>
        </w:rPr>
        <w:t>教育中心每年均会选派</w:t>
      </w:r>
      <w:r>
        <w:rPr>
          <w:rFonts w:ascii="SimSun" w:hAnsi="SimSun" w:eastAsia="SimSun" w:cs="SimSun"/>
          <w:sz w:val="24"/>
          <w:szCs w:val="24"/>
          <w:spacing w:val="-2"/>
        </w:rPr>
        <w:t>任课教师参加全国</w:t>
      </w:r>
      <w:r>
        <w:rPr>
          <w:rFonts w:ascii="SimSun" w:hAnsi="SimSun" w:eastAsia="SimSun" w:cs="SimSun"/>
          <w:sz w:val="24"/>
          <w:szCs w:val="24"/>
        </w:rPr>
        <w:t xml:space="preserve"> </w:t>
      </w:r>
      <w:r>
        <w:rPr>
          <w:rFonts w:ascii="Times New Roman" w:hAnsi="Times New Roman" w:eastAsia="Times New Roman" w:cs="Times New Roman"/>
          <w:sz w:val="24"/>
          <w:szCs w:val="24"/>
          <w:spacing w:val="-4"/>
        </w:rPr>
        <w:t>MBA </w:t>
      </w:r>
      <w:r>
        <w:rPr>
          <w:rFonts w:ascii="SimSun" w:hAnsi="SimSun" w:eastAsia="SimSun" w:cs="SimSun"/>
          <w:sz w:val="24"/>
          <w:szCs w:val="24"/>
          <w:spacing w:val="-4"/>
        </w:rPr>
        <w:t>教育指导委员会组织的“案例开发与案例教学师资培训”等相关师资培训。</w:t>
      </w:r>
      <w:r>
        <w:rPr>
          <w:rFonts w:ascii="SimSun" w:hAnsi="SimSun" w:eastAsia="SimSun" w:cs="SimSun"/>
          <w:sz w:val="24"/>
          <w:szCs w:val="24"/>
        </w:rPr>
        <w:t xml:space="preserve"> </w:t>
      </w:r>
      <w:r>
        <w:rPr>
          <w:rFonts w:ascii="SimSun" w:hAnsi="SimSun" w:eastAsia="SimSun" w:cs="SimSun"/>
          <w:sz w:val="24"/>
          <w:szCs w:val="24"/>
        </w:rPr>
        <w:t>每年均会组织</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8"/>
        </w:rPr>
        <w:t xml:space="preserve"> </w:t>
      </w:r>
      <w:r>
        <w:rPr>
          <w:rFonts w:ascii="SimSun" w:hAnsi="SimSun" w:eastAsia="SimSun" w:cs="SimSun"/>
          <w:sz w:val="24"/>
          <w:szCs w:val="24"/>
        </w:rPr>
        <w:t>教育中心工作人员和任课教师到中国人民大学</w:t>
      </w:r>
      <w:r>
        <w:rPr>
          <w:rFonts w:ascii="SimSun" w:hAnsi="SimSun" w:eastAsia="SimSun" w:cs="SimSun"/>
          <w:sz w:val="24"/>
          <w:szCs w:val="24"/>
          <w:spacing w:val="-1"/>
        </w:rPr>
        <w:t>、重庆大学、</w:t>
      </w:r>
      <w:r>
        <w:rPr>
          <w:rFonts w:ascii="SimSun" w:hAnsi="SimSun" w:eastAsia="SimSun" w:cs="SimSun"/>
          <w:sz w:val="24"/>
          <w:szCs w:val="24"/>
        </w:rPr>
        <w:t xml:space="preserve"> </w:t>
      </w:r>
      <w:r>
        <w:rPr>
          <w:rFonts w:ascii="SimSun" w:hAnsi="SimSun" w:eastAsia="SimSun" w:cs="SimSun"/>
          <w:sz w:val="24"/>
          <w:szCs w:val="24"/>
          <w:spacing w:val="-3"/>
        </w:rPr>
        <w:t>重庆工商大学、中山大学和中欧商学院等相关兄弟院校，对各校论文改革</w:t>
      </w:r>
      <w:r>
        <w:rPr>
          <w:rFonts w:ascii="SimSun" w:hAnsi="SimSun" w:eastAsia="SimSun" w:cs="SimSun"/>
          <w:sz w:val="24"/>
          <w:szCs w:val="24"/>
          <w:spacing w:val="-4"/>
        </w:rPr>
        <w:t>、办学</w:t>
      </w:r>
      <w:r>
        <w:rPr>
          <w:rFonts w:ascii="SimSun" w:hAnsi="SimSun" w:eastAsia="SimSun" w:cs="SimSun"/>
          <w:sz w:val="24"/>
          <w:szCs w:val="24"/>
        </w:rPr>
        <w:t xml:space="preserve"> </w:t>
      </w:r>
      <w:r>
        <w:rPr>
          <w:rFonts w:ascii="SimSun" w:hAnsi="SimSun" w:eastAsia="SimSun" w:cs="SimSun"/>
          <w:sz w:val="24"/>
          <w:szCs w:val="24"/>
          <w:spacing w:val="-3"/>
        </w:rPr>
        <w:t>特色、国际论证、国际化举措、课程设置、师资结构、职业发展和</w:t>
      </w:r>
      <w:r>
        <w:rPr>
          <w:rFonts w:ascii="SimSun" w:hAnsi="SimSun" w:eastAsia="SimSun" w:cs="SimSun"/>
          <w:sz w:val="24"/>
          <w:szCs w:val="24"/>
          <w:spacing w:val="-4"/>
        </w:rPr>
        <w:t>招生等多方面</w:t>
      </w:r>
      <w:r>
        <w:rPr>
          <w:rFonts w:ascii="SimSun" w:hAnsi="SimSun" w:eastAsia="SimSun" w:cs="SimSun"/>
          <w:sz w:val="24"/>
          <w:szCs w:val="24"/>
        </w:rPr>
        <w:t xml:space="preserve"> </w:t>
      </w:r>
      <w:r>
        <w:rPr>
          <w:rFonts w:ascii="SimSun" w:hAnsi="SimSun" w:eastAsia="SimSun" w:cs="SimSun"/>
          <w:sz w:val="24"/>
          <w:szCs w:val="24"/>
          <w:spacing w:val="-5"/>
        </w:rPr>
        <w:t>进行考察、调研。</w:t>
      </w:r>
    </w:p>
    <w:p>
      <w:pPr>
        <w:ind w:left="4" w:right="149" w:firstLine="490"/>
        <w:spacing w:before="84" w:line="345" w:lineRule="auto"/>
        <w:jc w:val="both"/>
        <w:rPr>
          <w:rFonts w:ascii="SimSun" w:hAnsi="SimSun" w:eastAsia="SimSun" w:cs="SimSun"/>
          <w:sz w:val="24"/>
          <w:szCs w:val="24"/>
        </w:rPr>
      </w:pPr>
      <w:r>
        <w:rPr>
          <w:rFonts w:ascii="SimSun" w:hAnsi="SimSun" w:eastAsia="SimSun" w:cs="SimSun"/>
          <w:sz w:val="24"/>
          <w:szCs w:val="24"/>
          <w:spacing w:val="-9"/>
        </w:rPr>
        <w:t>第三，案例应用经费扶持制度。教学活动创新，除了来自于教员的主动创新，</w:t>
      </w:r>
      <w:r>
        <w:rPr>
          <w:rFonts w:ascii="SimSun" w:hAnsi="SimSun" w:eastAsia="SimSun" w:cs="SimSun"/>
          <w:sz w:val="24"/>
          <w:szCs w:val="24"/>
          <w:spacing w:val="15"/>
        </w:rPr>
        <w:t xml:space="preserve"> </w:t>
      </w:r>
      <w:r>
        <w:rPr>
          <w:rFonts w:ascii="SimSun" w:hAnsi="SimSun" w:eastAsia="SimSun" w:cs="SimSun"/>
          <w:sz w:val="24"/>
          <w:szCs w:val="24"/>
          <w:spacing w:val="-3"/>
        </w:rPr>
        <w:t>也需要积极的配套经费扶持，形成任课教师广泛参与的局面。比</w:t>
      </w:r>
      <w:r>
        <w:rPr>
          <w:rFonts w:ascii="SimSun" w:hAnsi="SimSun" w:eastAsia="SimSun" w:cs="SimSun"/>
          <w:sz w:val="24"/>
          <w:szCs w:val="24"/>
          <w:spacing w:val="-4"/>
        </w:rPr>
        <w:t>如通过经费扶持</w:t>
      </w:r>
      <w:r>
        <w:rPr>
          <w:rFonts w:ascii="SimSun" w:hAnsi="SimSun" w:eastAsia="SimSun" w:cs="SimSun"/>
          <w:sz w:val="24"/>
          <w:szCs w:val="24"/>
        </w:rPr>
        <w:t xml:space="preserve"> </w:t>
      </w:r>
      <w:r>
        <w:rPr>
          <w:rFonts w:ascii="SimSun" w:hAnsi="SimSun" w:eastAsia="SimSun" w:cs="SimSun"/>
          <w:sz w:val="24"/>
          <w:szCs w:val="24"/>
          <w:spacing w:val="-1"/>
        </w:rPr>
        <w:t>案例开发、各类工作坊的运营等等，从而巩固和提</w:t>
      </w:r>
      <w:r>
        <w:rPr>
          <w:rFonts w:ascii="SimSun" w:hAnsi="SimSun" w:eastAsia="SimSun" w:cs="SimSun"/>
          <w:sz w:val="24"/>
          <w:szCs w:val="24"/>
          <w:spacing w:val="-2"/>
        </w:rPr>
        <w:t>升各类教学创新活动成果。</w:t>
      </w:r>
    </w:p>
    <w:p>
      <w:pPr>
        <w:spacing w:line="248" w:lineRule="auto"/>
        <w:rPr>
          <w:rFonts w:ascii="Arial"/>
          <w:sz w:val="21"/>
        </w:rPr>
      </w:pPr>
      <w:r/>
    </w:p>
    <w:p>
      <w:pPr>
        <w:ind w:left="8"/>
        <w:spacing w:before="104" w:line="222" w:lineRule="auto"/>
        <w:rPr>
          <w:rFonts w:ascii="SimHei" w:hAnsi="SimHei" w:eastAsia="SimHei" w:cs="SimHei"/>
          <w:sz w:val="32"/>
          <w:szCs w:val="32"/>
        </w:rPr>
      </w:pPr>
      <w:r>
        <w:rPr>
          <w:rFonts w:ascii="SimSun" w:hAnsi="SimSun" w:eastAsia="SimSun" w:cs="SimSun"/>
          <w:sz w:val="32"/>
          <w:szCs w:val="32"/>
          <w:b/>
          <w:bCs/>
          <w:spacing w:val="-16"/>
        </w:rPr>
        <w:t>3.4</w:t>
      </w:r>
      <w:r>
        <w:rPr>
          <w:rFonts w:ascii="SimSun" w:hAnsi="SimSun" w:eastAsia="SimSun" w:cs="SimSun"/>
          <w:sz w:val="32"/>
          <w:szCs w:val="32"/>
          <w:spacing w:val="-16"/>
        </w:rPr>
        <w:t xml:space="preserve"> </w:t>
      </w:r>
      <w:r>
        <w:rPr>
          <w:rFonts w:ascii="SimHei" w:hAnsi="SimHei" w:eastAsia="SimHei" w:cs="SimHei"/>
          <w:sz w:val="32"/>
          <w:szCs w:val="32"/>
          <w:b/>
          <w:bCs/>
          <w:spacing w:val="-16"/>
        </w:rPr>
        <w:t>导师指导</w:t>
      </w:r>
    </w:p>
    <w:p>
      <w:pPr>
        <w:spacing w:line="385" w:lineRule="auto"/>
        <w:rPr>
          <w:rFonts w:ascii="Arial"/>
          <w:sz w:val="21"/>
        </w:rPr>
      </w:pPr>
      <w:r/>
    </w:p>
    <w:p>
      <w:pPr>
        <w:ind w:left="4" w:right="110" w:firstLine="490"/>
        <w:spacing w:before="78" w:line="355" w:lineRule="auto"/>
        <w:jc w:val="both"/>
        <w:rPr>
          <w:rFonts w:ascii="SimSun" w:hAnsi="SimSun" w:eastAsia="SimSun" w:cs="SimSun"/>
          <w:sz w:val="24"/>
          <w:szCs w:val="24"/>
        </w:rPr>
      </w:pPr>
      <w:r>
        <w:rPr>
          <w:rFonts w:ascii="Times New Roman" w:hAnsi="Times New Roman" w:eastAsia="Times New Roman" w:cs="Times New Roman"/>
          <w:sz w:val="24"/>
          <w:szCs w:val="24"/>
          <w:spacing w:val="-3"/>
        </w:rPr>
        <w:t>MBA</w:t>
      </w:r>
      <w:r>
        <w:rPr>
          <w:rFonts w:ascii="Times New Roman" w:hAnsi="Times New Roman" w:eastAsia="Times New Roman" w:cs="Times New Roman"/>
          <w:sz w:val="24"/>
          <w:szCs w:val="24"/>
          <w:spacing w:val="-22"/>
        </w:rPr>
        <w:t xml:space="preserve"> </w:t>
      </w:r>
      <w:r>
        <w:rPr>
          <w:rFonts w:ascii="SimSun" w:hAnsi="SimSun" w:eastAsia="SimSun" w:cs="SimSun"/>
          <w:sz w:val="24"/>
          <w:szCs w:val="24"/>
          <w:spacing w:val="-3"/>
        </w:rPr>
        <w:t>培养采用理论与实践相结合的“双导师制”。双导师是指论</w:t>
      </w:r>
      <w:r>
        <w:rPr>
          <w:rFonts w:ascii="SimSun" w:hAnsi="SimSun" w:eastAsia="SimSun" w:cs="SimSun"/>
          <w:sz w:val="24"/>
          <w:szCs w:val="24"/>
          <w:spacing w:val="-4"/>
        </w:rPr>
        <w:t>文导师(校</w:t>
      </w:r>
      <w:r>
        <w:rPr>
          <w:rFonts w:ascii="SimSun" w:hAnsi="SimSun" w:eastAsia="SimSun" w:cs="SimSun"/>
          <w:sz w:val="24"/>
          <w:szCs w:val="24"/>
        </w:rPr>
        <w:t xml:space="preserve">  </w:t>
      </w:r>
      <w:r>
        <w:rPr>
          <w:rFonts w:ascii="SimSun" w:hAnsi="SimSun" w:eastAsia="SimSun" w:cs="SimSun"/>
          <w:sz w:val="24"/>
          <w:szCs w:val="24"/>
          <w:spacing w:val="7"/>
        </w:rPr>
        <w:t>内导师)和职业发展导师(校外导师),其中，论</w:t>
      </w:r>
      <w:r>
        <w:rPr>
          <w:rFonts w:ascii="SimSun" w:hAnsi="SimSun" w:eastAsia="SimSun" w:cs="SimSun"/>
          <w:sz w:val="24"/>
          <w:szCs w:val="24"/>
          <w:spacing w:val="6"/>
        </w:rPr>
        <w:t>文导师负有对研究生专业引导、</w:t>
      </w:r>
      <w:r>
        <w:rPr>
          <w:rFonts w:ascii="SimSun" w:hAnsi="SimSun" w:eastAsia="SimSun" w:cs="SimSun"/>
          <w:sz w:val="24"/>
          <w:szCs w:val="24"/>
        </w:rPr>
        <w:t xml:space="preserve"> </w:t>
      </w:r>
      <w:r>
        <w:rPr>
          <w:rFonts w:ascii="SimSun" w:hAnsi="SimSun" w:eastAsia="SimSun" w:cs="SimSun"/>
          <w:sz w:val="24"/>
          <w:szCs w:val="24"/>
          <w:spacing w:val="-3"/>
        </w:rPr>
        <w:t>学业辅导、专业实践和学位论文指导等责任；校外导师负有对研究生职业发展指</w:t>
      </w:r>
      <w:r>
        <w:rPr>
          <w:rFonts w:ascii="SimSun" w:hAnsi="SimSun" w:eastAsia="SimSun" w:cs="SimSun"/>
          <w:sz w:val="24"/>
          <w:szCs w:val="24"/>
        </w:rPr>
        <w:t xml:space="preserve">  </w:t>
      </w:r>
      <w:r>
        <w:rPr>
          <w:rFonts w:ascii="SimSun" w:hAnsi="SimSun" w:eastAsia="SimSun" w:cs="SimSun"/>
          <w:sz w:val="24"/>
          <w:szCs w:val="24"/>
          <w:spacing w:val="-4"/>
        </w:rPr>
        <w:t>导、行业及企业实践引导的责任。</w:t>
      </w:r>
    </w:p>
    <w:p>
      <w:pPr>
        <w:spacing w:line="241" w:lineRule="auto"/>
        <w:rPr>
          <w:rFonts w:ascii="Arial"/>
          <w:sz w:val="21"/>
        </w:rPr>
      </w:pPr>
      <w:r/>
    </w:p>
    <w:p>
      <w:pPr>
        <w:ind w:left="7"/>
        <w:spacing w:before="79" w:line="222" w:lineRule="auto"/>
        <w:rPr>
          <w:rFonts w:ascii="SimHei" w:hAnsi="SimHei" w:eastAsia="SimHei" w:cs="SimHei"/>
          <w:sz w:val="24"/>
          <w:szCs w:val="24"/>
        </w:rPr>
      </w:pPr>
      <w:r>
        <w:rPr>
          <w:rFonts w:ascii="SimSun" w:hAnsi="SimSun" w:eastAsia="SimSun" w:cs="SimSun"/>
          <w:sz w:val="24"/>
          <w:szCs w:val="24"/>
          <w:b/>
          <w:bCs/>
          <w:spacing w:val="-13"/>
        </w:rPr>
        <w:t>3.4.1</w:t>
      </w:r>
      <w:r>
        <w:rPr>
          <w:rFonts w:ascii="SimSun" w:hAnsi="SimSun" w:eastAsia="SimSun" w:cs="SimSun"/>
          <w:sz w:val="24"/>
          <w:szCs w:val="24"/>
          <w:spacing w:val="-13"/>
        </w:rPr>
        <w:t xml:space="preserve"> </w:t>
      </w:r>
      <w:r>
        <w:rPr>
          <w:rFonts w:ascii="SimHei" w:hAnsi="SimHei" w:eastAsia="SimHei" w:cs="SimHei"/>
          <w:sz w:val="24"/>
          <w:szCs w:val="24"/>
          <w:b/>
          <w:bCs/>
          <w:spacing w:val="-13"/>
        </w:rPr>
        <w:t>内部导师的管理</w:t>
      </w:r>
    </w:p>
    <w:p>
      <w:pPr>
        <w:spacing w:line="400" w:lineRule="auto"/>
        <w:rPr>
          <w:rFonts w:ascii="Arial"/>
          <w:sz w:val="21"/>
        </w:rPr>
      </w:pPr>
      <w:r/>
    </w:p>
    <w:p>
      <w:pPr>
        <w:ind w:left="148"/>
        <w:spacing w:before="78" w:line="219" w:lineRule="auto"/>
        <w:rPr>
          <w:rFonts w:ascii="SimSun" w:hAnsi="SimSun" w:eastAsia="SimSun" w:cs="SimSun"/>
          <w:sz w:val="24"/>
          <w:szCs w:val="24"/>
        </w:rPr>
      </w:pPr>
      <w:r>
        <w:rPr>
          <w:rFonts w:ascii="SimSun" w:hAnsi="SimSun" w:eastAsia="SimSun" w:cs="SimSun"/>
          <w:sz w:val="24"/>
          <w:szCs w:val="24"/>
          <w:b/>
          <w:bCs/>
          <w:spacing w:val="2"/>
        </w:rPr>
        <w:t>(1)导师队伍的选聘、培训、考核情况</w:t>
      </w:r>
    </w:p>
    <w:p>
      <w:pPr>
        <w:ind w:left="4" w:firstLine="490"/>
        <w:spacing w:before="188" w:line="350" w:lineRule="auto"/>
        <w:jc w:val="both"/>
        <w:rPr>
          <w:rFonts w:ascii="SimSun" w:hAnsi="SimSun" w:eastAsia="SimSun" w:cs="SimSun"/>
          <w:sz w:val="24"/>
          <w:szCs w:val="24"/>
        </w:rPr>
      </w:pPr>
      <w:r>
        <w:rPr>
          <w:rFonts w:ascii="SimSun" w:hAnsi="SimSun" w:eastAsia="SimSun" w:cs="SimSun"/>
          <w:sz w:val="24"/>
          <w:szCs w:val="24"/>
          <w:spacing w:val="-4"/>
        </w:rPr>
        <w:t>第一，导师选聘方面。学位点依据《首都经济贸易大学研究生指导教师工作</w:t>
      </w:r>
      <w:r>
        <w:rPr>
          <w:rFonts w:ascii="SimSun" w:hAnsi="SimSun" w:eastAsia="SimSun" w:cs="SimSun"/>
          <w:sz w:val="24"/>
          <w:szCs w:val="24"/>
        </w:rPr>
        <w:t xml:space="preserve">   </w:t>
      </w:r>
      <w:r>
        <w:rPr>
          <w:rFonts w:ascii="SimSun" w:hAnsi="SimSun" w:eastAsia="SimSun" w:cs="SimSun"/>
          <w:sz w:val="24"/>
          <w:szCs w:val="24"/>
        </w:rPr>
        <w:t>条例》,每年度严格按照主持国家级项目、省部级以上或重大横向课题项目、发</w:t>
      </w:r>
      <w:r>
        <w:rPr>
          <w:rFonts w:ascii="SimSun" w:hAnsi="SimSun" w:eastAsia="SimSun" w:cs="SimSun"/>
          <w:sz w:val="24"/>
          <w:szCs w:val="24"/>
          <w:spacing w:val="4"/>
        </w:rPr>
        <w:t xml:space="preserve">  </w:t>
      </w:r>
      <w:r>
        <w:rPr>
          <w:rFonts w:ascii="SimSun" w:hAnsi="SimSun" w:eastAsia="SimSun" w:cs="SimSun"/>
          <w:sz w:val="24"/>
          <w:szCs w:val="24"/>
          <w:spacing w:val="4"/>
        </w:rPr>
        <w:t>表</w:t>
      </w:r>
      <w:r>
        <w:rPr>
          <w:rFonts w:ascii="Times New Roman" w:hAnsi="Times New Roman" w:eastAsia="Times New Roman" w:cs="Times New Roman"/>
          <w:sz w:val="24"/>
          <w:szCs w:val="24"/>
        </w:rPr>
        <w:t>CSSCI</w:t>
      </w:r>
      <w:r>
        <w:rPr>
          <w:rFonts w:ascii="Times New Roman" w:hAnsi="Times New Roman" w:eastAsia="Times New Roman" w:cs="Times New Roman"/>
          <w:sz w:val="24"/>
          <w:szCs w:val="24"/>
          <w:spacing w:val="4"/>
        </w:rPr>
        <w:t xml:space="preserve"> </w:t>
      </w:r>
      <w:r>
        <w:rPr>
          <w:rFonts w:ascii="SimSun" w:hAnsi="SimSun" w:eastAsia="SimSun" w:cs="SimSun"/>
          <w:sz w:val="24"/>
          <w:szCs w:val="24"/>
          <w:spacing w:val="4"/>
        </w:rPr>
        <w:t>及以上期刊论文等要求选聘上岗，确定导师聘任名单</w:t>
      </w:r>
      <w:r>
        <w:rPr>
          <w:rFonts w:ascii="SimSun" w:hAnsi="SimSun" w:eastAsia="SimSun" w:cs="SimSun"/>
          <w:sz w:val="24"/>
          <w:szCs w:val="24"/>
          <w:spacing w:val="3"/>
        </w:rPr>
        <w:t>，并召开学位评</w:t>
      </w:r>
      <w:r>
        <w:rPr>
          <w:rFonts w:ascii="SimSun" w:hAnsi="SimSun" w:eastAsia="SimSun" w:cs="SimSun"/>
          <w:sz w:val="24"/>
          <w:szCs w:val="24"/>
        </w:rPr>
        <w:t xml:space="preserve">   </w:t>
      </w:r>
      <w:r>
        <w:rPr>
          <w:rFonts w:ascii="SimSun" w:hAnsi="SimSun" w:eastAsia="SimSun" w:cs="SimSun"/>
          <w:sz w:val="24"/>
          <w:szCs w:val="24"/>
          <w:spacing w:val="-4"/>
        </w:rPr>
        <w:t>定分委员会严格审查申请教师在思想道德、教育教学、科研项目、学术论文以及</w:t>
      </w:r>
      <w:r>
        <w:rPr>
          <w:rFonts w:ascii="SimSun" w:hAnsi="SimSun" w:eastAsia="SimSun" w:cs="SimSun"/>
          <w:sz w:val="24"/>
          <w:szCs w:val="24"/>
          <w:spacing w:val="4"/>
        </w:rPr>
        <w:t xml:space="preserve">   </w:t>
      </w:r>
      <w:r>
        <w:rPr>
          <w:rFonts w:ascii="SimSun" w:hAnsi="SimSun" w:eastAsia="SimSun" w:cs="SimSun"/>
          <w:sz w:val="24"/>
          <w:szCs w:val="24"/>
          <w:spacing w:val="-3"/>
        </w:rPr>
        <w:t>科研获奖等条件，并经学院党政联席会议讨论通过后报送至研究生院。研</w:t>
      </w:r>
      <w:r>
        <w:rPr>
          <w:rFonts w:ascii="SimSun" w:hAnsi="SimSun" w:eastAsia="SimSun" w:cs="SimSun"/>
          <w:sz w:val="24"/>
          <w:szCs w:val="24"/>
          <w:spacing w:val="-4"/>
        </w:rPr>
        <w:t>究生院</w:t>
      </w:r>
      <w:r>
        <w:rPr>
          <w:rFonts w:ascii="SimSun" w:hAnsi="SimSun" w:eastAsia="SimSun" w:cs="SimSun"/>
          <w:sz w:val="24"/>
          <w:szCs w:val="24"/>
        </w:rPr>
        <w:t xml:space="preserve">  </w:t>
      </w:r>
      <w:r>
        <w:rPr>
          <w:rFonts w:ascii="SimSun" w:hAnsi="SimSun" w:eastAsia="SimSun" w:cs="SimSun"/>
          <w:sz w:val="24"/>
          <w:szCs w:val="24"/>
          <w:spacing w:val="-4"/>
        </w:rPr>
        <w:t>对学院报送的初步人选材料进行审查，审查合格者提交学校学位评定委员会审议。</w:t>
      </w:r>
      <w:r>
        <w:rPr>
          <w:rFonts w:ascii="SimSun" w:hAnsi="SimSun" w:eastAsia="SimSun" w:cs="SimSun"/>
          <w:sz w:val="24"/>
          <w:szCs w:val="24"/>
          <w:spacing w:val="12"/>
        </w:rPr>
        <w:t xml:space="preserve"> </w:t>
      </w:r>
      <w:r>
        <w:rPr>
          <w:rFonts w:ascii="SimSun" w:hAnsi="SimSun" w:eastAsia="SimSun" w:cs="SimSun"/>
          <w:sz w:val="24"/>
          <w:szCs w:val="24"/>
          <w:spacing w:val="8"/>
        </w:rPr>
        <w:t>学校学位评定委员会将遴选出的学术学位硕士研究生导</w:t>
      </w:r>
      <w:r>
        <w:rPr>
          <w:rFonts w:ascii="SimSun" w:hAnsi="SimSun" w:eastAsia="SimSun" w:cs="SimSun"/>
          <w:sz w:val="24"/>
          <w:szCs w:val="24"/>
          <w:spacing w:val="7"/>
        </w:rPr>
        <w:t>师名单公示3个工作日</w:t>
      </w:r>
    </w:p>
    <w:p>
      <w:pPr>
        <w:spacing w:line="350" w:lineRule="auto"/>
        <w:sectPr>
          <w:pgSz w:w="11900" w:h="16840"/>
          <w:pgMar w:top="400" w:right="1600" w:bottom="0" w:left="1785" w:header="0" w:footer="0" w:gutter="0"/>
        </w:sectPr>
        <w:rPr>
          <w:rFonts w:ascii="SimSun" w:hAnsi="SimSun" w:eastAsia="SimSun" w:cs="SimSun"/>
          <w:sz w:val="24"/>
          <w:szCs w:val="24"/>
        </w:rPr>
      </w:pP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14"/>
        <w:spacing w:before="75" w:line="219" w:lineRule="auto"/>
        <w:rPr>
          <w:rFonts w:ascii="SimSun" w:hAnsi="SimSun" w:eastAsia="SimSun" w:cs="SimSun"/>
          <w:sz w:val="23"/>
          <w:szCs w:val="23"/>
        </w:rPr>
      </w:pPr>
      <w:r>
        <w:rPr>
          <w:rFonts w:ascii="SimSun" w:hAnsi="SimSun" w:eastAsia="SimSun" w:cs="SimSun"/>
          <w:sz w:val="23"/>
          <w:szCs w:val="23"/>
          <w:spacing w:val="6"/>
        </w:rPr>
        <w:t>后，报校长办公会审定通过。</w:t>
      </w:r>
    </w:p>
    <w:p>
      <w:pPr>
        <w:ind w:left="14" w:firstLine="470"/>
        <w:spacing w:before="201" w:line="366" w:lineRule="auto"/>
        <w:jc w:val="both"/>
        <w:rPr>
          <w:rFonts w:ascii="SimSun" w:hAnsi="SimSun" w:eastAsia="SimSun" w:cs="SimSun"/>
          <w:sz w:val="23"/>
          <w:szCs w:val="23"/>
        </w:rPr>
      </w:pPr>
      <w:r>
        <w:rPr>
          <w:rFonts w:ascii="SimSun" w:hAnsi="SimSun" w:eastAsia="SimSun" w:cs="SimSun"/>
          <w:sz w:val="23"/>
          <w:szCs w:val="23"/>
          <w:spacing w:val="6"/>
        </w:rPr>
        <w:t>第二，导师培训方面。定期举办新增研究生导师岗前培训，新增导师参加院</w:t>
      </w:r>
      <w:r>
        <w:rPr>
          <w:rFonts w:ascii="SimSun" w:hAnsi="SimSun" w:eastAsia="SimSun" w:cs="SimSun"/>
          <w:sz w:val="23"/>
          <w:szCs w:val="23"/>
          <w:spacing w:val="7"/>
        </w:rPr>
        <w:t xml:space="preserve">  </w:t>
      </w:r>
      <w:r>
        <w:rPr>
          <w:rFonts w:ascii="SimSun" w:hAnsi="SimSun" w:eastAsia="SimSun" w:cs="SimSun"/>
          <w:sz w:val="23"/>
          <w:szCs w:val="23"/>
          <w:spacing w:val="6"/>
        </w:rPr>
        <w:t>校两级培训合格后方可上岗，提高新任研究生导师的师德师风水平。以研究生培</w:t>
      </w:r>
      <w:r>
        <w:rPr>
          <w:rFonts w:ascii="SimSun" w:hAnsi="SimSun" w:eastAsia="SimSun" w:cs="SimSun"/>
          <w:sz w:val="23"/>
          <w:szCs w:val="23"/>
          <w:spacing w:val="4"/>
        </w:rPr>
        <w:t xml:space="preserve">  </w:t>
      </w:r>
      <w:r>
        <w:rPr>
          <w:rFonts w:ascii="SimSun" w:hAnsi="SimSun" w:eastAsia="SimSun" w:cs="SimSun"/>
          <w:sz w:val="23"/>
          <w:szCs w:val="23"/>
          <w:spacing w:val="6"/>
        </w:rPr>
        <w:t>养为重点，提高新任研究生导师的业务水平和能力，通过自学、讲座、指导、检</w:t>
      </w:r>
      <w:r>
        <w:rPr>
          <w:rFonts w:ascii="SimSun" w:hAnsi="SimSun" w:eastAsia="SimSun" w:cs="SimSun"/>
          <w:sz w:val="23"/>
          <w:szCs w:val="23"/>
          <w:spacing w:val="4"/>
        </w:rPr>
        <w:t xml:space="preserve">  </w:t>
      </w:r>
      <w:r>
        <w:rPr>
          <w:rFonts w:ascii="SimSun" w:hAnsi="SimSun" w:eastAsia="SimSun" w:cs="SimSun"/>
          <w:sz w:val="23"/>
          <w:szCs w:val="23"/>
          <w:spacing w:val="6"/>
        </w:rPr>
        <w:t>查等手段，促进新任研究生导师思想道德素质和业务文化水平等综合素质快速提</w:t>
      </w:r>
      <w:r>
        <w:rPr>
          <w:rFonts w:ascii="SimSun" w:hAnsi="SimSun" w:eastAsia="SimSun" w:cs="SimSun"/>
          <w:sz w:val="23"/>
          <w:szCs w:val="23"/>
          <w:spacing w:val="4"/>
        </w:rPr>
        <w:t xml:space="preserve">  </w:t>
      </w:r>
      <w:r>
        <w:rPr>
          <w:rFonts w:ascii="SimSun" w:hAnsi="SimSun" w:eastAsia="SimSun" w:cs="SimSun"/>
          <w:sz w:val="23"/>
          <w:szCs w:val="23"/>
          <w:spacing w:val="6"/>
        </w:rPr>
        <w:t>高。明确导师职责，增强责任感；提升导师素质，加强导师队伍建设；创新研究</w:t>
      </w:r>
      <w:r>
        <w:rPr>
          <w:rFonts w:ascii="SimSun" w:hAnsi="SimSun" w:eastAsia="SimSun" w:cs="SimSun"/>
          <w:sz w:val="23"/>
          <w:szCs w:val="23"/>
          <w:spacing w:val="5"/>
        </w:rPr>
        <w:t xml:space="preserve">  </w:t>
      </w:r>
      <w:r>
        <w:rPr>
          <w:rFonts w:ascii="SimSun" w:hAnsi="SimSun" w:eastAsia="SimSun" w:cs="SimSun"/>
          <w:sz w:val="23"/>
          <w:szCs w:val="23"/>
          <w:spacing w:val="6"/>
        </w:rPr>
        <w:t>生指导模式，深化研究生培养机制改革；将培训结果纳入导师考核体系，作为导</w:t>
      </w:r>
      <w:r>
        <w:rPr>
          <w:rFonts w:ascii="SimSun" w:hAnsi="SimSun" w:eastAsia="SimSun" w:cs="SimSun"/>
          <w:sz w:val="23"/>
          <w:szCs w:val="23"/>
          <w:spacing w:val="7"/>
        </w:rPr>
        <w:t xml:space="preserve">  </w:t>
      </w:r>
      <w:r>
        <w:rPr>
          <w:rFonts w:ascii="SimSun" w:hAnsi="SimSun" w:eastAsia="SimSun" w:cs="SimSun"/>
          <w:sz w:val="23"/>
          <w:szCs w:val="23"/>
          <w:spacing w:val="3"/>
        </w:rPr>
        <w:t>师考核的重要依据。培训内容包括教师职业道德</w:t>
      </w:r>
      <w:r>
        <w:rPr>
          <w:rFonts w:ascii="SimSun" w:hAnsi="SimSun" w:eastAsia="SimSun" w:cs="SimSun"/>
          <w:sz w:val="23"/>
          <w:szCs w:val="23"/>
          <w:spacing w:val="2"/>
        </w:rPr>
        <w:t>、导师指导能力以及政策法规等。</w:t>
      </w:r>
      <w:r>
        <w:rPr>
          <w:rFonts w:ascii="SimSun" w:hAnsi="SimSun" w:eastAsia="SimSun" w:cs="SimSun"/>
          <w:sz w:val="23"/>
          <w:szCs w:val="23"/>
        </w:rPr>
        <w:t xml:space="preserve"> </w:t>
      </w:r>
      <w:r>
        <w:rPr>
          <w:rFonts w:ascii="SimSun" w:hAnsi="SimSun" w:eastAsia="SimSun" w:cs="SimSun"/>
          <w:sz w:val="23"/>
          <w:szCs w:val="23"/>
          <w:spacing w:val="8"/>
        </w:rPr>
        <w:t>除此以外，学位点鼓励并支持导师参与学历晋升、出国进修、会议</w:t>
      </w:r>
      <w:r>
        <w:rPr>
          <w:rFonts w:ascii="SimSun" w:hAnsi="SimSun" w:eastAsia="SimSun" w:cs="SimSun"/>
          <w:sz w:val="23"/>
          <w:szCs w:val="23"/>
          <w:spacing w:val="7"/>
        </w:rPr>
        <w:t>交流等活动，</w:t>
      </w:r>
      <w:r>
        <w:rPr>
          <w:rFonts w:ascii="SimSun" w:hAnsi="SimSun" w:eastAsia="SimSun" w:cs="SimSun"/>
          <w:sz w:val="23"/>
          <w:szCs w:val="23"/>
        </w:rPr>
        <w:t xml:space="preserve"> </w:t>
      </w:r>
      <w:r>
        <w:rPr>
          <w:rFonts w:ascii="SimSun" w:hAnsi="SimSun" w:eastAsia="SimSun" w:cs="SimSun"/>
          <w:sz w:val="23"/>
          <w:szCs w:val="23"/>
          <w:spacing w:val="4"/>
        </w:rPr>
        <w:t>提升导师的培养能力。</w:t>
      </w:r>
    </w:p>
    <w:p>
      <w:pPr>
        <w:ind w:left="14" w:right="19" w:firstLine="470"/>
        <w:spacing w:before="114" w:line="370" w:lineRule="auto"/>
        <w:jc w:val="both"/>
        <w:rPr>
          <w:rFonts w:ascii="SimSun" w:hAnsi="SimSun" w:eastAsia="SimSun" w:cs="SimSun"/>
          <w:sz w:val="23"/>
          <w:szCs w:val="23"/>
        </w:rPr>
      </w:pPr>
      <w:r>
        <w:rPr>
          <w:rFonts w:ascii="SimSun" w:hAnsi="SimSun" w:eastAsia="SimSun" w:cs="SimSun"/>
          <w:sz w:val="23"/>
          <w:szCs w:val="23"/>
          <w:spacing w:val="2"/>
        </w:rPr>
        <w:t>第三，考核方面。实行导师岗位年度考核制度，重点考核导师履行岗</w:t>
      </w:r>
      <w:r>
        <w:rPr>
          <w:rFonts w:ascii="SimSun" w:hAnsi="SimSun" w:eastAsia="SimSun" w:cs="SimSun"/>
          <w:sz w:val="23"/>
          <w:szCs w:val="23"/>
          <w:spacing w:val="1"/>
        </w:rPr>
        <w:t>位职责、</w:t>
      </w:r>
      <w:r>
        <w:rPr>
          <w:rFonts w:ascii="SimSun" w:hAnsi="SimSun" w:eastAsia="SimSun" w:cs="SimSun"/>
          <w:sz w:val="23"/>
          <w:szCs w:val="23"/>
        </w:rPr>
        <w:t xml:space="preserve"> </w:t>
      </w:r>
      <w:r>
        <w:rPr>
          <w:rFonts w:ascii="SimSun" w:hAnsi="SimSun" w:eastAsia="SimSun" w:cs="SimSun"/>
          <w:sz w:val="23"/>
          <w:szCs w:val="23"/>
          <w:spacing w:val="13"/>
        </w:rPr>
        <w:t>完成岗位任务、培养质量、指导能力(含导师的学术水平或实务工</w:t>
      </w:r>
      <w:r>
        <w:rPr>
          <w:rFonts w:ascii="SimSun" w:hAnsi="SimSun" w:eastAsia="SimSun" w:cs="SimSun"/>
          <w:sz w:val="23"/>
          <w:szCs w:val="23"/>
          <w:spacing w:val="12"/>
        </w:rPr>
        <w:t>作经历)等情</w:t>
      </w:r>
      <w:r>
        <w:rPr>
          <w:rFonts w:ascii="SimSun" w:hAnsi="SimSun" w:eastAsia="SimSun" w:cs="SimSun"/>
          <w:sz w:val="23"/>
          <w:szCs w:val="23"/>
        </w:rPr>
        <w:t xml:space="preserve"> </w:t>
      </w:r>
      <w:r>
        <w:rPr>
          <w:rFonts w:ascii="SimSun" w:hAnsi="SimSun" w:eastAsia="SimSun" w:cs="SimSun"/>
          <w:sz w:val="23"/>
          <w:szCs w:val="23"/>
        </w:rPr>
        <w:t>况，考核等级分为“优秀”“良好”“合格”和“不合</w:t>
      </w:r>
      <w:r>
        <w:rPr>
          <w:rFonts w:ascii="SimSun" w:hAnsi="SimSun" w:eastAsia="SimSun" w:cs="SimSun"/>
          <w:sz w:val="23"/>
          <w:szCs w:val="23"/>
          <w:spacing w:val="-1"/>
        </w:rPr>
        <w:t>格”。考核结果作为导师下</w:t>
      </w:r>
      <w:r>
        <w:rPr>
          <w:rFonts w:ascii="SimSun" w:hAnsi="SimSun" w:eastAsia="SimSun" w:cs="SimSun"/>
          <w:sz w:val="23"/>
          <w:szCs w:val="23"/>
        </w:rPr>
        <w:t xml:space="preserve"> </w:t>
      </w:r>
      <w:r>
        <w:rPr>
          <w:rFonts w:ascii="SimSun" w:hAnsi="SimSun" w:eastAsia="SimSun" w:cs="SimSun"/>
          <w:sz w:val="23"/>
          <w:szCs w:val="23"/>
          <w:spacing w:val="9"/>
        </w:rPr>
        <w:t>一年度招生计划安排的重要依据，考核不合格的导师下一年度停</w:t>
      </w:r>
      <w:r>
        <w:rPr>
          <w:rFonts w:ascii="SimSun" w:hAnsi="SimSun" w:eastAsia="SimSun" w:cs="SimSun"/>
          <w:sz w:val="23"/>
          <w:szCs w:val="23"/>
          <w:spacing w:val="8"/>
        </w:rPr>
        <w:t>止招生。</w:t>
      </w:r>
    </w:p>
    <w:p>
      <w:pPr>
        <w:ind w:left="628"/>
        <w:spacing w:before="20" w:line="219" w:lineRule="auto"/>
        <w:rPr>
          <w:rFonts w:ascii="SimSun" w:hAnsi="SimSun" w:eastAsia="SimSun" w:cs="SimSun"/>
          <w:sz w:val="23"/>
          <w:szCs w:val="23"/>
        </w:rPr>
      </w:pPr>
      <w:r>
        <w:rPr>
          <w:rFonts w:ascii="SimSun" w:hAnsi="SimSun" w:eastAsia="SimSun" w:cs="SimSun"/>
          <w:sz w:val="23"/>
          <w:szCs w:val="23"/>
          <w:b/>
          <w:bCs/>
          <w:spacing w:val="12"/>
        </w:rPr>
        <w:t>(2)导师指导研究生的制度要求和执行情况</w:t>
      </w:r>
    </w:p>
    <w:p>
      <w:pPr>
        <w:ind w:left="14" w:right="19" w:firstLine="470"/>
        <w:spacing w:before="195" w:line="367" w:lineRule="auto"/>
        <w:rPr>
          <w:rFonts w:ascii="SimSun" w:hAnsi="SimSun" w:eastAsia="SimSun" w:cs="SimSun"/>
          <w:sz w:val="23"/>
          <w:szCs w:val="23"/>
        </w:rPr>
      </w:pPr>
      <w:r>
        <w:rPr>
          <w:rFonts w:ascii="SimSun" w:hAnsi="SimSun" w:eastAsia="SimSun" w:cs="SimSun"/>
          <w:sz w:val="23"/>
          <w:szCs w:val="23"/>
          <w:spacing w:val="13"/>
        </w:rPr>
        <w:t>学位点严格依据《首都经济贸易大学研究生培养方案(2021)》与《首都经</w:t>
      </w:r>
      <w:r>
        <w:rPr>
          <w:rFonts w:ascii="SimSun" w:hAnsi="SimSun" w:eastAsia="SimSun" w:cs="SimSun"/>
          <w:sz w:val="23"/>
          <w:szCs w:val="23"/>
          <w:spacing w:val="3"/>
        </w:rPr>
        <w:t xml:space="preserve"> </w:t>
      </w:r>
      <w:r>
        <w:rPr>
          <w:rFonts w:ascii="SimSun" w:hAnsi="SimSun" w:eastAsia="SimSun" w:cs="SimSun"/>
          <w:sz w:val="23"/>
          <w:szCs w:val="23"/>
          <w:spacing w:val="8"/>
        </w:rPr>
        <w:t>济贸易大学研究生指导教师工作条例》,全面落实立德树人的研究生培养模式，</w:t>
      </w:r>
      <w:r>
        <w:rPr>
          <w:rFonts w:ascii="SimSun" w:hAnsi="SimSun" w:eastAsia="SimSun" w:cs="SimSun"/>
          <w:sz w:val="23"/>
          <w:szCs w:val="23"/>
          <w:spacing w:val="4"/>
        </w:rPr>
        <w:t xml:space="preserve">  </w:t>
      </w:r>
      <w:r>
        <w:rPr>
          <w:rFonts w:ascii="SimSun" w:hAnsi="SimSun" w:eastAsia="SimSun" w:cs="SimSun"/>
          <w:sz w:val="23"/>
          <w:szCs w:val="23"/>
          <w:spacing w:val="2"/>
        </w:rPr>
        <w:t>进一步明确导师在提升学生思想政治素质、学术创新能力、实践能力、社会责任、 </w:t>
      </w:r>
      <w:r>
        <w:rPr>
          <w:rFonts w:ascii="SimSun" w:hAnsi="SimSun" w:eastAsia="SimSun" w:cs="SimSun"/>
          <w:sz w:val="23"/>
          <w:szCs w:val="23"/>
          <w:spacing w:val="7"/>
        </w:rPr>
        <w:t>学术道德规范等方面的责任，严格要求导师在研究生开题报告、中期考</w:t>
      </w:r>
      <w:r>
        <w:rPr>
          <w:rFonts w:ascii="SimSun" w:hAnsi="SimSun" w:eastAsia="SimSun" w:cs="SimSun"/>
          <w:sz w:val="23"/>
          <w:szCs w:val="23"/>
          <w:spacing w:val="6"/>
        </w:rPr>
        <w:t>核、论文</w:t>
      </w:r>
      <w:r>
        <w:rPr>
          <w:rFonts w:ascii="SimSun" w:hAnsi="SimSun" w:eastAsia="SimSun" w:cs="SimSun"/>
          <w:sz w:val="23"/>
          <w:szCs w:val="23"/>
        </w:rPr>
        <w:t xml:space="preserve"> </w:t>
      </w:r>
      <w:r>
        <w:rPr>
          <w:rFonts w:ascii="SimSun" w:hAnsi="SimSun" w:eastAsia="SimSun" w:cs="SimSun"/>
          <w:sz w:val="23"/>
          <w:szCs w:val="23"/>
          <w:spacing w:val="10"/>
        </w:rPr>
        <w:t>预答辩、论文答辩等重要环节的职责。提倡学术学位研</w:t>
      </w:r>
      <w:r>
        <w:rPr>
          <w:rFonts w:ascii="SimSun" w:hAnsi="SimSun" w:eastAsia="SimSun" w:cs="SimSun"/>
          <w:sz w:val="23"/>
          <w:szCs w:val="23"/>
          <w:spacing w:val="9"/>
        </w:rPr>
        <w:t>究生培养指导小组(以下</w:t>
      </w:r>
      <w:r>
        <w:rPr>
          <w:rFonts w:ascii="SimSun" w:hAnsi="SimSun" w:eastAsia="SimSun" w:cs="SimSun"/>
          <w:sz w:val="23"/>
          <w:szCs w:val="23"/>
        </w:rPr>
        <w:t xml:space="preserve"> </w:t>
      </w:r>
      <w:r>
        <w:rPr>
          <w:rFonts w:ascii="SimSun" w:hAnsi="SimSun" w:eastAsia="SimSun" w:cs="SimSun"/>
          <w:sz w:val="23"/>
          <w:szCs w:val="23"/>
          <w:spacing w:val="10"/>
        </w:rPr>
        <w:t>简称“导师组”)制度，鼓励成立跨学院、跨</w:t>
      </w:r>
      <w:r>
        <w:rPr>
          <w:rFonts w:ascii="SimSun" w:hAnsi="SimSun" w:eastAsia="SimSun" w:cs="SimSun"/>
          <w:sz w:val="23"/>
          <w:szCs w:val="23"/>
          <w:spacing w:val="9"/>
        </w:rPr>
        <w:t>学科以及包含外聘专家在内的导师</w:t>
      </w:r>
      <w:r>
        <w:rPr>
          <w:rFonts w:ascii="SimSun" w:hAnsi="SimSun" w:eastAsia="SimSun" w:cs="SimSun"/>
          <w:sz w:val="23"/>
          <w:szCs w:val="23"/>
        </w:rPr>
        <w:t xml:space="preserve"> </w:t>
      </w:r>
      <w:r>
        <w:rPr>
          <w:rFonts w:ascii="SimSun" w:hAnsi="SimSun" w:eastAsia="SimSun" w:cs="SimSun"/>
          <w:sz w:val="23"/>
          <w:szCs w:val="23"/>
          <w:spacing w:val="6"/>
        </w:rPr>
        <w:t>组，充分发挥导师组在研究生培养过程中的作用，促进年轻导师的成长。学院开</w:t>
      </w:r>
      <w:r>
        <w:rPr>
          <w:rFonts w:ascii="SimSun" w:hAnsi="SimSun" w:eastAsia="SimSun" w:cs="SimSun"/>
          <w:sz w:val="23"/>
          <w:szCs w:val="23"/>
          <w:spacing w:val="9"/>
        </w:rPr>
        <w:t xml:space="preserve"> </w:t>
      </w:r>
      <w:r>
        <w:rPr>
          <w:rFonts w:ascii="SimSun" w:hAnsi="SimSun" w:eastAsia="SimSun" w:cs="SimSun"/>
          <w:sz w:val="23"/>
          <w:szCs w:val="23"/>
          <w:spacing w:val="6"/>
        </w:rPr>
        <w:t>展定期督导与考核，通过抽查指导记录、召开师生座谈会等方式总结评估导师履</w:t>
      </w:r>
      <w:r>
        <w:rPr>
          <w:rFonts w:ascii="SimSun" w:hAnsi="SimSun" w:eastAsia="SimSun" w:cs="SimSun"/>
          <w:sz w:val="23"/>
          <w:szCs w:val="23"/>
          <w:spacing w:val="8"/>
        </w:rPr>
        <w:t xml:space="preserve"> </w:t>
      </w:r>
      <w:r>
        <w:rPr>
          <w:rFonts w:ascii="SimSun" w:hAnsi="SimSun" w:eastAsia="SimSun" w:cs="SimSun"/>
          <w:sz w:val="23"/>
          <w:szCs w:val="23"/>
          <w:spacing w:val="1"/>
        </w:rPr>
        <w:t>职情况。</w:t>
      </w:r>
    </w:p>
    <w:p>
      <w:pPr>
        <w:spacing w:line="311" w:lineRule="auto"/>
        <w:rPr>
          <w:rFonts w:ascii="Arial"/>
          <w:sz w:val="21"/>
        </w:rPr>
      </w:pPr>
      <w:r/>
    </w:p>
    <w:p>
      <w:pPr>
        <w:ind w:left="17"/>
        <w:spacing w:before="75" w:line="222" w:lineRule="auto"/>
        <w:rPr>
          <w:rFonts w:ascii="SimHei" w:hAnsi="SimHei" w:eastAsia="SimHei" w:cs="SimHei"/>
          <w:sz w:val="23"/>
          <w:szCs w:val="23"/>
        </w:rPr>
      </w:pPr>
      <w:r>
        <w:rPr>
          <w:rFonts w:ascii="SimSun" w:hAnsi="SimSun" w:eastAsia="SimSun" w:cs="SimSun"/>
          <w:sz w:val="23"/>
          <w:szCs w:val="23"/>
          <w:b/>
          <w:bCs/>
          <w:spacing w:val="-5"/>
        </w:rPr>
        <w:t>3.4.2</w:t>
      </w:r>
      <w:r>
        <w:rPr>
          <w:rFonts w:ascii="SimSun" w:hAnsi="SimSun" w:eastAsia="SimSun" w:cs="SimSun"/>
          <w:sz w:val="23"/>
          <w:szCs w:val="23"/>
          <w:spacing w:val="-5"/>
        </w:rPr>
        <w:t xml:space="preserve"> </w:t>
      </w:r>
      <w:r>
        <w:rPr>
          <w:rFonts w:ascii="SimHei" w:hAnsi="SimHei" w:eastAsia="SimHei" w:cs="SimHei"/>
          <w:sz w:val="23"/>
          <w:szCs w:val="23"/>
          <w:b/>
          <w:bCs/>
          <w:spacing w:val="-5"/>
        </w:rPr>
        <w:t>外部导师的管理</w:t>
      </w:r>
    </w:p>
    <w:p>
      <w:pPr>
        <w:spacing w:line="406" w:lineRule="auto"/>
        <w:rPr>
          <w:rFonts w:ascii="Arial"/>
          <w:sz w:val="21"/>
        </w:rPr>
      </w:pPr>
      <w:r/>
    </w:p>
    <w:p>
      <w:pPr>
        <w:ind w:left="155"/>
        <w:spacing w:before="75" w:line="212" w:lineRule="auto"/>
        <w:rPr>
          <w:rFonts w:ascii="SimSun" w:hAnsi="SimSun" w:eastAsia="SimSun" w:cs="SimSun"/>
          <w:sz w:val="23"/>
          <w:szCs w:val="23"/>
        </w:rPr>
      </w:pP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b/>
          <w:bCs/>
        </w:rPr>
        <w:t>MBA</w:t>
      </w:r>
      <w:r>
        <w:rPr>
          <w:rFonts w:ascii="Times New Roman" w:hAnsi="Times New Roman" w:eastAsia="Times New Roman" w:cs="Times New Roman"/>
          <w:sz w:val="23"/>
          <w:szCs w:val="23"/>
          <w:b/>
          <w:bCs/>
          <w:spacing w:val="14"/>
        </w:rPr>
        <w:t xml:space="preserve">    </w:t>
      </w:r>
      <w:r>
        <w:rPr>
          <w:rFonts w:ascii="SimSun" w:hAnsi="SimSun" w:eastAsia="SimSun" w:cs="SimSun"/>
          <w:sz w:val="23"/>
          <w:szCs w:val="23"/>
          <w:b/>
          <w:bCs/>
          <w:spacing w:val="5"/>
        </w:rPr>
        <w:t>职业发展导师的选聘制度</w:t>
      </w:r>
    </w:p>
    <w:p>
      <w:pPr>
        <w:ind w:left="14" w:right="63" w:firstLine="470"/>
        <w:spacing w:before="209" w:line="388" w:lineRule="auto"/>
        <w:rPr>
          <w:rFonts w:ascii="SimSun" w:hAnsi="SimSun" w:eastAsia="SimSun" w:cs="SimSun"/>
          <w:sz w:val="23"/>
          <w:szCs w:val="23"/>
        </w:rPr>
      </w:pPr>
      <w:r>
        <w:rPr>
          <w:rFonts w:ascii="SimSun" w:hAnsi="SimSun" w:eastAsia="SimSun" w:cs="SimSun"/>
          <w:sz w:val="23"/>
          <w:szCs w:val="23"/>
        </w:rPr>
        <w:t>MBA</w:t>
      </w:r>
      <w:r>
        <w:rPr>
          <w:rFonts w:ascii="SimSun" w:hAnsi="SimSun" w:eastAsia="SimSun" w:cs="SimSun"/>
          <w:sz w:val="23"/>
          <w:szCs w:val="23"/>
          <w:spacing w:val="15"/>
        </w:rPr>
        <w:t xml:space="preserve">  职业发展导师资质包括职业经历、专业背景、其他要求等三方面(见</w:t>
      </w:r>
      <w:r>
        <w:rPr>
          <w:rFonts w:ascii="SimSun" w:hAnsi="SimSun" w:eastAsia="SimSun" w:cs="SimSun"/>
          <w:sz w:val="23"/>
          <w:szCs w:val="23"/>
        </w:rPr>
        <w:t xml:space="preserve"> </w:t>
      </w:r>
      <w:r>
        <w:rPr>
          <w:rFonts w:ascii="SimSun" w:hAnsi="SimSun" w:eastAsia="SimSun" w:cs="SimSun"/>
          <w:sz w:val="23"/>
          <w:szCs w:val="23"/>
          <w:spacing w:val="6"/>
        </w:rPr>
        <w:t>表3-3)。职业发展导师聘任程序：职业发展导师的聘任由学院与相关企业单位提</w:t>
      </w:r>
    </w:p>
    <w:p>
      <w:pPr>
        <w:spacing w:line="388" w:lineRule="auto"/>
        <w:sectPr>
          <w:pgSz w:w="11900" w:h="16840"/>
          <w:pgMar w:top="400" w:right="1725" w:bottom="0" w:left="1785" w:header="0" w:footer="0" w:gutter="0"/>
        </w:sectPr>
        <w:rPr>
          <w:rFonts w:ascii="SimSun" w:hAnsi="SimSun" w:eastAsia="SimSun" w:cs="SimSun"/>
          <w:sz w:val="23"/>
          <w:szCs w:val="23"/>
        </w:rPr>
      </w:pP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ind w:left="124" w:right="108"/>
        <w:spacing w:before="78" w:line="355" w:lineRule="auto"/>
        <w:jc w:val="both"/>
        <w:rPr>
          <w:rFonts w:ascii="SimSun" w:hAnsi="SimSun" w:eastAsia="SimSun" w:cs="SimSun"/>
          <w:sz w:val="24"/>
          <w:szCs w:val="24"/>
        </w:rPr>
      </w:pPr>
      <w:bookmarkStart w:name="bookmark87" w:id="110"/>
      <w:bookmarkEnd w:id="110"/>
      <w:r>
        <w:rPr>
          <w:rFonts w:ascii="SimSun" w:hAnsi="SimSun" w:eastAsia="SimSun" w:cs="SimSun"/>
          <w:sz w:val="24"/>
          <w:szCs w:val="24"/>
          <w:spacing w:val="4"/>
        </w:rPr>
        <w:t>出，并填写《首都经济贸易大学</w:t>
      </w:r>
      <w:r>
        <w:rPr>
          <w:rFonts w:ascii="SimSun" w:hAnsi="SimSun" w:eastAsia="SimSun" w:cs="SimSun"/>
          <w:sz w:val="24"/>
          <w:szCs w:val="24"/>
        </w:rPr>
        <w:t>MBA</w:t>
      </w:r>
      <w:r>
        <w:rPr>
          <w:rFonts w:ascii="SimSun" w:hAnsi="SimSun" w:eastAsia="SimSun" w:cs="SimSun"/>
          <w:sz w:val="24"/>
          <w:szCs w:val="24"/>
          <w:spacing w:val="4"/>
        </w:rPr>
        <w:t xml:space="preserve">  职业发展导师审批表》</w:t>
      </w:r>
      <w:r>
        <w:rPr>
          <w:rFonts w:ascii="SimSun" w:hAnsi="SimSun" w:eastAsia="SimSun" w:cs="SimSun"/>
          <w:sz w:val="24"/>
          <w:szCs w:val="24"/>
          <w:spacing w:val="3"/>
        </w:rPr>
        <w:t>,中心组织专家评</w:t>
      </w:r>
      <w:r>
        <w:rPr>
          <w:rFonts w:ascii="SimSun" w:hAnsi="SimSun" w:eastAsia="SimSun" w:cs="SimSun"/>
          <w:sz w:val="24"/>
          <w:szCs w:val="24"/>
        </w:rPr>
        <w:t xml:space="preserve"> </w:t>
      </w:r>
      <w:r>
        <w:rPr>
          <w:rFonts w:ascii="SimSun" w:hAnsi="SimSun" w:eastAsia="SimSun" w:cs="SimSun"/>
          <w:sz w:val="24"/>
          <w:szCs w:val="24"/>
          <w:spacing w:val="4"/>
        </w:rPr>
        <w:t>审，并由学院颁发聘书。每个受聘的职业发展导师受聘期限三年，完整地指导</w:t>
      </w:r>
      <w:r>
        <w:rPr>
          <w:rFonts w:ascii="SimSun" w:hAnsi="SimSun" w:eastAsia="SimSun" w:cs="SimSun"/>
          <w:sz w:val="24"/>
          <w:szCs w:val="24"/>
        </w:rPr>
        <w:t xml:space="preserve"> </w:t>
      </w:r>
      <w:r>
        <w:rPr>
          <w:rFonts w:ascii="Times New Roman" w:hAnsi="Times New Roman" w:eastAsia="Times New Roman" w:cs="Times New Roman"/>
          <w:sz w:val="24"/>
          <w:szCs w:val="24"/>
          <w:spacing w:val="-3"/>
        </w:rPr>
        <w:t>MBA</w:t>
      </w:r>
      <w:r>
        <w:rPr>
          <w:rFonts w:ascii="Times New Roman" w:hAnsi="Times New Roman" w:eastAsia="Times New Roman" w:cs="Times New Roman"/>
          <w:sz w:val="24"/>
          <w:szCs w:val="24"/>
          <w:spacing w:val="-13"/>
        </w:rPr>
        <w:t xml:space="preserve"> </w:t>
      </w:r>
      <w:r>
        <w:rPr>
          <w:rFonts w:ascii="SimSun" w:hAnsi="SimSun" w:eastAsia="SimSun" w:cs="SimSun"/>
          <w:sz w:val="24"/>
          <w:szCs w:val="24"/>
          <w:spacing w:val="-3"/>
        </w:rPr>
        <w:t>学生在校期间的职业发展规划。</w:t>
      </w:r>
    </w:p>
    <w:p>
      <w:pPr>
        <w:ind w:left="2427"/>
        <w:spacing w:before="27" w:line="219" w:lineRule="auto"/>
        <w:rPr>
          <w:rFonts w:ascii="SimSun" w:hAnsi="SimSun" w:eastAsia="SimSun" w:cs="SimSun"/>
          <w:sz w:val="24"/>
          <w:szCs w:val="24"/>
        </w:rPr>
      </w:pPr>
      <w:r>
        <w:rPr>
          <w:rFonts w:ascii="SimSun" w:hAnsi="SimSun" w:eastAsia="SimSun" w:cs="SimSun"/>
          <w:sz w:val="24"/>
          <w:szCs w:val="24"/>
          <w:b/>
          <w:bCs/>
          <w:spacing w:val="-8"/>
        </w:rPr>
        <w:t>表3-3</w:t>
      </w:r>
      <w:r>
        <w:rPr>
          <w:rFonts w:ascii="SimSun" w:hAnsi="SimSun" w:eastAsia="SimSun" w:cs="SimSun"/>
          <w:sz w:val="24"/>
          <w:szCs w:val="24"/>
          <w:spacing w:val="-8"/>
        </w:rPr>
        <w:t xml:space="preserve"> </w:t>
      </w:r>
      <w:r>
        <w:rPr>
          <w:rFonts w:ascii="Times New Roman" w:hAnsi="Times New Roman" w:eastAsia="Times New Roman" w:cs="Times New Roman"/>
          <w:sz w:val="24"/>
          <w:szCs w:val="24"/>
          <w:b/>
          <w:bCs/>
          <w:spacing w:val="-8"/>
        </w:rPr>
        <w:t>MBA</w:t>
      </w:r>
      <w:r>
        <w:rPr>
          <w:rFonts w:ascii="Times New Roman" w:hAnsi="Times New Roman" w:eastAsia="Times New Roman" w:cs="Times New Roman"/>
          <w:sz w:val="24"/>
          <w:szCs w:val="24"/>
          <w:b/>
          <w:bCs/>
          <w:spacing w:val="38"/>
          <w:w w:val="101"/>
        </w:rPr>
        <w:t xml:space="preserve"> </w:t>
      </w:r>
      <w:r>
        <w:rPr>
          <w:rFonts w:ascii="SimSun" w:hAnsi="SimSun" w:eastAsia="SimSun" w:cs="SimSun"/>
          <w:sz w:val="24"/>
          <w:szCs w:val="24"/>
          <w:b/>
          <w:bCs/>
          <w:spacing w:val="-8"/>
        </w:rPr>
        <w:t>职业发展导师资质要求</w:t>
      </w:r>
    </w:p>
    <w:p>
      <w:pPr>
        <w:spacing w:line="63" w:lineRule="exact"/>
        <w:rPr/>
      </w:pPr>
      <w:r/>
    </w:p>
    <w:tbl>
      <w:tblPr>
        <w:tblStyle w:val="TableNormal"/>
        <w:tblW w:w="85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519"/>
      </w:tblGrid>
      <w:tr>
        <w:trPr>
          <w:trHeight w:val="474" w:hRule="atLeast"/>
        </w:trPr>
        <w:tc>
          <w:tcPr>
            <w:tcW w:w="8519" w:type="dxa"/>
            <w:vAlign w:val="top"/>
          </w:tcPr>
          <w:p>
            <w:pPr>
              <w:pStyle w:val="TableText"/>
              <w:ind w:left="3568"/>
              <w:spacing w:before="122" w:line="221" w:lineRule="auto"/>
              <w:rPr>
                <w:sz w:val="23"/>
                <w:szCs w:val="23"/>
              </w:rPr>
            </w:pPr>
            <w:r>
              <w:rPr>
                <w:sz w:val="23"/>
                <w:szCs w:val="23"/>
                <w:b/>
                <w:bCs/>
                <w:spacing w:val="-4"/>
              </w:rPr>
              <w:t>职业经历要求</w:t>
            </w:r>
          </w:p>
        </w:tc>
      </w:tr>
      <w:tr>
        <w:trPr>
          <w:trHeight w:val="3276" w:hRule="atLeast"/>
        </w:trPr>
        <w:tc>
          <w:tcPr>
            <w:tcW w:w="8519" w:type="dxa"/>
            <w:vAlign w:val="top"/>
          </w:tcPr>
          <w:p>
            <w:pPr>
              <w:pStyle w:val="TableText"/>
              <w:ind w:left="575"/>
              <w:spacing w:before="150" w:line="219" w:lineRule="auto"/>
              <w:rPr>
                <w:sz w:val="23"/>
                <w:szCs w:val="23"/>
              </w:rPr>
            </w:pPr>
            <w:r>
              <w:rPr>
                <w:sz w:val="23"/>
                <w:szCs w:val="23"/>
                <w:spacing w:val="1"/>
              </w:rPr>
              <w:t>1.有大中型企业的创业经历，企业发展稳定，成就显著;</w:t>
            </w:r>
          </w:p>
          <w:p>
            <w:pPr>
              <w:pStyle w:val="TableText"/>
              <w:ind w:left="575"/>
              <w:spacing w:before="167" w:line="219" w:lineRule="auto"/>
              <w:rPr>
                <w:sz w:val="23"/>
                <w:szCs w:val="23"/>
              </w:rPr>
            </w:pPr>
            <w:r>
              <w:rPr>
                <w:sz w:val="23"/>
                <w:szCs w:val="23"/>
                <w:spacing w:val="4"/>
              </w:rPr>
              <w:t>2.或者有三年以上大中型企业高级管理职务任职经历；</w:t>
            </w:r>
          </w:p>
          <w:p>
            <w:pPr>
              <w:pStyle w:val="TableText"/>
              <w:ind w:left="124" w:right="524" w:firstLine="490"/>
              <w:spacing w:before="227" w:line="343" w:lineRule="auto"/>
              <w:rPr>
                <w:sz w:val="23"/>
                <w:szCs w:val="23"/>
              </w:rPr>
            </w:pPr>
            <w:r>
              <w:rPr>
                <w:sz w:val="23"/>
                <w:szCs w:val="23"/>
              </w:rPr>
              <w:t>3.或者有大型企业人力资源总监(经理)的任职经历；在专业领域工作五年</w:t>
            </w:r>
            <w:r>
              <w:rPr>
                <w:sz w:val="23"/>
                <w:szCs w:val="23"/>
                <w:spacing w:val="8"/>
              </w:rPr>
              <w:t xml:space="preserve"> </w:t>
            </w:r>
            <w:r>
              <w:rPr>
                <w:sz w:val="23"/>
                <w:szCs w:val="23"/>
                <w:spacing w:val="-13"/>
              </w:rPr>
              <w:t>以 上 ；</w:t>
            </w:r>
          </w:p>
          <w:p>
            <w:pPr>
              <w:pStyle w:val="TableText"/>
              <w:ind w:left="575"/>
              <w:spacing w:before="53" w:line="219" w:lineRule="auto"/>
              <w:rPr>
                <w:sz w:val="23"/>
                <w:szCs w:val="23"/>
              </w:rPr>
            </w:pPr>
            <w:r>
              <w:rPr>
                <w:sz w:val="23"/>
                <w:szCs w:val="23"/>
                <w:spacing w:val="5"/>
              </w:rPr>
              <w:t>4.或者有对国有企业管理的政府工作经验；</w:t>
            </w:r>
          </w:p>
          <w:p>
            <w:pPr>
              <w:pStyle w:val="TableText"/>
              <w:ind w:left="575"/>
              <w:spacing w:before="197" w:line="219" w:lineRule="auto"/>
              <w:rPr>
                <w:sz w:val="23"/>
                <w:szCs w:val="23"/>
              </w:rPr>
            </w:pPr>
            <w:r>
              <w:rPr>
                <w:sz w:val="23"/>
                <w:szCs w:val="23"/>
                <w:spacing w:val="5"/>
              </w:rPr>
              <w:t>5.或者相关行业协会和商会的领导和工作人员；</w:t>
            </w:r>
          </w:p>
          <w:p>
            <w:pPr>
              <w:pStyle w:val="TableText"/>
              <w:ind w:left="575"/>
              <w:spacing w:before="198" w:line="219" w:lineRule="auto"/>
              <w:rPr>
                <w:sz w:val="23"/>
                <w:szCs w:val="23"/>
              </w:rPr>
            </w:pPr>
            <w:r>
              <w:rPr>
                <w:sz w:val="23"/>
                <w:szCs w:val="23"/>
                <w:spacing w:val="-1"/>
              </w:rPr>
              <w:t>6.或者其他条件适合的人员。</w:t>
            </w:r>
          </w:p>
        </w:tc>
      </w:tr>
      <w:tr>
        <w:trPr>
          <w:trHeight w:val="459" w:hRule="atLeast"/>
        </w:trPr>
        <w:tc>
          <w:tcPr>
            <w:tcW w:w="8519" w:type="dxa"/>
            <w:vAlign w:val="top"/>
          </w:tcPr>
          <w:p>
            <w:pPr>
              <w:pStyle w:val="TableText"/>
              <w:ind w:left="2968"/>
              <w:spacing w:before="121" w:line="219" w:lineRule="auto"/>
              <w:rPr>
                <w:sz w:val="23"/>
                <w:szCs w:val="23"/>
              </w:rPr>
            </w:pPr>
            <w:r>
              <w:rPr>
                <w:sz w:val="23"/>
                <w:szCs w:val="23"/>
                <w:b/>
                <w:bCs/>
                <w:spacing w:val="-4"/>
              </w:rPr>
              <w:t>专业背景和理论知识要求</w:t>
            </w:r>
          </w:p>
        </w:tc>
      </w:tr>
      <w:tr>
        <w:trPr>
          <w:trHeight w:val="1418" w:hRule="atLeast"/>
        </w:trPr>
        <w:tc>
          <w:tcPr>
            <w:tcW w:w="8519" w:type="dxa"/>
            <w:vAlign w:val="top"/>
          </w:tcPr>
          <w:p>
            <w:pPr>
              <w:pStyle w:val="TableText"/>
              <w:ind w:left="575"/>
              <w:spacing w:before="165" w:line="219" w:lineRule="auto"/>
              <w:rPr>
                <w:sz w:val="23"/>
                <w:szCs w:val="23"/>
              </w:rPr>
            </w:pPr>
            <w:r>
              <w:rPr>
                <w:sz w:val="23"/>
                <w:szCs w:val="23"/>
                <w:spacing w:val="9"/>
              </w:rPr>
              <w:t>1.有高级专业技术职务；</w:t>
            </w:r>
          </w:p>
          <w:p>
            <w:pPr>
              <w:pStyle w:val="TableText"/>
              <w:ind w:left="575"/>
              <w:spacing w:before="205" w:line="219" w:lineRule="auto"/>
              <w:rPr>
                <w:sz w:val="23"/>
                <w:szCs w:val="23"/>
              </w:rPr>
            </w:pPr>
            <w:r>
              <w:rPr>
                <w:sz w:val="23"/>
                <w:szCs w:val="23"/>
                <w:spacing w:val="7"/>
              </w:rPr>
              <w:t>2.或受到过本科以上专业训练；</w:t>
            </w:r>
          </w:p>
          <w:p>
            <w:pPr>
              <w:pStyle w:val="TableText"/>
              <w:ind w:left="575"/>
              <w:spacing w:before="168" w:line="219" w:lineRule="auto"/>
              <w:rPr>
                <w:sz w:val="23"/>
                <w:szCs w:val="23"/>
              </w:rPr>
            </w:pPr>
            <w:r>
              <w:rPr>
                <w:sz w:val="23"/>
                <w:szCs w:val="23"/>
                <w:spacing w:val="4"/>
              </w:rPr>
              <w:t>3.或受过完整的管理学或者相关专业的训练，有相</w:t>
            </w:r>
            <w:r>
              <w:rPr>
                <w:sz w:val="23"/>
                <w:szCs w:val="23"/>
                <w:spacing w:val="3"/>
              </w:rPr>
              <w:t>应的理论基础；</w:t>
            </w:r>
          </w:p>
        </w:tc>
      </w:tr>
      <w:tr>
        <w:trPr>
          <w:trHeight w:val="469" w:hRule="atLeast"/>
        </w:trPr>
        <w:tc>
          <w:tcPr>
            <w:tcW w:w="8519" w:type="dxa"/>
            <w:vAlign w:val="top"/>
          </w:tcPr>
          <w:p>
            <w:pPr>
              <w:pStyle w:val="TableText"/>
              <w:ind w:left="3784"/>
              <w:spacing w:before="128" w:line="220" w:lineRule="auto"/>
              <w:rPr>
                <w:sz w:val="23"/>
                <w:szCs w:val="23"/>
              </w:rPr>
            </w:pPr>
            <w:r>
              <w:rPr>
                <w:sz w:val="23"/>
                <w:szCs w:val="23"/>
                <w:spacing w:val="2"/>
              </w:rPr>
              <w:t>其他要求</w:t>
            </w:r>
          </w:p>
        </w:tc>
      </w:tr>
      <w:tr>
        <w:trPr>
          <w:trHeight w:val="1403" w:hRule="atLeast"/>
        </w:trPr>
        <w:tc>
          <w:tcPr>
            <w:tcW w:w="8519" w:type="dxa"/>
            <w:vAlign w:val="top"/>
          </w:tcPr>
          <w:p>
            <w:pPr>
              <w:pStyle w:val="TableText"/>
              <w:ind w:left="575" w:right="2298"/>
              <w:spacing w:before="158" w:line="356" w:lineRule="auto"/>
              <w:rPr>
                <w:sz w:val="23"/>
                <w:szCs w:val="23"/>
              </w:rPr>
            </w:pPr>
            <w:r>
              <w:rPr>
                <w:sz w:val="23"/>
                <w:szCs w:val="23"/>
                <w:spacing w:val="4"/>
              </w:rPr>
              <w:t>1.有良好的职业口碑，符合职业发展导师的伦理要求；</w:t>
            </w:r>
            <w:r>
              <w:rPr>
                <w:sz w:val="23"/>
                <w:szCs w:val="23"/>
                <w:spacing w:val="14"/>
              </w:rPr>
              <w:t xml:space="preserve"> </w:t>
            </w:r>
            <w:r>
              <w:rPr>
                <w:sz w:val="23"/>
                <w:szCs w:val="23"/>
                <w:spacing w:val="10"/>
              </w:rPr>
              <w:t>2.有良好的表达能力；</w:t>
            </w:r>
          </w:p>
          <w:p>
            <w:pPr>
              <w:pStyle w:val="TableText"/>
              <w:ind w:left="575"/>
              <w:spacing w:before="21" w:line="219" w:lineRule="auto"/>
              <w:rPr>
                <w:sz w:val="23"/>
                <w:szCs w:val="23"/>
              </w:rPr>
            </w:pPr>
            <w:r>
              <w:rPr>
                <w:sz w:val="23"/>
                <w:szCs w:val="23"/>
              </w:rPr>
              <w:t>3.热爱教育事业，有公益心，愿意为培养人</w:t>
            </w:r>
            <w:r>
              <w:rPr>
                <w:sz w:val="23"/>
                <w:szCs w:val="23"/>
                <w:spacing w:val="-1"/>
              </w:rPr>
              <w:t>才贡献力量。</w:t>
            </w:r>
          </w:p>
        </w:tc>
      </w:tr>
    </w:tbl>
    <w:p>
      <w:pPr>
        <w:rPr>
          <w:rFonts w:ascii="Arial"/>
          <w:sz w:val="21"/>
        </w:rPr>
      </w:pPr>
      <w:r/>
    </w:p>
    <w:p>
      <w:pPr>
        <w:rPr>
          <w:rFonts w:ascii="Arial"/>
          <w:sz w:val="21"/>
        </w:rPr>
      </w:pPr>
      <w:r/>
    </w:p>
    <w:p>
      <w:pPr>
        <w:ind w:left="265"/>
        <w:spacing w:before="78" w:line="212" w:lineRule="auto"/>
        <w:rPr>
          <w:rFonts w:ascii="SimSun" w:hAnsi="SimSun" w:eastAsia="SimSun" w:cs="SimSun"/>
          <w:sz w:val="24"/>
          <w:szCs w:val="24"/>
        </w:rPr>
      </w:pPr>
      <w:r>
        <w:rPr>
          <w:rFonts w:ascii="Times New Roman" w:hAnsi="Times New Roman" w:eastAsia="Times New Roman" w:cs="Times New Roman"/>
          <w:sz w:val="24"/>
          <w:szCs w:val="24"/>
          <w:b/>
          <w:bCs/>
          <w:spacing w:val="-1"/>
        </w:rPr>
        <w:t>(2)MBA    </w:t>
      </w:r>
      <w:r>
        <w:rPr>
          <w:rFonts w:ascii="SimSun" w:hAnsi="SimSun" w:eastAsia="SimSun" w:cs="SimSun"/>
          <w:sz w:val="24"/>
          <w:szCs w:val="24"/>
          <w:b/>
          <w:bCs/>
          <w:spacing w:val="-1"/>
        </w:rPr>
        <w:t>职业发展导师的退出机制</w:t>
      </w:r>
    </w:p>
    <w:p>
      <w:pPr>
        <w:ind w:left="124" w:right="91" w:firstLine="480"/>
        <w:spacing w:before="218" w:line="348" w:lineRule="auto"/>
        <w:rPr>
          <w:rFonts w:ascii="SimSun" w:hAnsi="SimSun" w:eastAsia="SimSun" w:cs="SimSun"/>
          <w:sz w:val="24"/>
          <w:szCs w:val="24"/>
        </w:rPr>
      </w:pPr>
      <w:r>
        <w:rPr>
          <w:rFonts w:ascii="SimSun" w:hAnsi="SimSun" w:eastAsia="SimSun" w:cs="SimSun"/>
          <w:sz w:val="24"/>
          <w:szCs w:val="24"/>
        </w:rPr>
        <w:t>第一，在完成三年受聘期后，</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8"/>
        </w:rPr>
        <w:t xml:space="preserve"> </w:t>
      </w:r>
      <w:r>
        <w:rPr>
          <w:rFonts w:ascii="SimSun" w:hAnsi="SimSun" w:eastAsia="SimSun" w:cs="SimSun"/>
          <w:sz w:val="24"/>
          <w:szCs w:val="24"/>
        </w:rPr>
        <w:t>教育中心</w:t>
      </w:r>
      <w:r>
        <w:rPr>
          <w:rFonts w:ascii="SimSun" w:hAnsi="SimSun" w:eastAsia="SimSun" w:cs="SimSun"/>
          <w:sz w:val="24"/>
          <w:szCs w:val="24"/>
          <w:spacing w:val="-1"/>
        </w:rPr>
        <w:t>根据导师完成工作情况，与职</w:t>
      </w:r>
      <w:r>
        <w:rPr>
          <w:rFonts w:ascii="SimSun" w:hAnsi="SimSun" w:eastAsia="SimSun" w:cs="SimSun"/>
          <w:sz w:val="24"/>
          <w:szCs w:val="24"/>
        </w:rPr>
        <w:t xml:space="preserve"> </w:t>
      </w:r>
      <w:r>
        <w:rPr>
          <w:rFonts w:ascii="SimSun" w:hAnsi="SimSun" w:eastAsia="SimSun" w:cs="SimSun"/>
          <w:sz w:val="24"/>
          <w:szCs w:val="24"/>
          <w:spacing w:val="-3"/>
        </w:rPr>
        <w:t>业发展导师协商延聘或聘用期满自动解聘。</w:t>
      </w:r>
    </w:p>
    <w:p>
      <w:pPr>
        <w:ind w:left="124" w:right="110" w:firstLine="480"/>
        <w:spacing w:before="35" w:line="347" w:lineRule="auto"/>
        <w:rPr>
          <w:rFonts w:ascii="SimSun" w:hAnsi="SimSun" w:eastAsia="SimSun" w:cs="SimSun"/>
          <w:sz w:val="24"/>
          <w:szCs w:val="24"/>
        </w:rPr>
      </w:pPr>
      <w:r>
        <w:rPr>
          <w:rFonts w:ascii="SimSun" w:hAnsi="SimSun" w:eastAsia="SimSun" w:cs="SimSun"/>
          <w:sz w:val="24"/>
          <w:szCs w:val="24"/>
          <w:spacing w:val="-3"/>
        </w:rPr>
        <w:t>第二，每年对职业发展导师进行年度考核，考</w:t>
      </w:r>
      <w:r>
        <w:rPr>
          <w:rFonts w:ascii="SimSun" w:hAnsi="SimSun" w:eastAsia="SimSun" w:cs="SimSun"/>
          <w:sz w:val="24"/>
          <w:szCs w:val="24"/>
          <w:spacing w:val="-4"/>
        </w:rPr>
        <w:t>核内容由职业发展中心内部考</w:t>
      </w:r>
      <w:r>
        <w:rPr>
          <w:rFonts w:ascii="SimSun" w:hAnsi="SimSun" w:eastAsia="SimSun" w:cs="SimSun"/>
          <w:sz w:val="24"/>
          <w:szCs w:val="24"/>
        </w:rPr>
        <w:t xml:space="preserve"> </w:t>
      </w:r>
      <w:r>
        <w:rPr>
          <w:rFonts w:ascii="SimSun" w:hAnsi="SimSun" w:eastAsia="SimSun" w:cs="SimSun"/>
          <w:sz w:val="24"/>
          <w:szCs w:val="24"/>
          <w:spacing w:val="-3"/>
        </w:rPr>
        <w:t>核、学生职业发展调查与总结报告组成，视考核结果决定是否延聘，未通</w:t>
      </w:r>
      <w:r>
        <w:rPr>
          <w:rFonts w:ascii="SimSun" w:hAnsi="SimSun" w:eastAsia="SimSun" w:cs="SimSun"/>
          <w:sz w:val="24"/>
          <w:szCs w:val="24"/>
          <w:spacing w:val="-4"/>
        </w:rPr>
        <w:t>过考核</w:t>
      </w:r>
      <w:r>
        <w:rPr>
          <w:rFonts w:ascii="SimSun" w:hAnsi="SimSun" w:eastAsia="SimSun" w:cs="SimSun"/>
          <w:sz w:val="24"/>
          <w:szCs w:val="24"/>
        </w:rPr>
        <w:t xml:space="preserve"> </w:t>
      </w:r>
      <w:r>
        <w:rPr>
          <w:rFonts w:ascii="SimSun" w:hAnsi="SimSun" w:eastAsia="SimSun" w:cs="SimSun"/>
          <w:sz w:val="24"/>
          <w:szCs w:val="24"/>
          <w:spacing w:val="-3"/>
        </w:rPr>
        <w:t>的职业发展导师将解聘。考核内容包括：导师对学生职业规划工作考</w:t>
      </w:r>
      <w:r>
        <w:rPr>
          <w:rFonts w:ascii="SimSun" w:hAnsi="SimSun" w:eastAsia="SimSun" w:cs="SimSun"/>
          <w:sz w:val="24"/>
          <w:szCs w:val="24"/>
          <w:spacing w:val="-4"/>
        </w:rPr>
        <w:t>核；与学生</w:t>
      </w:r>
      <w:r>
        <w:rPr>
          <w:rFonts w:ascii="SimSun" w:hAnsi="SimSun" w:eastAsia="SimSun" w:cs="SimSun"/>
          <w:sz w:val="24"/>
          <w:szCs w:val="24"/>
        </w:rPr>
        <w:t xml:space="preserve"> </w:t>
      </w:r>
      <w:r>
        <w:rPr>
          <w:rFonts w:ascii="SimSun" w:hAnsi="SimSun" w:eastAsia="SimSun" w:cs="SimSun"/>
          <w:sz w:val="24"/>
          <w:szCs w:val="24"/>
          <w:spacing w:val="-4"/>
        </w:rPr>
        <w:t>交流情况；导师参与组织企业走访和讲座情况。</w:t>
      </w:r>
    </w:p>
    <w:p>
      <w:pPr>
        <w:ind w:left="604"/>
        <w:spacing w:before="54" w:line="219" w:lineRule="auto"/>
        <w:rPr>
          <w:rFonts w:ascii="SimSun" w:hAnsi="SimSun" w:eastAsia="SimSun" w:cs="SimSun"/>
          <w:sz w:val="24"/>
          <w:szCs w:val="24"/>
        </w:rPr>
      </w:pPr>
      <w:r>
        <w:rPr>
          <w:rFonts w:ascii="SimSun" w:hAnsi="SimSun" w:eastAsia="SimSun" w:cs="SimSun"/>
          <w:sz w:val="24"/>
          <w:szCs w:val="24"/>
          <w:spacing w:val="-3"/>
        </w:rPr>
        <w:t>第三，职业发展导师因调离原工作单位、出国境等个人原因可根</w:t>
      </w:r>
      <w:r>
        <w:rPr>
          <w:rFonts w:ascii="SimSun" w:hAnsi="SimSun" w:eastAsia="SimSun" w:cs="SimSun"/>
          <w:sz w:val="24"/>
          <w:szCs w:val="24"/>
          <w:spacing w:val="-4"/>
        </w:rPr>
        <w:t>据本人意愿</w:t>
      </w:r>
    </w:p>
    <w:p>
      <w:pPr>
        <w:spacing w:line="219" w:lineRule="auto"/>
        <w:sectPr>
          <w:pgSz w:w="11900" w:h="16840"/>
          <w:pgMar w:top="400" w:right="1695" w:bottom="0" w:left="1675" w:header="0" w:footer="0" w:gutter="0"/>
        </w:sectPr>
        <w:rPr>
          <w:rFonts w:ascii="SimSun" w:hAnsi="SimSun" w:eastAsia="SimSun" w:cs="SimSun"/>
          <w:sz w:val="24"/>
          <w:szCs w:val="24"/>
        </w:rPr>
      </w:pP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before="78" w:line="219" w:lineRule="auto"/>
        <w:rPr>
          <w:rFonts w:ascii="SimSun" w:hAnsi="SimSun" w:eastAsia="SimSun" w:cs="SimSun"/>
          <w:sz w:val="24"/>
          <w:szCs w:val="24"/>
        </w:rPr>
      </w:pPr>
      <w:r>
        <w:rPr>
          <w:rFonts w:ascii="SimSun" w:hAnsi="SimSun" w:eastAsia="SimSun" w:cs="SimSun"/>
          <w:sz w:val="24"/>
          <w:szCs w:val="24"/>
          <w:spacing w:val="-4"/>
        </w:rPr>
        <w:t>辞去职业发展导师工作。</w:t>
      </w:r>
    </w:p>
    <w:p>
      <w:pPr>
        <w:ind w:right="48" w:firstLine="510"/>
        <w:spacing w:before="183" w:line="353" w:lineRule="auto"/>
        <w:jc w:val="both"/>
        <w:rPr>
          <w:rFonts w:ascii="SimSun" w:hAnsi="SimSun" w:eastAsia="SimSun" w:cs="SimSun"/>
          <w:sz w:val="24"/>
          <w:szCs w:val="24"/>
        </w:rPr>
      </w:pPr>
      <w:r>
        <w:rPr>
          <w:rFonts w:ascii="SimSun" w:hAnsi="SimSun" w:eastAsia="SimSun" w:cs="SimSun"/>
          <w:sz w:val="24"/>
          <w:szCs w:val="24"/>
          <w:spacing w:val="-3"/>
        </w:rPr>
        <w:t>第四，凡不履行校外导师职责，或其它原因不宜继</w:t>
      </w:r>
      <w:r>
        <w:rPr>
          <w:rFonts w:ascii="SimSun" w:hAnsi="SimSun" w:eastAsia="SimSun" w:cs="SimSun"/>
          <w:sz w:val="24"/>
          <w:szCs w:val="24"/>
          <w:spacing w:val="-4"/>
        </w:rPr>
        <w:t>续指导研究生的，将中止</w:t>
      </w:r>
      <w:r>
        <w:rPr>
          <w:rFonts w:ascii="SimSun" w:hAnsi="SimSun" w:eastAsia="SimSun" w:cs="SimSun"/>
          <w:sz w:val="24"/>
          <w:szCs w:val="24"/>
        </w:rPr>
        <w:t xml:space="preserve"> </w:t>
      </w:r>
      <w:r>
        <w:rPr>
          <w:rFonts w:ascii="SimSun" w:hAnsi="SimSun" w:eastAsia="SimSun" w:cs="SimSun"/>
          <w:sz w:val="24"/>
          <w:szCs w:val="24"/>
        </w:rPr>
        <w:t>或取消其校外导师资格；凡无故不承担MBA  培养工作或出国逾期未归者，按自</w:t>
      </w:r>
      <w:r>
        <w:rPr>
          <w:rFonts w:ascii="SimSun" w:hAnsi="SimSun" w:eastAsia="SimSun" w:cs="SimSun"/>
          <w:sz w:val="24"/>
          <w:szCs w:val="24"/>
          <w:spacing w:val="8"/>
        </w:rPr>
        <w:t xml:space="preserve"> </w:t>
      </w:r>
      <w:r>
        <w:rPr>
          <w:rFonts w:ascii="SimSun" w:hAnsi="SimSun" w:eastAsia="SimSun" w:cs="SimSun"/>
          <w:sz w:val="24"/>
          <w:szCs w:val="24"/>
          <w:spacing w:val="-4"/>
        </w:rPr>
        <w:t>动放弃校外导师资格办理。</w:t>
      </w:r>
    </w:p>
    <w:p>
      <w:pPr>
        <w:ind w:left="4"/>
        <w:spacing w:before="325" w:line="218" w:lineRule="auto"/>
        <w:rPr>
          <w:rFonts w:ascii="SimHei" w:hAnsi="SimHei" w:eastAsia="SimHei" w:cs="SimHei"/>
          <w:sz w:val="32"/>
          <w:szCs w:val="32"/>
        </w:rPr>
      </w:pPr>
      <w:bookmarkStart w:name="bookmark88" w:id="111"/>
      <w:bookmarkEnd w:id="111"/>
      <w:r>
        <w:rPr>
          <w:rFonts w:ascii="SimHei" w:hAnsi="SimHei" w:eastAsia="SimHei" w:cs="SimHei"/>
          <w:sz w:val="32"/>
          <w:szCs w:val="32"/>
          <w:b/>
          <w:bCs/>
          <w:spacing w:val="5"/>
        </w:rPr>
        <w:t>3.5实践教学</w:t>
      </w:r>
    </w:p>
    <w:p>
      <w:pPr>
        <w:spacing w:line="435" w:lineRule="auto"/>
        <w:rPr>
          <w:rFonts w:ascii="Arial"/>
          <w:sz w:val="21"/>
        </w:rPr>
      </w:pPr>
      <w:r/>
    </w:p>
    <w:p>
      <w:pPr>
        <w:ind w:left="2"/>
        <w:spacing w:before="78" w:line="222" w:lineRule="auto"/>
        <w:rPr>
          <w:rFonts w:ascii="SimHei" w:hAnsi="SimHei" w:eastAsia="SimHei" w:cs="SimHei"/>
          <w:sz w:val="24"/>
          <w:szCs w:val="24"/>
        </w:rPr>
      </w:pPr>
      <w:r>
        <w:rPr>
          <w:rFonts w:ascii="SimSun" w:hAnsi="SimSun" w:eastAsia="SimSun" w:cs="SimSun"/>
          <w:sz w:val="24"/>
          <w:szCs w:val="24"/>
          <w:b/>
          <w:bCs/>
          <w:spacing w:val="-17"/>
        </w:rPr>
        <w:t>3.5.1</w:t>
      </w:r>
      <w:r>
        <w:rPr>
          <w:rFonts w:ascii="SimSun" w:hAnsi="SimSun" w:eastAsia="SimSun" w:cs="SimSun"/>
          <w:sz w:val="24"/>
          <w:szCs w:val="24"/>
          <w:spacing w:val="-17"/>
        </w:rPr>
        <w:t xml:space="preserve"> </w:t>
      </w:r>
      <w:r>
        <w:rPr>
          <w:rFonts w:ascii="SimHei" w:hAnsi="SimHei" w:eastAsia="SimHei" w:cs="SimHei"/>
          <w:sz w:val="24"/>
          <w:szCs w:val="24"/>
          <w:b/>
          <w:bCs/>
          <w:spacing w:val="-17"/>
        </w:rPr>
        <w:t>制度保障</w:t>
      </w:r>
    </w:p>
    <w:p>
      <w:pPr>
        <w:spacing w:line="393" w:lineRule="auto"/>
        <w:rPr>
          <w:rFonts w:ascii="Arial"/>
          <w:sz w:val="21"/>
        </w:rPr>
      </w:pPr>
      <w:r/>
    </w:p>
    <w:p>
      <w:pPr>
        <w:ind w:left="639"/>
        <w:spacing w:before="78" w:line="220" w:lineRule="auto"/>
        <w:rPr>
          <w:rFonts w:ascii="SimSun" w:hAnsi="SimSun" w:eastAsia="SimSun" w:cs="SimSun"/>
          <w:sz w:val="24"/>
          <w:szCs w:val="24"/>
        </w:rPr>
      </w:pPr>
      <w:r>
        <w:rPr>
          <w:rFonts w:ascii="SimSun" w:hAnsi="SimSun" w:eastAsia="SimSun" w:cs="SimSun"/>
          <w:sz w:val="24"/>
          <w:szCs w:val="24"/>
          <w:spacing w:val="-7"/>
        </w:rPr>
        <w:t>(</w:t>
      </w:r>
      <w:r>
        <w:rPr>
          <w:rFonts w:ascii="SimSun" w:hAnsi="SimSun" w:eastAsia="SimSun" w:cs="SimSun"/>
          <w:sz w:val="24"/>
          <w:szCs w:val="24"/>
          <w:b/>
          <w:bCs/>
          <w:spacing w:val="-7"/>
        </w:rPr>
        <w:t>1</w:t>
      </w:r>
      <w:r>
        <w:rPr>
          <w:rFonts w:ascii="SimSun" w:hAnsi="SimSun" w:eastAsia="SimSun" w:cs="SimSun"/>
          <w:sz w:val="24"/>
          <w:szCs w:val="24"/>
          <w:spacing w:val="-48"/>
        </w:rPr>
        <w:t xml:space="preserve"> </w:t>
      </w:r>
      <w:r>
        <w:rPr>
          <w:rFonts w:ascii="SimSun" w:hAnsi="SimSun" w:eastAsia="SimSun" w:cs="SimSun"/>
          <w:sz w:val="24"/>
          <w:szCs w:val="24"/>
          <w:b/>
          <w:bCs/>
          <w:spacing w:val="-7"/>
        </w:rPr>
        <w:t>)</w:t>
      </w:r>
      <w:r>
        <w:rPr>
          <w:rFonts w:ascii="SimSun" w:hAnsi="SimSun" w:eastAsia="SimSun" w:cs="SimSun"/>
          <w:sz w:val="24"/>
          <w:szCs w:val="24"/>
          <w:spacing w:val="-52"/>
        </w:rPr>
        <w:t xml:space="preserve"> </w:t>
      </w:r>
      <w:r>
        <w:rPr>
          <w:rFonts w:ascii="SimSun" w:hAnsi="SimSun" w:eastAsia="SimSun" w:cs="SimSun"/>
          <w:sz w:val="24"/>
          <w:szCs w:val="24"/>
          <w:b/>
          <w:bCs/>
          <w:spacing w:val="-7"/>
        </w:rPr>
        <w:t>成</w:t>
      </w:r>
      <w:r>
        <w:rPr>
          <w:rFonts w:ascii="SimSun" w:hAnsi="SimSun" w:eastAsia="SimSun" w:cs="SimSun"/>
          <w:sz w:val="24"/>
          <w:szCs w:val="24"/>
          <w:spacing w:val="-54"/>
        </w:rPr>
        <w:t xml:space="preserve"> </w:t>
      </w:r>
      <w:r>
        <w:rPr>
          <w:rFonts w:ascii="SimSun" w:hAnsi="SimSun" w:eastAsia="SimSun" w:cs="SimSun"/>
          <w:sz w:val="24"/>
          <w:szCs w:val="24"/>
          <w:b/>
          <w:bCs/>
          <w:spacing w:val="-7"/>
        </w:rPr>
        <w:t>立</w:t>
      </w:r>
      <w:r>
        <w:rPr>
          <w:rFonts w:ascii="Times New Roman" w:hAnsi="Times New Roman" w:eastAsia="Times New Roman" w:cs="Times New Roman"/>
          <w:sz w:val="24"/>
          <w:szCs w:val="24"/>
          <w:b/>
          <w:bCs/>
          <w:spacing w:val="-7"/>
        </w:rPr>
        <w:t>MBA</w:t>
      </w:r>
      <w:r>
        <w:rPr>
          <w:rFonts w:ascii="Times New Roman" w:hAnsi="Times New Roman" w:eastAsia="Times New Roman" w:cs="Times New Roman"/>
          <w:sz w:val="24"/>
          <w:szCs w:val="24"/>
          <w:b/>
          <w:bCs/>
          <w:spacing w:val="19"/>
        </w:rPr>
        <w:t xml:space="preserve"> </w:t>
      </w:r>
      <w:r>
        <w:rPr>
          <w:rFonts w:ascii="SimSun" w:hAnsi="SimSun" w:eastAsia="SimSun" w:cs="SimSun"/>
          <w:sz w:val="24"/>
          <w:szCs w:val="24"/>
          <w:b/>
          <w:bCs/>
          <w:spacing w:val="-7"/>
        </w:rPr>
        <w:t>案例中心</w:t>
      </w:r>
    </w:p>
    <w:p>
      <w:pPr>
        <w:ind w:firstLine="510"/>
        <w:spacing w:before="174" w:line="349" w:lineRule="auto"/>
        <w:jc w:val="both"/>
        <w:rPr>
          <w:rFonts w:ascii="SimSun" w:hAnsi="SimSun" w:eastAsia="SimSun" w:cs="SimSun"/>
          <w:sz w:val="24"/>
          <w:szCs w:val="24"/>
        </w:rPr>
      </w:pPr>
      <w:r>
        <w:rPr>
          <w:rFonts w:ascii="SimSun" w:hAnsi="SimSun" w:eastAsia="SimSun" w:cs="SimSun"/>
          <w:sz w:val="24"/>
          <w:szCs w:val="24"/>
        </w:rPr>
        <w:t>首经贸通过成立</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7"/>
          <w:w w:val="101"/>
        </w:rPr>
        <w:t xml:space="preserve"> </w:t>
      </w:r>
      <w:r>
        <w:rPr>
          <w:rFonts w:ascii="SimSun" w:hAnsi="SimSun" w:eastAsia="SimSun" w:cs="SimSun"/>
          <w:sz w:val="24"/>
          <w:szCs w:val="24"/>
        </w:rPr>
        <w:t>案例中心开发新的案例，收集相关领</w:t>
      </w:r>
      <w:r>
        <w:rPr>
          <w:rFonts w:ascii="SimSun" w:hAnsi="SimSun" w:eastAsia="SimSun" w:cs="SimSun"/>
          <w:sz w:val="24"/>
          <w:szCs w:val="24"/>
          <w:spacing w:val="-1"/>
        </w:rPr>
        <w:t>域已有案例，并</w:t>
      </w:r>
      <w:r>
        <w:rPr>
          <w:rFonts w:ascii="SimSun" w:hAnsi="SimSun" w:eastAsia="SimSun" w:cs="SimSun"/>
          <w:sz w:val="24"/>
          <w:szCs w:val="24"/>
        </w:rPr>
        <w:t xml:space="preserve"> </w:t>
      </w:r>
      <w:r>
        <w:rPr>
          <w:rFonts w:ascii="SimSun" w:hAnsi="SimSun" w:eastAsia="SimSun" w:cs="SimSun"/>
          <w:sz w:val="24"/>
          <w:szCs w:val="24"/>
          <w:spacing w:val="-1"/>
        </w:rPr>
        <w:t>选择具有针对性的案例进课堂，让学员在经典案例中学习经典理论，更新理论。</w:t>
      </w:r>
      <w:r>
        <w:rPr>
          <w:rFonts w:ascii="SimSun" w:hAnsi="SimSun" w:eastAsia="SimSun" w:cs="SimSun"/>
          <w:sz w:val="24"/>
          <w:szCs w:val="24"/>
          <w:spacing w:val="4"/>
        </w:rPr>
        <w:t xml:space="preserve"> </w:t>
      </w:r>
      <w:r>
        <w:rPr>
          <w:rFonts w:ascii="SimSun" w:hAnsi="SimSun" w:eastAsia="SimSun" w:cs="SimSun"/>
          <w:sz w:val="24"/>
          <w:szCs w:val="24"/>
          <w:spacing w:val="1"/>
        </w:rPr>
        <w:t>首经贸</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7"/>
          <w:w w:val="101"/>
        </w:rPr>
        <w:t xml:space="preserve"> </w:t>
      </w:r>
      <w:r>
        <w:rPr>
          <w:rFonts w:ascii="SimSun" w:hAnsi="SimSun" w:eastAsia="SimSun" w:cs="SimSun"/>
          <w:sz w:val="24"/>
          <w:szCs w:val="24"/>
          <w:spacing w:val="1"/>
        </w:rPr>
        <w:t>的案例教学应用基于</w:t>
      </w:r>
      <w:r>
        <w:rPr>
          <w:rFonts w:ascii="Times New Roman" w:hAnsi="Times New Roman" w:eastAsia="Times New Roman" w:cs="Times New Roman"/>
          <w:sz w:val="24"/>
          <w:szCs w:val="24"/>
        </w:rPr>
        <w:t>SEED</w:t>
      </w:r>
      <w:r>
        <w:rPr>
          <w:rFonts w:ascii="Times New Roman" w:hAnsi="Times New Roman" w:eastAsia="Times New Roman" w:cs="Times New Roman"/>
          <w:sz w:val="24"/>
          <w:szCs w:val="24"/>
          <w:spacing w:val="15"/>
        </w:rPr>
        <w:t xml:space="preserve"> </w:t>
      </w:r>
      <w:r>
        <w:rPr>
          <w:rFonts w:ascii="SimSun" w:hAnsi="SimSun" w:eastAsia="SimSun" w:cs="SimSun"/>
          <w:sz w:val="24"/>
          <w:szCs w:val="24"/>
          <w:spacing w:val="1"/>
        </w:rPr>
        <w:t>培养体系，基于“四新四重”措施，注</w:t>
      </w:r>
      <w:r>
        <w:rPr>
          <w:rFonts w:ascii="SimSun" w:hAnsi="SimSun" w:eastAsia="SimSun" w:cs="SimSun"/>
          <w:sz w:val="24"/>
          <w:szCs w:val="24"/>
        </w:rPr>
        <w:t xml:space="preserve"> </w:t>
      </w:r>
      <w:r>
        <w:rPr>
          <w:rFonts w:ascii="SimSun" w:hAnsi="SimSun" w:eastAsia="SimSun" w:cs="SimSun"/>
          <w:sz w:val="24"/>
          <w:szCs w:val="24"/>
          <w:spacing w:val="-8"/>
        </w:rPr>
        <w:t>重知识的活学活用，企业家精神、决策力的培养和正确道德伦理价值观念的树立。</w:t>
      </w:r>
      <w:r>
        <w:rPr>
          <w:rFonts w:ascii="SimSun" w:hAnsi="SimSun" w:eastAsia="SimSun" w:cs="SimSun"/>
          <w:sz w:val="24"/>
          <w:szCs w:val="24"/>
          <w:spacing w:val="17"/>
        </w:rPr>
        <w:t xml:space="preserve"> </w:t>
      </w:r>
      <w:r>
        <w:rPr>
          <w:rFonts w:ascii="SimSun" w:hAnsi="SimSun" w:eastAsia="SimSun" w:cs="SimSun"/>
          <w:sz w:val="24"/>
          <w:szCs w:val="24"/>
          <w:spacing w:val="-1"/>
        </w:rPr>
        <w:t>从操作层面上，让学员了解经典案例问题、前沿案例</w:t>
      </w:r>
      <w:r>
        <w:rPr>
          <w:rFonts w:ascii="SimSun" w:hAnsi="SimSun" w:eastAsia="SimSun" w:cs="SimSun"/>
          <w:sz w:val="24"/>
          <w:szCs w:val="24"/>
          <w:spacing w:val="-2"/>
        </w:rPr>
        <w:t>问题，初步尝试解决问题。</w:t>
      </w:r>
    </w:p>
    <w:p>
      <w:pPr>
        <w:ind w:left="633"/>
        <w:spacing w:before="79" w:line="219" w:lineRule="auto"/>
        <w:rPr>
          <w:rFonts w:ascii="SimSun" w:hAnsi="SimSun" w:eastAsia="SimSun" w:cs="SimSun"/>
          <w:sz w:val="24"/>
          <w:szCs w:val="24"/>
        </w:rPr>
      </w:pPr>
      <w:r>
        <w:rPr>
          <w:rFonts w:ascii="SimSun" w:hAnsi="SimSun" w:eastAsia="SimSun" w:cs="SimSun"/>
          <w:sz w:val="24"/>
          <w:szCs w:val="24"/>
          <w:b/>
          <w:bCs/>
          <w:spacing w:val="6"/>
        </w:rPr>
        <w:t>(2)举办实践竞赛</w:t>
      </w:r>
    </w:p>
    <w:p>
      <w:pPr>
        <w:ind w:right="74" w:firstLine="510"/>
        <w:spacing w:before="182" w:line="357" w:lineRule="auto"/>
        <w:jc w:val="both"/>
        <w:rPr>
          <w:rFonts w:ascii="SimSun" w:hAnsi="SimSun" w:eastAsia="SimSun" w:cs="SimSun"/>
          <w:sz w:val="24"/>
          <w:szCs w:val="24"/>
        </w:rPr>
      </w:pPr>
      <w:r>
        <w:rPr>
          <w:rFonts w:ascii="SimSun" w:hAnsi="SimSun" w:eastAsia="SimSun" w:cs="SimSun"/>
          <w:sz w:val="24"/>
          <w:szCs w:val="24"/>
          <w:spacing w:val="-2"/>
        </w:rPr>
        <w:t>首经贸</w:t>
      </w:r>
      <w:r>
        <w:rPr>
          <w:rFonts w:ascii="Times New Roman" w:hAnsi="Times New Roman" w:eastAsia="Times New Roman" w:cs="Times New Roman"/>
          <w:sz w:val="24"/>
          <w:szCs w:val="24"/>
          <w:spacing w:val="-2"/>
        </w:rPr>
        <w:t>MBA</w:t>
      </w:r>
      <w:r>
        <w:rPr>
          <w:rFonts w:ascii="Times New Roman" w:hAnsi="Times New Roman" w:eastAsia="Times New Roman" w:cs="Times New Roman"/>
          <w:sz w:val="24"/>
          <w:szCs w:val="24"/>
          <w:spacing w:val="36"/>
        </w:rPr>
        <w:t xml:space="preserve"> </w:t>
      </w:r>
      <w:r>
        <w:rPr>
          <w:rFonts w:ascii="SimSun" w:hAnsi="SimSun" w:eastAsia="SimSun" w:cs="SimSun"/>
          <w:sz w:val="24"/>
          <w:szCs w:val="24"/>
          <w:spacing w:val="-2"/>
        </w:rPr>
        <w:t>通过参加“全国百篇优秀管理案例”评选、举办全校工商管理</w:t>
      </w:r>
      <w:r>
        <w:rPr>
          <w:rFonts w:ascii="SimSun" w:hAnsi="SimSun" w:eastAsia="SimSun" w:cs="SimSun"/>
          <w:sz w:val="24"/>
          <w:szCs w:val="24"/>
        </w:rPr>
        <w:t xml:space="preserve"> </w:t>
      </w:r>
      <w:r>
        <w:rPr>
          <w:rFonts w:ascii="SimSun" w:hAnsi="SimSun" w:eastAsia="SimSun" w:cs="SimSun"/>
          <w:sz w:val="24"/>
          <w:szCs w:val="24"/>
          <w:spacing w:val="3"/>
        </w:rPr>
        <w:t>案例大赛，编写英文案例，积极参与哈佛案例、国际</w:t>
      </w:r>
      <w:r>
        <w:rPr>
          <w:rFonts w:ascii="Times New Roman" w:hAnsi="Times New Roman" w:eastAsia="Times New Roman" w:cs="Times New Roman"/>
          <w:sz w:val="24"/>
          <w:szCs w:val="24"/>
        </w:rPr>
        <w:t>CFMD</w:t>
      </w:r>
      <w:r>
        <w:rPr>
          <w:rFonts w:ascii="Times New Roman" w:hAnsi="Times New Roman" w:eastAsia="Times New Roman" w:cs="Times New Roman"/>
          <w:sz w:val="24"/>
          <w:szCs w:val="24"/>
          <w:spacing w:val="18"/>
          <w:w w:val="101"/>
        </w:rPr>
        <w:t xml:space="preserve"> </w:t>
      </w:r>
      <w:r>
        <w:rPr>
          <w:rFonts w:ascii="SimSun" w:hAnsi="SimSun" w:eastAsia="SimSun" w:cs="SimSun"/>
          <w:sz w:val="24"/>
          <w:szCs w:val="24"/>
          <w:spacing w:val="3"/>
        </w:rPr>
        <w:t>案例等国际知名案</w:t>
      </w:r>
      <w:r>
        <w:rPr>
          <w:rFonts w:ascii="SimSun" w:hAnsi="SimSun" w:eastAsia="SimSun" w:cs="SimSun"/>
          <w:sz w:val="24"/>
          <w:szCs w:val="24"/>
        </w:rPr>
        <w:t xml:space="preserve"> </w:t>
      </w:r>
      <w:r>
        <w:rPr>
          <w:rFonts w:ascii="SimSun" w:hAnsi="SimSun" w:eastAsia="SimSun" w:cs="SimSun"/>
          <w:sz w:val="24"/>
          <w:szCs w:val="24"/>
          <w:spacing w:val="-3"/>
        </w:rPr>
        <w:t>例库的评选，教师与学生共同开发最鲜活的中小</w:t>
      </w:r>
      <w:r>
        <w:rPr>
          <w:rFonts w:ascii="SimSun" w:hAnsi="SimSun" w:eastAsia="SimSun" w:cs="SimSun"/>
          <w:sz w:val="24"/>
          <w:szCs w:val="24"/>
          <w:spacing w:val="-4"/>
        </w:rPr>
        <w:t>企业案例，不仅促进教员、学员</w:t>
      </w:r>
      <w:r>
        <w:rPr>
          <w:rFonts w:ascii="SimSun" w:hAnsi="SimSun" w:eastAsia="SimSun" w:cs="SimSun"/>
          <w:sz w:val="24"/>
          <w:szCs w:val="24"/>
        </w:rPr>
        <w:t xml:space="preserve"> </w:t>
      </w:r>
      <w:r>
        <w:rPr>
          <w:rFonts w:ascii="SimSun" w:hAnsi="SimSun" w:eastAsia="SimSun" w:cs="SimSun"/>
          <w:sz w:val="24"/>
          <w:szCs w:val="24"/>
          <w:spacing w:val="-3"/>
        </w:rPr>
        <w:t>和案例方的更好融合，更让学生了解最新中小企业运营现状。其中，</w:t>
      </w:r>
      <w:r>
        <w:rPr>
          <w:rFonts w:ascii="SimSun" w:hAnsi="SimSun" w:eastAsia="SimSun" w:cs="SimSun"/>
          <w:sz w:val="24"/>
          <w:szCs w:val="24"/>
          <w:spacing w:val="-4"/>
        </w:rPr>
        <w:t>陈立平教授</w:t>
      </w:r>
      <w:r>
        <w:rPr>
          <w:rFonts w:ascii="SimSun" w:hAnsi="SimSun" w:eastAsia="SimSun" w:cs="SimSun"/>
          <w:sz w:val="24"/>
          <w:szCs w:val="24"/>
        </w:rPr>
        <w:t xml:space="preserve"> </w:t>
      </w:r>
      <w:r>
        <w:rPr>
          <w:rFonts w:ascii="SimSun" w:hAnsi="SimSun" w:eastAsia="SimSun" w:cs="SimSun"/>
          <w:sz w:val="24"/>
          <w:szCs w:val="24"/>
          <w:spacing w:val="4"/>
        </w:rPr>
        <w:t>所带团队编写的“超市发：打造有温度的社区商业e</w:t>
      </w:r>
      <w:r>
        <w:rPr>
          <w:rFonts w:ascii="SimSun" w:hAnsi="SimSun" w:eastAsia="SimSun" w:cs="SimSun"/>
          <w:sz w:val="24"/>
          <w:szCs w:val="24"/>
          <w:spacing w:val="-10"/>
        </w:rPr>
        <w:t xml:space="preserve"> </w:t>
      </w:r>
      <w:r>
        <w:rPr>
          <w:rFonts w:ascii="SimSun" w:hAnsi="SimSun" w:eastAsia="SimSun" w:cs="SimSun"/>
          <w:sz w:val="24"/>
          <w:szCs w:val="24"/>
          <w:spacing w:val="4"/>
        </w:rPr>
        <w:t>中心”成功入选2018年第</w:t>
      </w:r>
      <w:r>
        <w:rPr>
          <w:rFonts w:ascii="SimSun" w:hAnsi="SimSun" w:eastAsia="SimSun" w:cs="SimSun"/>
          <w:sz w:val="24"/>
          <w:szCs w:val="24"/>
        </w:rPr>
        <w:t xml:space="preserve"> </w:t>
      </w:r>
      <w:r>
        <w:rPr>
          <w:rFonts w:ascii="SimSun" w:hAnsi="SimSun" w:eastAsia="SimSun" w:cs="SimSun"/>
          <w:sz w:val="24"/>
          <w:szCs w:val="24"/>
          <w:spacing w:val="-12"/>
        </w:rPr>
        <w:t>九届“全国百篇优秀管理案例”。</w:t>
      </w:r>
    </w:p>
    <w:p>
      <w:pPr>
        <w:ind w:right="49" w:firstLine="510"/>
        <w:spacing w:before="17" w:line="351" w:lineRule="auto"/>
        <w:jc w:val="both"/>
        <w:rPr>
          <w:rFonts w:ascii="SimSun" w:hAnsi="SimSun" w:eastAsia="SimSun" w:cs="SimSun"/>
          <w:sz w:val="24"/>
          <w:szCs w:val="24"/>
        </w:rPr>
      </w:pPr>
      <w:r>
        <w:rPr>
          <w:rFonts w:ascii="SimSun" w:hAnsi="SimSun" w:eastAsia="SimSun" w:cs="SimSun"/>
          <w:sz w:val="24"/>
          <w:szCs w:val="24"/>
          <w:spacing w:val="6"/>
        </w:rPr>
        <w:t>首经贸</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3"/>
          <w:w w:val="101"/>
        </w:rPr>
        <w:t xml:space="preserve"> </w:t>
      </w:r>
      <w:r>
        <w:rPr>
          <w:rFonts w:ascii="SimSun" w:hAnsi="SimSun" w:eastAsia="SimSun" w:cs="SimSun"/>
          <w:sz w:val="24"/>
          <w:szCs w:val="24"/>
          <w:spacing w:val="6"/>
        </w:rPr>
        <w:t>连续举办2018、2019两届</w:t>
      </w:r>
      <w:r>
        <w:rPr>
          <w:rFonts w:ascii="SimSun" w:hAnsi="SimSun" w:eastAsia="SimSun" w:cs="SimSun"/>
          <w:sz w:val="24"/>
          <w:szCs w:val="24"/>
          <w:spacing w:val="-43"/>
        </w:rPr>
        <w:t xml:space="preserve"> </w:t>
      </w:r>
      <w:r>
        <w:rPr>
          <w:rFonts w:ascii="Times New Roman" w:hAnsi="Times New Roman" w:eastAsia="Times New Roman" w:cs="Times New Roman"/>
          <w:sz w:val="24"/>
          <w:szCs w:val="24"/>
          <w:spacing w:val="6"/>
        </w:rPr>
        <w:t>“</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6"/>
        </w:rPr>
        <w:t>创业训练营”,并取得第五</w:t>
      </w:r>
      <w:r>
        <w:rPr>
          <w:rFonts w:ascii="SimSun" w:hAnsi="SimSun" w:eastAsia="SimSun" w:cs="SimSun"/>
          <w:sz w:val="24"/>
          <w:szCs w:val="24"/>
        </w:rPr>
        <w:t xml:space="preserve"> </w:t>
      </w:r>
      <w:r>
        <w:rPr>
          <w:rFonts w:ascii="SimSun" w:hAnsi="SimSun" w:eastAsia="SimSun" w:cs="SimSun"/>
          <w:sz w:val="24"/>
          <w:szCs w:val="24"/>
        </w:rPr>
        <w:t>届中国“互联网+”大学生创新创业大赛北京市二等奖及三等奖各一项、北京地</w:t>
      </w:r>
      <w:r>
        <w:rPr>
          <w:rFonts w:ascii="SimSun" w:hAnsi="SimSun" w:eastAsia="SimSun" w:cs="SimSun"/>
          <w:sz w:val="24"/>
          <w:szCs w:val="24"/>
          <w:spacing w:val="8"/>
        </w:rPr>
        <w:t xml:space="preserve"> </w:t>
      </w:r>
      <w:r>
        <w:rPr>
          <w:rFonts w:ascii="SimSun" w:hAnsi="SimSun" w:eastAsia="SimSun" w:cs="SimSun"/>
          <w:sz w:val="24"/>
          <w:szCs w:val="24"/>
          <w:spacing w:val="-3"/>
        </w:rPr>
        <w:t>区高校大学生优秀创业团队评选二等奖、第二届京津冀高校工商管理硕士</w:t>
      </w:r>
      <w:r>
        <w:rPr>
          <w:rFonts w:ascii="SimSun" w:hAnsi="SimSun" w:eastAsia="SimSun" w:cs="SimSun"/>
          <w:sz w:val="24"/>
          <w:szCs w:val="24"/>
          <w:spacing w:val="-4"/>
        </w:rPr>
        <w:t>专业学</w:t>
      </w:r>
      <w:r>
        <w:rPr>
          <w:rFonts w:ascii="SimSun" w:hAnsi="SimSun" w:eastAsia="SimSun" w:cs="SimSun"/>
          <w:sz w:val="24"/>
          <w:szCs w:val="24"/>
        </w:rPr>
        <w:t xml:space="preserve"> </w:t>
      </w:r>
      <w:r>
        <w:rPr>
          <w:rFonts w:ascii="SimSun" w:hAnsi="SimSun" w:eastAsia="SimSun" w:cs="SimSun"/>
          <w:sz w:val="24"/>
          <w:szCs w:val="24"/>
          <w:spacing w:val="-1"/>
        </w:rPr>
        <w:t>位研究生</w:t>
      </w:r>
      <w:r>
        <w:rPr>
          <w:rFonts w:ascii="SimSun" w:hAnsi="SimSun" w:eastAsia="SimSun" w:cs="SimSun"/>
          <w:sz w:val="24"/>
          <w:szCs w:val="24"/>
          <w:spacing w:val="-34"/>
        </w:rPr>
        <w:t xml:space="preserve"> </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47"/>
        </w:rPr>
        <w:t xml:space="preserve"> </w:t>
      </w:r>
      <w:r>
        <w:rPr>
          <w:rFonts w:ascii="SimSun" w:hAnsi="SimSun" w:eastAsia="SimSun" w:cs="SimSun"/>
          <w:sz w:val="24"/>
          <w:szCs w:val="24"/>
          <w:spacing w:val="-1"/>
        </w:rPr>
        <w:t>“尖峰时刻”创业企划大赛总决赛二等奖。2020年在第十四届</w:t>
      </w:r>
      <w:r>
        <w:rPr>
          <w:rFonts w:ascii="SimSun" w:hAnsi="SimSun" w:eastAsia="SimSun" w:cs="SimSun"/>
          <w:sz w:val="24"/>
          <w:szCs w:val="24"/>
        </w:rPr>
        <w:t xml:space="preserve"> </w:t>
      </w:r>
      <w:r>
        <w:rPr>
          <w:rFonts w:ascii="Times New Roman" w:hAnsi="Times New Roman" w:eastAsia="Times New Roman" w:cs="Times New Roman"/>
          <w:sz w:val="24"/>
          <w:szCs w:val="24"/>
          <w:spacing w:val="-3"/>
        </w:rPr>
        <w:t>MBA</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3"/>
        </w:rPr>
        <w:t>联盟领袖年会暨商学院高峰论坛中共获“2020十佳</w:t>
      </w:r>
      <w:r>
        <w:rPr>
          <w:rFonts w:ascii="Times New Roman" w:hAnsi="Times New Roman" w:eastAsia="Times New Roman" w:cs="Times New Roman"/>
          <w:sz w:val="24"/>
          <w:szCs w:val="24"/>
          <w:spacing w:val="-3"/>
        </w:rPr>
        <w:t>MBA </w:t>
      </w:r>
      <w:r>
        <w:rPr>
          <w:rFonts w:ascii="SimSun" w:hAnsi="SimSun" w:eastAsia="SimSun" w:cs="SimSun"/>
          <w:sz w:val="24"/>
          <w:szCs w:val="24"/>
          <w:spacing w:val="-3"/>
        </w:rPr>
        <w:t>联合会”、“2020</w:t>
      </w:r>
      <w:r>
        <w:rPr>
          <w:rFonts w:ascii="SimSun" w:hAnsi="SimSun" w:eastAsia="SimSun" w:cs="SimSun"/>
          <w:sz w:val="24"/>
          <w:szCs w:val="24"/>
        </w:rPr>
        <w:t xml:space="preserve"> </w:t>
      </w:r>
      <w:r>
        <w:rPr>
          <w:rFonts w:ascii="SimSun" w:hAnsi="SimSun" w:eastAsia="SimSun" w:cs="SimSun"/>
          <w:sz w:val="24"/>
          <w:szCs w:val="24"/>
          <w:spacing w:val="-5"/>
        </w:rPr>
        <w:t>中国MBA  优秀指导老师”、“2020中国MBA  新锐100”、“2020年社会责任商学</w:t>
      </w:r>
      <w:r>
        <w:rPr>
          <w:rFonts w:ascii="SimSun" w:hAnsi="SimSun" w:eastAsia="SimSun" w:cs="SimSun"/>
          <w:sz w:val="24"/>
          <w:szCs w:val="24"/>
          <w:spacing w:val="1"/>
        </w:rPr>
        <w:t xml:space="preserve"> </w:t>
      </w:r>
      <w:r>
        <w:rPr>
          <w:rFonts w:ascii="SimSun" w:hAnsi="SimSun" w:eastAsia="SimSun" w:cs="SimSun"/>
          <w:sz w:val="24"/>
          <w:szCs w:val="24"/>
          <w:spacing w:val="-9"/>
        </w:rPr>
        <w:t>院奖”“2020年度社会责任活动奖”“2020年社会责任个人”、“抗疫先锋”多项</w:t>
      </w:r>
      <w:r>
        <w:rPr>
          <w:rFonts w:ascii="SimSun" w:hAnsi="SimSun" w:eastAsia="SimSun" w:cs="SimSun"/>
          <w:sz w:val="24"/>
          <w:szCs w:val="24"/>
          <w:spacing w:val="13"/>
        </w:rPr>
        <w:t xml:space="preserve"> </w:t>
      </w:r>
      <w:r>
        <w:rPr>
          <w:rFonts w:ascii="SimSun" w:hAnsi="SimSun" w:eastAsia="SimSun" w:cs="SimSun"/>
          <w:sz w:val="24"/>
          <w:szCs w:val="24"/>
          <w:spacing w:val="-5"/>
        </w:rPr>
        <w:t>殊荣。</w:t>
      </w:r>
    </w:p>
    <w:p>
      <w:pPr>
        <w:spacing w:line="351" w:lineRule="auto"/>
        <w:sectPr>
          <w:pgSz w:w="11900" w:h="16840"/>
          <w:pgMar w:top="400" w:right="1749" w:bottom="0" w:left="1780" w:header="0" w:footer="0" w:gutter="0"/>
        </w:sectPr>
        <w:rPr>
          <w:rFonts w:ascii="SimSun" w:hAnsi="SimSun" w:eastAsia="SimSun" w:cs="SimSun"/>
          <w:sz w:val="24"/>
          <w:szCs w:val="24"/>
        </w:rPr>
      </w:pP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728"/>
        <w:spacing w:before="78" w:line="220" w:lineRule="auto"/>
        <w:rPr>
          <w:rFonts w:ascii="SimSun" w:hAnsi="SimSun" w:eastAsia="SimSun" w:cs="SimSun"/>
          <w:sz w:val="24"/>
          <w:szCs w:val="24"/>
        </w:rPr>
      </w:pPr>
      <w:r>
        <w:rPr>
          <w:rFonts w:ascii="SimSun" w:hAnsi="SimSun" w:eastAsia="SimSun" w:cs="SimSun"/>
          <w:sz w:val="24"/>
          <w:szCs w:val="24"/>
          <w:b/>
          <w:bCs/>
          <w:spacing w:val="6"/>
        </w:rPr>
        <w:t>(3)开设实践相关课程</w:t>
      </w:r>
    </w:p>
    <w:p>
      <w:pPr>
        <w:ind w:left="114" w:firstLine="480"/>
        <w:spacing w:before="185" w:line="351" w:lineRule="auto"/>
        <w:jc w:val="both"/>
        <w:rPr>
          <w:rFonts w:ascii="SimSun" w:hAnsi="SimSun" w:eastAsia="SimSun" w:cs="SimSun"/>
          <w:sz w:val="24"/>
          <w:szCs w:val="24"/>
        </w:rPr>
      </w:pPr>
      <w:r>
        <w:rPr>
          <w:rFonts w:ascii="SimSun" w:hAnsi="SimSun" w:eastAsia="SimSun" w:cs="SimSun"/>
          <w:sz w:val="24"/>
          <w:szCs w:val="24"/>
          <w:spacing w:val="-4"/>
        </w:rPr>
        <w:t>参照国际先进教育理念，结合我校特点精心设计的课程体系具有鲜明的时代</w:t>
      </w:r>
      <w:r>
        <w:rPr>
          <w:rFonts w:ascii="SimSun" w:hAnsi="SimSun" w:eastAsia="SimSun" w:cs="SimSun"/>
          <w:sz w:val="24"/>
          <w:szCs w:val="24"/>
          <w:spacing w:val="3"/>
        </w:rPr>
        <w:t xml:space="preserve"> </w:t>
      </w:r>
      <w:r>
        <w:rPr>
          <w:rFonts w:ascii="SimSun" w:hAnsi="SimSun" w:eastAsia="SimSun" w:cs="SimSun"/>
          <w:sz w:val="24"/>
          <w:szCs w:val="24"/>
          <w:spacing w:val="-4"/>
        </w:rPr>
        <w:t>前沿性和突出的实战应用性，并定期邀请国内外知名学者和企业家开办讲座。学</w:t>
      </w:r>
      <w:r>
        <w:rPr>
          <w:rFonts w:ascii="SimSun" w:hAnsi="SimSun" w:eastAsia="SimSun" w:cs="SimSun"/>
          <w:sz w:val="24"/>
          <w:szCs w:val="24"/>
          <w:spacing w:val="12"/>
        </w:rPr>
        <w:t xml:space="preserve"> </w:t>
      </w:r>
      <w:r>
        <w:rPr>
          <w:rFonts w:ascii="SimSun" w:hAnsi="SimSun" w:eastAsia="SimSun" w:cs="SimSun"/>
          <w:sz w:val="24"/>
          <w:szCs w:val="24"/>
          <w:spacing w:val="-4"/>
        </w:rPr>
        <w:t>校着力提升学生专业知识和管理实践能力，使学生在掌握现代管理理论和方法的</w:t>
      </w:r>
      <w:r>
        <w:rPr>
          <w:rFonts w:ascii="SimSun" w:hAnsi="SimSun" w:eastAsia="SimSun" w:cs="SimSun"/>
          <w:sz w:val="24"/>
          <w:szCs w:val="24"/>
          <w:spacing w:val="17"/>
        </w:rPr>
        <w:t xml:space="preserve"> </w:t>
      </w:r>
      <w:r>
        <w:rPr>
          <w:rFonts w:ascii="SimSun" w:hAnsi="SimSun" w:eastAsia="SimSun" w:cs="SimSun"/>
          <w:sz w:val="24"/>
          <w:szCs w:val="24"/>
          <w:spacing w:val="-8"/>
        </w:rPr>
        <w:t>基础上，通过案例分析、企业移动课堂、海外短期交流等方式培育学生管理</w:t>
      </w:r>
      <w:r>
        <w:rPr>
          <w:rFonts w:ascii="SimSun" w:hAnsi="SimSun" w:eastAsia="SimSun" w:cs="SimSun"/>
          <w:sz w:val="24"/>
          <w:szCs w:val="24"/>
          <w:spacing w:val="-9"/>
        </w:rPr>
        <w:t>能力，</w:t>
      </w:r>
      <w:r>
        <w:rPr>
          <w:rFonts w:ascii="SimSun" w:hAnsi="SimSun" w:eastAsia="SimSun" w:cs="SimSun"/>
          <w:sz w:val="24"/>
          <w:szCs w:val="24"/>
        </w:rPr>
        <w:t xml:space="preserve"> </w:t>
      </w:r>
      <w:r>
        <w:rPr>
          <w:rFonts w:ascii="SimSun" w:hAnsi="SimSun" w:eastAsia="SimSun" w:cs="SimSun"/>
          <w:sz w:val="24"/>
          <w:szCs w:val="24"/>
          <w:spacing w:val="6"/>
        </w:rPr>
        <w:t>进而塑造学生的职业竞争力。截止到2021年12月，首经贸</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48"/>
        </w:rPr>
        <w:t xml:space="preserve"> </w:t>
      </w:r>
      <w:r>
        <w:rPr>
          <w:rFonts w:ascii="SimSun" w:hAnsi="SimSun" w:eastAsia="SimSun" w:cs="SimSun"/>
          <w:sz w:val="24"/>
          <w:szCs w:val="24"/>
          <w:spacing w:val="6"/>
        </w:rPr>
        <w:t>中心共成功举</w:t>
      </w:r>
      <w:r>
        <w:rPr>
          <w:rFonts w:ascii="SimSun" w:hAnsi="SimSun" w:eastAsia="SimSun" w:cs="SimSun"/>
          <w:sz w:val="24"/>
          <w:szCs w:val="24"/>
        </w:rPr>
        <w:t xml:space="preserve"> </w:t>
      </w:r>
      <w:r>
        <w:rPr>
          <w:rFonts w:ascii="SimSun" w:hAnsi="SimSun" w:eastAsia="SimSun" w:cs="SimSun"/>
          <w:sz w:val="24"/>
          <w:szCs w:val="24"/>
          <w:spacing w:val="1"/>
        </w:rPr>
        <w:t>办9期金台论坛，金台论坛作为</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7"/>
          <w:w w:val="101"/>
        </w:rPr>
        <w:t xml:space="preserve"> </w:t>
      </w:r>
      <w:r>
        <w:rPr>
          <w:rFonts w:ascii="SimSun" w:hAnsi="SimSun" w:eastAsia="SimSun" w:cs="SimSun"/>
          <w:sz w:val="24"/>
          <w:szCs w:val="24"/>
          <w:spacing w:val="1"/>
        </w:rPr>
        <w:t>实践选修课程</w:t>
      </w:r>
      <w:r>
        <w:rPr>
          <w:rFonts w:ascii="SimSun" w:hAnsi="SimSun" w:eastAsia="SimSun" w:cs="SimSun"/>
          <w:sz w:val="24"/>
          <w:szCs w:val="24"/>
        </w:rPr>
        <w:t>，拓展了</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7"/>
          <w:w w:val="101"/>
        </w:rPr>
        <w:t xml:space="preserve"> </w:t>
      </w:r>
      <w:r>
        <w:rPr>
          <w:rFonts w:ascii="SimSun" w:hAnsi="SimSun" w:eastAsia="SimSun" w:cs="SimSun"/>
          <w:sz w:val="24"/>
          <w:szCs w:val="24"/>
        </w:rPr>
        <w:t>学员的视野， </w:t>
      </w:r>
      <w:r>
        <w:rPr>
          <w:rFonts w:ascii="SimSun" w:hAnsi="SimSun" w:eastAsia="SimSun" w:cs="SimSun"/>
          <w:sz w:val="24"/>
          <w:szCs w:val="24"/>
          <w:spacing w:val="1"/>
        </w:rPr>
        <w:t>能够使学员了解到最具前沿的专业知识。组织了1次前往海川证券的移动课堂，</w:t>
      </w:r>
      <w:r>
        <w:rPr>
          <w:rFonts w:ascii="SimSun" w:hAnsi="SimSun" w:eastAsia="SimSun" w:cs="SimSun"/>
          <w:sz w:val="24"/>
          <w:szCs w:val="24"/>
          <w:spacing w:val="14"/>
        </w:rPr>
        <w:t xml:space="preserve"> </w:t>
      </w:r>
      <w:r>
        <w:rPr>
          <w:rFonts w:ascii="SimSun" w:hAnsi="SimSun" w:eastAsia="SimSun" w:cs="SimSun"/>
          <w:sz w:val="24"/>
          <w:szCs w:val="24"/>
          <w:spacing w:val="-1"/>
        </w:rPr>
        <w:t>令学生更直接的了解到企业的管理模式，增加实践经验，满足</w:t>
      </w:r>
      <w:r>
        <w:rPr>
          <w:rFonts w:ascii="Times New Roman" w:hAnsi="Times New Roman" w:eastAsia="Times New Roman" w:cs="Times New Roman"/>
          <w:sz w:val="24"/>
          <w:szCs w:val="24"/>
          <w:spacing w:val="-1"/>
        </w:rPr>
        <w:t>MB</w:t>
      </w:r>
      <w:r>
        <w:rPr>
          <w:rFonts w:ascii="Times New Roman" w:hAnsi="Times New Roman" w:eastAsia="Times New Roman" w:cs="Times New Roman"/>
          <w:sz w:val="24"/>
          <w:szCs w:val="24"/>
          <w:spacing w:val="-2"/>
        </w:rPr>
        <w:t>A</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2"/>
        </w:rPr>
        <w:t>实践性、案</w:t>
      </w:r>
      <w:r>
        <w:rPr>
          <w:rFonts w:ascii="SimSun" w:hAnsi="SimSun" w:eastAsia="SimSun" w:cs="SimSun"/>
          <w:sz w:val="24"/>
          <w:szCs w:val="24"/>
        </w:rPr>
        <w:t xml:space="preserve"> </w:t>
      </w:r>
      <w:r>
        <w:rPr>
          <w:rFonts w:ascii="SimSun" w:hAnsi="SimSun" w:eastAsia="SimSun" w:cs="SimSun"/>
          <w:sz w:val="24"/>
          <w:szCs w:val="24"/>
          <w:spacing w:val="-6"/>
        </w:rPr>
        <w:t>例性教学要求。</w:t>
      </w:r>
    </w:p>
    <w:p>
      <w:pPr>
        <w:ind w:left="728"/>
        <w:spacing w:before="111" w:line="219" w:lineRule="auto"/>
        <w:rPr>
          <w:rFonts w:ascii="SimSun" w:hAnsi="SimSun" w:eastAsia="SimSun" w:cs="SimSun"/>
          <w:sz w:val="24"/>
          <w:szCs w:val="24"/>
        </w:rPr>
      </w:pPr>
      <w:r>
        <w:rPr>
          <w:rFonts w:ascii="SimSun" w:hAnsi="SimSun" w:eastAsia="SimSun" w:cs="SimSun"/>
          <w:sz w:val="24"/>
          <w:szCs w:val="24"/>
          <w:b/>
          <w:bCs/>
          <w:spacing w:val="5"/>
        </w:rPr>
        <w:t>(4)设置企业成长工作坊</w:t>
      </w:r>
    </w:p>
    <w:p>
      <w:pPr>
        <w:ind w:left="114" w:right="73" w:firstLine="480"/>
        <w:spacing w:before="189" w:line="352" w:lineRule="auto"/>
        <w:jc w:val="both"/>
        <w:rPr>
          <w:rFonts w:ascii="SimSun" w:hAnsi="SimSun" w:eastAsia="SimSun" w:cs="SimSun"/>
          <w:sz w:val="24"/>
          <w:szCs w:val="24"/>
        </w:rPr>
      </w:pPr>
      <w:r>
        <w:rPr>
          <w:rFonts w:ascii="SimSun" w:hAnsi="SimSun" w:eastAsia="SimSun" w:cs="SimSun"/>
          <w:sz w:val="24"/>
          <w:szCs w:val="24"/>
          <w:spacing w:val="-4"/>
        </w:rPr>
        <w:t>为了更好地促进案例教学的应用，除了相关课程教员的课堂教学以及移动课</w:t>
      </w:r>
      <w:r>
        <w:rPr>
          <w:rFonts w:ascii="SimSun" w:hAnsi="SimSun" w:eastAsia="SimSun" w:cs="SimSun"/>
          <w:sz w:val="24"/>
          <w:szCs w:val="24"/>
        </w:rPr>
        <w:t xml:space="preserve"> </w:t>
      </w:r>
      <w:r>
        <w:rPr>
          <w:rFonts w:ascii="SimSun" w:hAnsi="SimSun" w:eastAsia="SimSun" w:cs="SimSun"/>
          <w:sz w:val="24"/>
          <w:szCs w:val="24"/>
          <w:spacing w:val="-1"/>
        </w:rPr>
        <w:t>堂教学之外，</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1"/>
        </w:rPr>
        <w:t>中心还专门设置了中小企业成长工作坊，以已开</w:t>
      </w:r>
      <w:r>
        <w:rPr>
          <w:rFonts w:ascii="SimSun" w:hAnsi="SimSun" w:eastAsia="SimSun" w:cs="SimSun"/>
          <w:sz w:val="24"/>
          <w:szCs w:val="24"/>
          <w:spacing w:val="-2"/>
        </w:rPr>
        <w:t>发的案例作</w:t>
      </w:r>
      <w:r>
        <w:rPr>
          <w:rFonts w:ascii="SimSun" w:hAnsi="SimSun" w:eastAsia="SimSun" w:cs="SimSun"/>
          <w:sz w:val="24"/>
          <w:szCs w:val="24"/>
        </w:rPr>
        <w:t xml:space="preserve"> </w:t>
      </w:r>
      <w:r>
        <w:rPr>
          <w:rFonts w:ascii="SimSun" w:hAnsi="SimSun" w:eastAsia="SimSun" w:cs="SimSun"/>
          <w:sz w:val="24"/>
          <w:szCs w:val="24"/>
          <w:spacing w:val="-2"/>
        </w:rPr>
        <w:t>为素材，进行研讨和分析，从而加深教员和学员对案例的理解和应用。</w:t>
      </w:r>
    </w:p>
    <w:p>
      <w:pPr>
        <w:spacing w:line="243" w:lineRule="auto"/>
        <w:rPr>
          <w:rFonts w:ascii="Arial"/>
          <w:sz w:val="21"/>
        </w:rPr>
      </w:pPr>
      <w:r/>
    </w:p>
    <w:p>
      <w:pPr>
        <w:ind w:left="118"/>
        <w:spacing w:before="78" w:line="222" w:lineRule="auto"/>
        <w:rPr>
          <w:rFonts w:ascii="SimHei" w:hAnsi="SimHei" w:eastAsia="SimHei" w:cs="SimHei"/>
          <w:sz w:val="24"/>
          <w:szCs w:val="24"/>
        </w:rPr>
      </w:pPr>
      <w:r>
        <w:rPr>
          <w:rFonts w:ascii="SimHei" w:hAnsi="SimHei" w:eastAsia="SimHei" w:cs="SimHei"/>
          <w:sz w:val="24"/>
          <w:szCs w:val="24"/>
          <w:b/>
          <w:bCs/>
          <w:spacing w:val="-4"/>
        </w:rPr>
        <w:t>3.5.2经费支持</w:t>
      </w:r>
    </w:p>
    <w:p>
      <w:pPr>
        <w:spacing w:line="395" w:lineRule="auto"/>
        <w:rPr>
          <w:rFonts w:ascii="Arial"/>
          <w:sz w:val="21"/>
        </w:rPr>
      </w:pPr>
      <w:r/>
    </w:p>
    <w:p>
      <w:pPr>
        <w:ind w:left="114" w:right="32" w:firstLine="480"/>
        <w:spacing w:before="78" w:line="341" w:lineRule="auto"/>
        <w:jc w:val="both"/>
        <w:rPr>
          <w:rFonts w:ascii="SimSun" w:hAnsi="SimSun" w:eastAsia="SimSun" w:cs="SimSun"/>
          <w:sz w:val="24"/>
          <w:szCs w:val="24"/>
        </w:rPr>
      </w:pPr>
      <w:r>
        <w:rPr>
          <w:rFonts w:ascii="SimSun" w:hAnsi="SimSun" w:eastAsia="SimSun" w:cs="SimSun"/>
          <w:sz w:val="24"/>
          <w:szCs w:val="24"/>
        </w:rPr>
        <w:t>首经贸</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9"/>
          <w:w w:val="101"/>
        </w:rPr>
        <w:t xml:space="preserve"> </w:t>
      </w:r>
      <w:r>
        <w:rPr>
          <w:rFonts w:ascii="SimSun" w:hAnsi="SimSun" w:eastAsia="SimSun" w:cs="SimSun"/>
          <w:sz w:val="24"/>
          <w:szCs w:val="24"/>
        </w:rPr>
        <w:t>为实践教学活动的顺利开展提供充足的经费支持，包括为学生 </w:t>
      </w:r>
      <w:r>
        <w:rPr>
          <w:rFonts w:ascii="SimSun" w:hAnsi="SimSun" w:eastAsia="SimSun" w:cs="SimSun"/>
          <w:sz w:val="24"/>
          <w:szCs w:val="24"/>
          <w:spacing w:val="-4"/>
        </w:rPr>
        <w:t>活动、教学案例撰写、中小企业调研与实践活动和教师实践教学技能培训等提供</w:t>
      </w:r>
      <w:r>
        <w:rPr>
          <w:rFonts w:ascii="SimSun" w:hAnsi="SimSun" w:eastAsia="SimSun" w:cs="SimSun"/>
          <w:sz w:val="24"/>
          <w:szCs w:val="24"/>
          <w:spacing w:val="7"/>
        </w:rPr>
        <w:t xml:space="preserve"> </w:t>
      </w:r>
      <w:r>
        <w:rPr>
          <w:rFonts w:ascii="SimSun" w:hAnsi="SimSun" w:eastAsia="SimSun" w:cs="SimSun"/>
          <w:sz w:val="24"/>
          <w:szCs w:val="24"/>
        </w:rPr>
        <w:t>经费支持。2021年与实践教学相关的经费支出如下表所示。</w:t>
      </w:r>
    </w:p>
    <w:p>
      <w:pPr>
        <w:ind w:left="2898"/>
        <w:spacing w:before="1" w:line="217" w:lineRule="auto"/>
        <w:rPr>
          <w:rFonts w:ascii="SimHei" w:hAnsi="SimHei" w:eastAsia="SimHei" w:cs="SimHei"/>
          <w:sz w:val="24"/>
          <w:szCs w:val="24"/>
        </w:rPr>
      </w:pPr>
      <w:r>
        <w:rPr>
          <w:rFonts w:ascii="SimHei" w:hAnsi="SimHei" w:eastAsia="SimHei" w:cs="SimHei"/>
          <w:sz w:val="24"/>
          <w:szCs w:val="24"/>
          <w:b/>
          <w:bCs/>
          <w:spacing w:val="11"/>
        </w:rPr>
        <w:t>表3-42021实践教学经费支出</w:t>
      </w:r>
    </w:p>
    <w:p>
      <w:pPr>
        <w:spacing w:line="91" w:lineRule="exact"/>
        <w:rPr/>
      </w:pPr>
      <w:r/>
    </w:p>
    <w:tbl>
      <w:tblPr>
        <w:tblStyle w:val="TableNormal"/>
        <w:tblW w:w="69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43"/>
        <w:gridCol w:w="5616"/>
      </w:tblGrid>
      <w:tr>
        <w:trPr>
          <w:trHeight w:val="404" w:hRule="atLeast"/>
        </w:trPr>
        <w:tc>
          <w:tcPr>
            <w:tcW w:w="1343" w:type="dxa"/>
            <w:vAlign w:val="top"/>
          </w:tcPr>
          <w:p>
            <w:pPr>
              <w:pStyle w:val="TableText"/>
              <w:ind w:left="188"/>
              <w:spacing w:before="82" w:line="220" w:lineRule="auto"/>
              <w:rPr>
                <w:sz w:val="24"/>
                <w:szCs w:val="24"/>
              </w:rPr>
            </w:pPr>
            <w:r>
              <w:rPr>
                <w:sz w:val="24"/>
                <w:szCs w:val="24"/>
                <w:b/>
                <w:bCs/>
                <w:spacing w:val="7"/>
              </w:rPr>
              <w:t>实践项目</w:t>
            </w:r>
          </w:p>
        </w:tc>
        <w:tc>
          <w:tcPr>
            <w:tcW w:w="5616" w:type="dxa"/>
            <w:vAlign w:val="top"/>
          </w:tcPr>
          <w:p>
            <w:pPr>
              <w:pStyle w:val="TableText"/>
              <w:ind w:left="2085"/>
              <w:spacing w:before="81" w:line="219" w:lineRule="auto"/>
              <w:rPr>
                <w:sz w:val="24"/>
                <w:szCs w:val="24"/>
              </w:rPr>
            </w:pPr>
            <w:r>
              <w:rPr>
                <w:sz w:val="24"/>
                <w:szCs w:val="24"/>
                <w:b/>
                <w:bCs/>
                <w:spacing w:val="-5"/>
              </w:rPr>
              <w:t>具体实践内容</w:t>
            </w:r>
          </w:p>
        </w:tc>
      </w:tr>
      <w:tr>
        <w:trPr>
          <w:trHeight w:val="1566" w:hRule="atLeast"/>
        </w:trPr>
        <w:tc>
          <w:tcPr>
            <w:tcW w:w="1343" w:type="dxa"/>
            <w:vAlign w:val="top"/>
          </w:tcPr>
          <w:p>
            <w:pPr>
              <w:spacing w:line="441" w:lineRule="auto"/>
              <w:rPr>
                <w:rFonts w:ascii="Arial"/>
                <w:sz w:val="21"/>
              </w:rPr>
            </w:pPr>
            <w:r/>
          </w:p>
          <w:p>
            <w:pPr>
              <w:pStyle w:val="TableText"/>
              <w:ind w:left="94" w:right="171" w:firstLine="89"/>
              <w:spacing w:before="78" w:line="233" w:lineRule="auto"/>
              <w:rPr>
                <w:sz w:val="24"/>
                <w:szCs w:val="24"/>
              </w:rPr>
            </w:pPr>
            <w:r>
              <w:rPr>
                <w:sz w:val="24"/>
                <w:szCs w:val="24"/>
                <w:spacing w:val="4"/>
              </w:rPr>
              <w:t>学生活动</w:t>
            </w:r>
            <w:r>
              <w:rPr>
                <w:sz w:val="24"/>
                <w:szCs w:val="24"/>
              </w:rPr>
              <w:t xml:space="preserve"> </w:t>
            </w:r>
            <w:r>
              <w:rPr>
                <w:sz w:val="24"/>
                <w:szCs w:val="24"/>
                <w:spacing w:val="7"/>
              </w:rPr>
              <w:t>经费</w:t>
            </w:r>
          </w:p>
        </w:tc>
        <w:tc>
          <w:tcPr>
            <w:tcW w:w="5616" w:type="dxa"/>
            <w:vAlign w:val="top"/>
          </w:tcPr>
          <w:p>
            <w:pPr>
              <w:pStyle w:val="TableText"/>
              <w:spacing w:before="69" w:line="219" w:lineRule="auto"/>
              <w:jc w:val="right"/>
              <w:rPr>
                <w:sz w:val="24"/>
                <w:szCs w:val="24"/>
              </w:rPr>
            </w:pPr>
            <w:r>
              <w:rPr>
                <w:sz w:val="24"/>
                <w:szCs w:val="24"/>
                <w:spacing w:val="4"/>
              </w:rPr>
              <w:t>为学生提供多彩的学习生活，加强学生"五育"(德、</w:t>
            </w:r>
          </w:p>
          <w:p>
            <w:pPr>
              <w:pStyle w:val="TableText"/>
              <w:ind w:left="221"/>
              <w:spacing w:before="35" w:line="219" w:lineRule="auto"/>
              <w:rPr>
                <w:sz w:val="24"/>
                <w:szCs w:val="24"/>
              </w:rPr>
            </w:pPr>
            <w:r>
              <w:rPr>
                <w:sz w:val="24"/>
                <w:szCs w:val="24"/>
              </w:rPr>
              <w:t>智、体、美、劳)的培养。提供学生文体活动、学</w:t>
            </w:r>
          </w:p>
          <w:p>
            <w:pPr>
              <w:pStyle w:val="TableText"/>
              <w:ind w:left="221"/>
              <w:spacing w:before="17" w:line="219" w:lineRule="auto"/>
              <w:rPr>
                <w:sz w:val="24"/>
                <w:szCs w:val="24"/>
              </w:rPr>
            </w:pPr>
            <w:r>
              <w:rPr>
                <w:sz w:val="24"/>
                <w:szCs w:val="24"/>
              </w:rPr>
              <w:t>术活动、创业大赛活动、学生俱乐部等活动经</w:t>
            </w:r>
            <w:r>
              <w:rPr>
                <w:sz w:val="24"/>
                <w:szCs w:val="24"/>
                <w:spacing w:val="-1"/>
              </w:rPr>
              <w:t>费，</w:t>
            </w:r>
          </w:p>
          <w:p>
            <w:pPr>
              <w:pStyle w:val="TableText"/>
              <w:ind w:left="141" w:hanging="39"/>
              <w:spacing w:before="34" w:line="210" w:lineRule="auto"/>
              <w:rPr>
                <w:sz w:val="24"/>
                <w:szCs w:val="24"/>
              </w:rPr>
            </w:pPr>
            <w:r>
              <w:rPr>
                <w:sz w:val="24"/>
                <w:szCs w:val="24"/>
                <w:spacing w:val="4"/>
              </w:rPr>
              <w:t>如新年晚会、运动会、</w:t>
            </w:r>
            <w:r>
              <w:rPr>
                <w:sz w:val="24"/>
                <w:szCs w:val="24"/>
              </w:rPr>
              <w:t>GMC</w:t>
            </w:r>
            <w:r>
              <w:rPr>
                <w:sz w:val="24"/>
                <w:szCs w:val="24"/>
                <w:spacing w:val="4"/>
              </w:rPr>
              <w:t>大赛、足球赛、篮球赛、</w:t>
            </w:r>
            <w:r>
              <w:rPr>
                <w:sz w:val="24"/>
                <w:szCs w:val="24"/>
                <w:spacing w:val="18"/>
              </w:rPr>
              <w:t xml:space="preserve"> </w:t>
            </w:r>
            <w:r>
              <w:rPr>
                <w:sz w:val="24"/>
                <w:szCs w:val="24"/>
                <w:spacing w:val="1"/>
              </w:rPr>
              <w:t>羽毛球赛等</w:t>
            </w:r>
          </w:p>
        </w:tc>
      </w:tr>
      <w:tr>
        <w:trPr>
          <w:trHeight w:val="927" w:hRule="atLeast"/>
        </w:trPr>
        <w:tc>
          <w:tcPr>
            <w:tcW w:w="1343" w:type="dxa"/>
            <w:vAlign w:val="top"/>
          </w:tcPr>
          <w:p>
            <w:pPr>
              <w:pStyle w:val="TableText"/>
              <w:ind w:left="184" w:right="168"/>
              <w:spacing w:before="204" w:line="234" w:lineRule="auto"/>
              <w:rPr>
                <w:sz w:val="24"/>
                <w:szCs w:val="24"/>
              </w:rPr>
            </w:pPr>
            <w:r>
              <w:rPr>
                <w:sz w:val="24"/>
                <w:szCs w:val="24"/>
                <w:spacing w:val="4"/>
              </w:rPr>
              <w:t>教学案例</w:t>
            </w:r>
            <w:r>
              <w:rPr>
                <w:sz w:val="24"/>
                <w:szCs w:val="24"/>
                <w:spacing w:val="2"/>
              </w:rPr>
              <w:t xml:space="preserve"> </w:t>
            </w:r>
            <w:r>
              <w:rPr>
                <w:sz w:val="24"/>
                <w:szCs w:val="24"/>
                <w:spacing w:val="3"/>
              </w:rPr>
              <w:t>撰写经费</w:t>
            </w:r>
          </w:p>
        </w:tc>
        <w:tc>
          <w:tcPr>
            <w:tcW w:w="5616" w:type="dxa"/>
            <w:vAlign w:val="top"/>
          </w:tcPr>
          <w:p>
            <w:pPr>
              <w:pStyle w:val="TableText"/>
              <w:spacing w:before="73" w:line="219" w:lineRule="auto"/>
              <w:jc w:val="right"/>
              <w:rPr>
                <w:sz w:val="24"/>
                <w:szCs w:val="24"/>
              </w:rPr>
            </w:pPr>
            <w:r>
              <w:rPr>
                <w:sz w:val="24"/>
                <w:szCs w:val="24"/>
                <w:spacing w:val="-1"/>
              </w:rPr>
              <w:t>鼓励教师撰写教学案例，提供案例撰写与奖励经费。</w:t>
            </w:r>
          </w:p>
          <w:p>
            <w:pPr>
              <w:pStyle w:val="TableText"/>
              <w:ind w:left="132" w:right="211" w:firstLine="89"/>
              <w:spacing w:before="36" w:line="201" w:lineRule="auto"/>
              <w:rPr>
                <w:sz w:val="24"/>
                <w:szCs w:val="24"/>
              </w:rPr>
            </w:pPr>
            <w:r>
              <w:rPr>
                <w:sz w:val="24"/>
                <w:szCs w:val="24"/>
              </w:rPr>
              <w:t>(撰写中国管理共享中心案例：1万元/人；入库案</w:t>
            </w:r>
            <w:r>
              <w:rPr>
                <w:sz w:val="24"/>
                <w:szCs w:val="24"/>
                <w:spacing w:val="11"/>
              </w:rPr>
              <w:t xml:space="preserve"> </w:t>
            </w:r>
            <w:r>
              <w:rPr>
                <w:sz w:val="24"/>
                <w:szCs w:val="24"/>
                <w:spacing w:val="2"/>
              </w:rPr>
              <w:t>例：2万元/人，百优或哈佛案例：2万元/人)</w:t>
            </w:r>
          </w:p>
        </w:tc>
      </w:tr>
      <w:tr>
        <w:trPr>
          <w:trHeight w:val="1252" w:hRule="atLeast"/>
        </w:trPr>
        <w:tc>
          <w:tcPr>
            <w:tcW w:w="1343" w:type="dxa"/>
            <w:vAlign w:val="top"/>
          </w:tcPr>
          <w:p>
            <w:pPr>
              <w:pStyle w:val="TableText"/>
              <w:ind w:left="114" w:right="175" w:firstLine="69"/>
              <w:spacing w:before="77" w:line="224" w:lineRule="auto"/>
              <w:jc w:val="both"/>
              <w:rPr>
                <w:sz w:val="24"/>
                <w:szCs w:val="24"/>
              </w:rPr>
            </w:pPr>
            <w:r>
              <w:rPr>
                <w:sz w:val="24"/>
                <w:szCs w:val="24"/>
                <w:spacing w:val="2"/>
              </w:rPr>
              <w:t>中小企业</w:t>
            </w:r>
            <w:r>
              <w:rPr>
                <w:sz w:val="24"/>
                <w:szCs w:val="24"/>
              </w:rPr>
              <w:t xml:space="preserve"> </w:t>
            </w:r>
            <w:r>
              <w:rPr>
                <w:sz w:val="24"/>
                <w:szCs w:val="24"/>
                <w:spacing w:val="20"/>
              </w:rPr>
              <w:t>调研与实</w:t>
            </w:r>
            <w:r>
              <w:rPr>
                <w:sz w:val="24"/>
                <w:szCs w:val="24"/>
                <w:spacing w:val="1"/>
              </w:rPr>
              <w:t xml:space="preserve"> </w:t>
            </w:r>
            <w:r>
              <w:rPr>
                <w:sz w:val="24"/>
                <w:szCs w:val="24"/>
                <w:spacing w:val="20"/>
              </w:rPr>
              <w:t>践活动经</w:t>
            </w:r>
            <w:r>
              <w:rPr>
                <w:sz w:val="24"/>
                <w:szCs w:val="24"/>
              </w:rPr>
              <w:t xml:space="preserve"> </w:t>
            </w:r>
            <w:r>
              <w:rPr>
                <w:sz w:val="24"/>
                <w:szCs w:val="24"/>
              </w:rPr>
              <w:t>费</w:t>
            </w:r>
          </w:p>
        </w:tc>
        <w:tc>
          <w:tcPr>
            <w:tcW w:w="5616" w:type="dxa"/>
            <w:vAlign w:val="top"/>
          </w:tcPr>
          <w:p>
            <w:pPr>
              <w:pStyle w:val="TableText"/>
              <w:ind w:left="141" w:right="144" w:firstLine="19"/>
              <w:spacing w:before="236" w:line="232" w:lineRule="auto"/>
              <w:jc w:val="both"/>
              <w:rPr>
                <w:sz w:val="24"/>
                <w:szCs w:val="24"/>
              </w:rPr>
            </w:pPr>
            <w:r>
              <w:rPr>
                <w:sz w:val="24"/>
                <w:szCs w:val="24"/>
              </w:rPr>
              <w:t>提供青年教师带领学生进行中小企业调研走访、调</w:t>
            </w:r>
            <w:r>
              <w:rPr>
                <w:sz w:val="24"/>
                <w:szCs w:val="24"/>
                <w:spacing w:val="18"/>
              </w:rPr>
              <w:t xml:space="preserve"> </w:t>
            </w:r>
            <w:r>
              <w:rPr>
                <w:sz w:val="24"/>
                <w:szCs w:val="24"/>
                <w:spacing w:val="1"/>
              </w:rPr>
              <w:t>研材料设计与编制、调研材料统计分析经费，鼓励</w:t>
            </w:r>
            <w:r>
              <w:rPr>
                <w:sz w:val="24"/>
                <w:szCs w:val="24"/>
                <w:spacing w:val="10"/>
              </w:rPr>
              <w:t xml:space="preserve"> </w:t>
            </w:r>
            <w:r>
              <w:rPr>
                <w:sz w:val="24"/>
                <w:szCs w:val="24"/>
                <w:spacing w:val="1"/>
              </w:rPr>
              <w:t>青年教师与学生参与实践</w:t>
            </w:r>
          </w:p>
        </w:tc>
      </w:tr>
    </w:tbl>
    <w:p>
      <w:pPr>
        <w:rPr>
          <w:rFonts w:ascii="Arial"/>
          <w:sz w:val="21"/>
        </w:rPr>
      </w:pPr>
      <w:r/>
    </w:p>
    <w:p>
      <w:pPr>
        <w:sectPr>
          <w:pgSz w:w="11900" w:h="16840"/>
          <w:pgMar w:top="400" w:right="1749" w:bottom="0" w:left="1685" w:header="0" w:footer="0" w:gutter="0"/>
        </w:sectPr>
        <w:rPr>
          <w:rFonts w:ascii="Arial" w:hAnsi="Arial" w:eastAsia="Arial" w:cs="Arial"/>
          <w:sz w:val="21"/>
          <w:szCs w:val="21"/>
        </w:rPr>
      </w:pPr>
    </w:p>
    <w:p>
      <w:pPr>
        <w:spacing w:before="15"/>
        <w:rPr/>
      </w:pPr>
      <w:r/>
    </w:p>
    <w:p>
      <w:pPr>
        <w:spacing w:before="15"/>
        <w:rPr/>
      </w:pPr>
      <w:r/>
    </w:p>
    <w:p>
      <w:pPr>
        <w:spacing w:before="15"/>
        <w:rPr/>
      </w:pPr>
      <w:r/>
    </w:p>
    <w:p>
      <w:pPr>
        <w:spacing w:before="14"/>
        <w:rPr/>
      </w:pPr>
      <w:r/>
    </w:p>
    <w:tbl>
      <w:tblPr>
        <w:tblStyle w:val="TableNormal"/>
        <w:tblW w:w="69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53"/>
        <w:gridCol w:w="5606"/>
      </w:tblGrid>
      <w:tr>
        <w:trPr>
          <w:trHeight w:val="939" w:hRule="atLeast"/>
        </w:trPr>
        <w:tc>
          <w:tcPr>
            <w:tcW w:w="1353" w:type="dxa"/>
            <w:vAlign w:val="top"/>
          </w:tcPr>
          <w:p>
            <w:pPr>
              <w:spacing w:line="275" w:lineRule="auto"/>
              <w:rPr>
                <w:rFonts w:ascii="Arial"/>
                <w:sz w:val="21"/>
              </w:rPr>
            </w:pPr>
            <w:r/>
          </w:p>
          <w:p>
            <w:pPr>
              <w:pStyle w:val="TableText"/>
              <w:ind w:left="104"/>
              <w:spacing w:before="78" w:line="220" w:lineRule="auto"/>
              <w:rPr>
                <w:sz w:val="24"/>
                <w:szCs w:val="24"/>
              </w:rPr>
            </w:pPr>
            <w:r>
              <w:rPr>
                <w:sz w:val="24"/>
                <w:szCs w:val="24"/>
                <w:spacing w:val="4"/>
              </w:rPr>
              <w:t>培训费</w:t>
            </w:r>
          </w:p>
        </w:tc>
        <w:tc>
          <w:tcPr>
            <w:tcW w:w="5606" w:type="dxa"/>
            <w:vAlign w:val="top"/>
          </w:tcPr>
          <w:p>
            <w:pPr>
              <w:pStyle w:val="TableText"/>
              <w:ind w:left="112" w:right="144" w:firstLine="39"/>
              <w:spacing w:before="43" w:line="227" w:lineRule="auto"/>
              <w:jc w:val="both"/>
              <w:rPr>
                <w:sz w:val="24"/>
                <w:szCs w:val="24"/>
              </w:rPr>
            </w:pPr>
            <w:r>
              <w:rPr>
                <w:sz w:val="24"/>
                <w:szCs w:val="24"/>
              </w:rPr>
              <w:t>提升青年教师教学与实践技能，青年教师参加案例</w:t>
            </w:r>
            <w:r>
              <w:rPr>
                <w:sz w:val="24"/>
                <w:szCs w:val="24"/>
                <w:spacing w:val="18"/>
              </w:rPr>
              <w:t xml:space="preserve"> </w:t>
            </w:r>
            <w:r>
              <w:rPr>
                <w:sz w:val="24"/>
                <w:szCs w:val="24"/>
                <w:spacing w:val="2"/>
              </w:rPr>
              <w:t>撰写培训、课程建设培训、教学方法培训等发生的</w:t>
            </w:r>
            <w:r>
              <w:rPr>
                <w:sz w:val="24"/>
                <w:szCs w:val="24"/>
                <w:spacing w:val="13"/>
              </w:rPr>
              <w:t xml:space="preserve"> </w:t>
            </w:r>
            <w:r>
              <w:rPr>
                <w:sz w:val="24"/>
                <w:szCs w:val="24"/>
                <w:spacing w:val="14"/>
              </w:rPr>
              <w:t>费用</w:t>
            </w:r>
          </w:p>
        </w:tc>
      </w:tr>
    </w:tbl>
    <w:p>
      <w:pPr>
        <w:spacing w:line="358" w:lineRule="auto"/>
        <w:rPr>
          <w:rFonts w:ascii="Arial"/>
          <w:sz w:val="21"/>
        </w:rPr>
      </w:pPr>
      <w:r/>
    </w:p>
    <w:p>
      <w:pPr>
        <w:spacing w:line="359" w:lineRule="auto"/>
        <w:rPr>
          <w:rFonts w:ascii="Arial"/>
          <w:sz w:val="21"/>
        </w:rPr>
      </w:pPr>
      <w:r/>
    </w:p>
    <w:p>
      <w:pPr>
        <w:ind w:left="117"/>
        <w:spacing w:before="78" w:line="222" w:lineRule="auto"/>
        <w:rPr>
          <w:rFonts w:ascii="SimHei" w:hAnsi="SimHei" w:eastAsia="SimHei" w:cs="SimHei"/>
          <w:sz w:val="24"/>
          <w:szCs w:val="24"/>
        </w:rPr>
      </w:pPr>
      <w:bookmarkStart w:name="bookmark89" w:id="112"/>
      <w:bookmarkEnd w:id="112"/>
      <w:r>
        <w:rPr>
          <w:rFonts w:ascii="SimSun" w:hAnsi="SimSun" w:eastAsia="SimSun" w:cs="SimSun"/>
          <w:sz w:val="24"/>
          <w:szCs w:val="24"/>
          <w:b/>
          <w:bCs/>
          <w:spacing w:val="-17"/>
        </w:rPr>
        <w:t>3.5.3</w:t>
      </w:r>
      <w:r>
        <w:rPr>
          <w:rFonts w:ascii="SimSun" w:hAnsi="SimSun" w:eastAsia="SimSun" w:cs="SimSun"/>
          <w:sz w:val="24"/>
          <w:szCs w:val="24"/>
          <w:spacing w:val="-17"/>
        </w:rPr>
        <w:t xml:space="preserve"> </w:t>
      </w:r>
      <w:r>
        <w:rPr>
          <w:rFonts w:ascii="SimHei" w:hAnsi="SimHei" w:eastAsia="SimHei" w:cs="SimHei"/>
          <w:sz w:val="24"/>
          <w:szCs w:val="24"/>
          <w:b/>
          <w:bCs/>
          <w:spacing w:val="-17"/>
        </w:rPr>
        <w:t>企业合作</w:t>
      </w:r>
    </w:p>
    <w:p>
      <w:pPr>
        <w:spacing w:line="397" w:lineRule="auto"/>
        <w:rPr>
          <w:rFonts w:ascii="Arial"/>
          <w:sz w:val="21"/>
        </w:rPr>
      </w:pPr>
      <w:r/>
    </w:p>
    <w:p>
      <w:pPr>
        <w:ind w:left="114" w:right="79" w:firstLine="500"/>
        <w:spacing w:before="78" w:line="358" w:lineRule="auto"/>
        <w:jc w:val="both"/>
        <w:rPr>
          <w:rFonts w:ascii="SimSun" w:hAnsi="SimSun" w:eastAsia="SimSun" w:cs="SimSun"/>
          <w:sz w:val="24"/>
          <w:szCs w:val="24"/>
        </w:rPr>
      </w:pPr>
      <w:r>
        <w:rPr>
          <w:rFonts w:ascii="SimSun" w:hAnsi="SimSun" w:eastAsia="SimSun" w:cs="SimSun"/>
          <w:sz w:val="24"/>
          <w:szCs w:val="24"/>
          <w:spacing w:val="-1"/>
        </w:rPr>
        <w:t>首经贸</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25"/>
        </w:rPr>
        <w:t xml:space="preserve"> </w:t>
      </w:r>
      <w:r>
        <w:rPr>
          <w:rFonts w:ascii="SimSun" w:hAnsi="SimSun" w:eastAsia="SimSun" w:cs="SimSun"/>
          <w:sz w:val="24"/>
          <w:szCs w:val="24"/>
          <w:spacing w:val="-1"/>
        </w:rPr>
        <w:t>与中国海尔集团、北大纵横咨询管理有限公司、家乐福集团、</w:t>
      </w:r>
      <w:r>
        <w:rPr>
          <w:rFonts w:ascii="SimSun" w:hAnsi="SimSun" w:eastAsia="SimSun" w:cs="SimSun"/>
          <w:sz w:val="24"/>
          <w:szCs w:val="24"/>
        </w:rPr>
        <w:t xml:space="preserve"> </w:t>
      </w:r>
      <w:r>
        <w:rPr>
          <w:rFonts w:ascii="SimSun" w:hAnsi="SimSun" w:eastAsia="SimSun" w:cs="SimSun"/>
          <w:sz w:val="24"/>
          <w:szCs w:val="24"/>
          <w:spacing w:val="-4"/>
        </w:rPr>
        <w:t>翠微集团、京东商城等多家大型知名企业共建实习实践教学基地；组织与课程学</w:t>
      </w:r>
      <w:r>
        <w:rPr>
          <w:rFonts w:ascii="SimSun" w:hAnsi="SimSun" w:eastAsia="SimSun" w:cs="SimSun"/>
          <w:sz w:val="24"/>
          <w:szCs w:val="24"/>
          <w:spacing w:val="12"/>
        </w:rPr>
        <w:t xml:space="preserve"> </w:t>
      </w:r>
      <w:r>
        <w:rPr>
          <w:rFonts w:ascii="SimSun" w:hAnsi="SimSun" w:eastAsia="SimSun" w:cs="SimSun"/>
          <w:sz w:val="24"/>
          <w:szCs w:val="24"/>
          <w:spacing w:val="-4"/>
        </w:rPr>
        <w:t>习相结合的企业移动课堂、企业项目诊断、管理实践与创新项目研究等，极大地</w:t>
      </w:r>
      <w:r>
        <w:rPr>
          <w:rFonts w:ascii="SimSun" w:hAnsi="SimSun" w:eastAsia="SimSun" w:cs="SimSun"/>
          <w:sz w:val="24"/>
          <w:szCs w:val="24"/>
          <w:spacing w:val="8"/>
        </w:rPr>
        <w:t xml:space="preserve"> </w:t>
      </w:r>
      <w:r>
        <w:rPr>
          <w:rFonts w:ascii="SimSun" w:hAnsi="SimSun" w:eastAsia="SimSun" w:cs="SimSun"/>
          <w:sz w:val="24"/>
          <w:szCs w:val="24"/>
        </w:rPr>
        <w:t>开阔了学生的眼界，增强了实践能力和创新能力。MBA  教育中心与上述单位在</w:t>
      </w:r>
      <w:r>
        <w:rPr>
          <w:rFonts w:ascii="SimSun" w:hAnsi="SimSun" w:eastAsia="SimSun" w:cs="SimSun"/>
          <w:sz w:val="24"/>
          <w:szCs w:val="24"/>
          <w:spacing w:val="12"/>
        </w:rPr>
        <w:t xml:space="preserve"> </w:t>
      </w:r>
      <w:r>
        <w:rPr>
          <w:rFonts w:ascii="SimSun" w:hAnsi="SimSun" w:eastAsia="SimSun" w:cs="SimSun"/>
          <w:sz w:val="24"/>
          <w:szCs w:val="24"/>
          <w:spacing w:val="-4"/>
        </w:rPr>
        <w:t>实习基地、聘任兼职导师和企业兼职管理人员、培训企业员工及共同承担企业管</w:t>
      </w:r>
      <w:r>
        <w:rPr>
          <w:rFonts w:ascii="SimSun" w:hAnsi="SimSun" w:eastAsia="SimSun" w:cs="SimSun"/>
          <w:sz w:val="24"/>
          <w:szCs w:val="24"/>
          <w:spacing w:val="12"/>
        </w:rPr>
        <w:t xml:space="preserve"> </w:t>
      </w:r>
      <w:r>
        <w:rPr>
          <w:rFonts w:ascii="SimSun" w:hAnsi="SimSun" w:eastAsia="SimSun" w:cs="SimSun"/>
          <w:sz w:val="24"/>
          <w:szCs w:val="24"/>
          <w:spacing w:val="7"/>
        </w:rPr>
        <w:t>理研究项目等方面建立全方位的合作关系(如表3-5所</w:t>
      </w:r>
      <w:r>
        <w:rPr>
          <w:rFonts w:ascii="SimSun" w:hAnsi="SimSun" w:eastAsia="SimSun" w:cs="SimSun"/>
          <w:sz w:val="24"/>
          <w:szCs w:val="24"/>
          <w:spacing w:val="6"/>
        </w:rPr>
        <w:t>示)。其中，首都经济贸</w:t>
      </w:r>
      <w:r>
        <w:rPr>
          <w:rFonts w:ascii="SimSun" w:hAnsi="SimSun" w:eastAsia="SimSun" w:cs="SimSun"/>
          <w:sz w:val="24"/>
          <w:szCs w:val="24"/>
        </w:rPr>
        <w:t xml:space="preserve"> </w:t>
      </w:r>
      <w:r>
        <w:rPr>
          <w:rFonts w:ascii="SimSun" w:hAnsi="SimSun" w:eastAsia="SimSun" w:cs="SimSun"/>
          <w:sz w:val="24"/>
          <w:szCs w:val="24"/>
          <w:spacing w:val="-4"/>
        </w:rPr>
        <w:t>易大学与蚂蚁商业联盟共同发起成立中国消费大数据研究院，</w:t>
      </w:r>
      <w:r>
        <w:rPr>
          <w:rFonts w:ascii="SimSun" w:hAnsi="SimSun" w:eastAsia="SimSun" w:cs="SimSun"/>
          <w:sz w:val="24"/>
          <w:szCs w:val="24"/>
          <w:spacing w:val="-5"/>
        </w:rPr>
        <w:t>将学校的学术研究</w:t>
      </w:r>
      <w:r>
        <w:rPr>
          <w:rFonts w:ascii="SimSun" w:hAnsi="SimSun" w:eastAsia="SimSun" w:cs="SimSun"/>
          <w:sz w:val="24"/>
          <w:szCs w:val="24"/>
        </w:rPr>
        <w:t xml:space="preserve"> </w:t>
      </w:r>
      <w:r>
        <w:rPr>
          <w:rFonts w:ascii="SimSun" w:hAnsi="SimSun" w:eastAsia="SimSun" w:cs="SimSun"/>
          <w:sz w:val="24"/>
          <w:szCs w:val="24"/>
          <w:spacing w:val="-5"/>
        </w:rPr>
        <w:t>优势与商业组织的商业化数据优势相结合，实现“产学研合一”。</w:t>
      </w:r>
    </w:p>
    <w:p>
      <w:pPr>
        <w:ind w:left="114" w:firstLine="500"/>
        <w:spacing w:before="23" w:line="347" w:lineRule="auto"/>
        <w:jc w:val="both"/>
        <w:rPr>
          <w:rFonts w:ascii="SimSun" w:hAnsi="SimSun" w:eastAsia="SimSun" w:cs="SimSun"/>
          <w:sz w:val="24"/>
          <w:szCs w:val="24"/>
        </w:rPr>
      </w:pPr>
      <w:r>
        <w:rPr>
          <w:rFonts w:ascii="SimSun" w:hAnsi="SimSun" w:eastAsia="SimSun" w:cs="SimSun"/>
          <w:sz w:val="24"/>
          <w:szCs w:val="24"/>
          <w:spacing w:val="-2"/>
        </w:rPr>
        <w:t>除此之外，由</w:t>
      </w:r>
      <w:r>
        <w:rPr>
          <w:rFonts w:ascii="Times New Roman" w:hAnsi="Times New Roman" w:eastAsia="Times New Roman" w:cs="Times New Roman"/>
          <w:sz w:val="24"/>
          <w:szCs w:val="24"/>
          <w:spacing w:val="-2"/>
        </w:rPr>
        <w:t>MBA </w:t>
      </w:r>
      <w:r>
        <w:rPr>
          <w:rFonts w:ascii="SimSun" w:hAnsi="SimSun" w:eastAsia="SimSun" w:cs="SimSun"/>
          <w:sz w:val="24"/>
          <w:szCs w:val="24"/>
          <w:spacing w:val="-2"/>
        </w:rPr>
        <w:t>校友会、</w:t>
      </w:r>
      <w:r>
        <w:rPr>
          <w:rFonts w:ascii="Times New Roman" w:hAnsi="Times New Roman" w:eastAsia="Times New Roman" w:cs="Times New Roman"/>
          <w:sz w:val="24"/>
          <w:szCs w:val="24"/>
          <w:spacing w:val="-2"/>
        </w:rPr>
        <w:t>MBA</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2"/>
        </w:rPr>
        <w:t>联合会组织开展的丰富多彩的专业</w:t>
      </w:r>
      <w:r>
        <w:rPr>
          <w:rFonts w:ascii="SimSun" w:hAnsi="SimSun" w:eastAsia="SimSun" w:cs="SimSun"/>
          <w:sz w:val="24"/>
          <w:szCs w:val="24"/>
          <w:spacing w:val="-3"/>
        </w:rPr>
        <w:t>沙龙、</w:t>
      </w:r>
      <w:r>
        <w:rPr>
          <w:rFonts w:ascii="SimSun" w:hAnsi="SimSun" w:eastAsia="SimSun" w:cs="SimSun"/>
          <w:sz w:val="24"/>
          <w:szCs w:val="24"/>
        </w:rPr>
        <w:t xml:space="preserve"> </w:t>
      </w:r>
      <w:r>
        <w:rPr>
          <w:rFonts w:ascii="SimSun" w:hAnsi="SimSun" w:eastAsia="SimSun" w:cs="SimSun"/>
          <w:sz w:val="24"/>
          <w:szCs w:val="24"/>
          <w:spacing w:val="-1"/>
        </w:rPr>
        <w:t>各类商业竞赛、社会实践和文体活动，构成我校</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27"/>
          <w:w w:val="101"/>
        </w:rPr>
        <w:t xml:space="preserve"> </w:t>
      </w:r>
      <w:r>
        <w:rPr>
          <w:rFonts w:ascii="SimSun" w:hAnsi="SimSun" w:eastAsia="SimSun" w:cs="SimSun"/>
          <w:sz w:val="24"/>
          <w:szCs w:val="24"/>
          <w:spacing w:val="-1"/>
        </w:rPr>
        <w:t>教学不可或缺的“</w:t>
      </w:r>
      <w:r>
        <w:rPr>
          <w:rFonts w:ascii="SimSun" w:hAnsi="SimSun" w:eastAsia="SimSun" w:cs="SimSun"/>
          <w:sz w:val="24"/>
          <w:szCs w:val="24"/>
          <w:spacing w:val="-2"/>
        </w:rPr>
        <w:t>第二课</w:t>
      </w:r>
      <w:r>
        <w:rPr>
          <w:rFonts w:ascii="SimSun" w:hAnsi="SimSun" w:eastAsia="SimSun" w:cs="SimSun"/>
          <w:sz w:val="24"/>
          <w:szCs w:val="24"/>
        </w:rPr>
        <w:t xml:space="preserve">  </w:t>
      </w:r>
      <w:r>
        <w:rPr>
          <w:rFonts w:ascii="SimSun" w:hAnsi="SimSun" w:eastAsia="SimSun" w:cs="SimSun"/>
          <w:sz w:val="24"/>
          <w:szCs w:val="24"/>
          <w:spacing w:val="3"/>
        </w:rPr>
        <w:t>堂”。十五届2000多名</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
        </w:rPr>
        <w:t xml:space="preserve"> </w:t>
      </w:r>
      <w:r>
        <w:rPr>
          <w:rFonts w:ascii="SimSun" w:hAnsi="SimSun" w:eastAsia="SimSun" w:cs="SimSun"/>
          <w:sz w:val="24"/>
          <w:szCs w:val="24"/>
          <w:spacing w:val="3"/>
        </w:rPr>
        <w:t>毕业生广泛分布在各行各业，为</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7"/>
          <w:w w:val="101"/>
        </w:rPr>
        <w:t xml:space="preserve"> </w:t>
      </w:r>
      <w:r>
        <w:rPr>
          <w:rFonts w:ascii="SimSun" w:hAnsi="SimSun" w:eastAsia="SimSun" w:cs="SimSun"/>
          <w:sz w:val="24"/>
          <w:szCs w:val="24"/>
          <w:spacing w:val="3"/>
        </w:rPr>
        <w:t>学生的职业</w:t>
      </w:r>
      <w:r>
        <w:rPr>
          <w:rFonts w:ascii="SimSun" w:hAnsi="SimSun" w:eastAsia="SimSun" w:cs="SimSun"/>
          <w:sz w:val="24"/>
          <w:szCs w:val="24"/>
        </w:rPr>
        <w:t xml:space="preserve"> </w:t>
      </w:r>
      <w:r>
        <w:rPr>
          <w:rFonts w:ascii="SimSun" w:hAnsi="SimSun" w:eastAsia="SimSun" w:cs="SimSun"/>
          <w:sz w:val="24"/>
          <w:szCs w:val="24"/>
          <w:spacing w:val="-2"/>
        </w:rPr>
        <w:t>生涯提供了丰富的校友资源和源源不断的发展动力。</w:t>
      </w:r>
    </w:p>
    <w:p>
      <w:pPr>
        <w:ind w:left="2238"/>
        <w:spacing w:before="63" w:line="219" w:lineRule="auto"/>
        <w:rPr>
          <w:rFonts w:ascii="SimSun" w:hAnsi="SimSun" w:eastAsia="SimSun" w:cs="SimSun"/>
          <w:sz w:val="24"/>
          <w:szCs w:val="24"/>
        </w:rPr>
      </w:pPr>
      <w:r>
        <w:rPr>
          <w:rFonts w:ascii="SimSun" w:hAnsi="SimSun" w:eastAsia="SimSun" w:cs="SimSun"/>
          <w:sz w:val="24"/>
          <w:szCs w:val="24"/>
          <w:b/>
          <w:bCs/>
          <w:spacing w:val="3"/>
        </w:rPr>
        <w:t>表3-5与企业界的合作形式及合作内容</w:t>
      </w:r>
    </w:p>
    <w:p>
      <w:pPr>
        <w:spacing w:line="74" w:lineRule="exact"/>
        <w:rPr/>
      </w:pPr>
      <w:r/>
    </w:p>
    <w:tbl>
      <w:tblPr>
        <w:tblStyle w:val="TableNormal"/>
        <w:tblW w:w="8230" w:type="dxa"/>
        <w:tblInd w:w="14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03"/>
        <w:gridCol w:w="6327"/>
      </w:tblGrid>
      <w:tr>
        <w:trPr>
          <w:trHeight w:val="314" w:hRule="atLeast"/>
        </w:trPr>
        <w:tc>
          <w:tcPr>
            <w:tcW w:w="1903" w:type="dxa"/>
            <w:vAlign w:val="top"/>
          </w:tcPr>
          <w:p>
            <w:pPr>
              <w:pStyle w:val="TableText"/>
              <w:ind w:left="468"/>
              <w:spacing w:before="41" w:line="202" w:lineRule="auto"/>
              <w:rPr>
                <w:sz w:val="24"/>
                <w:szCs w:val="24"/>
              </w:rPr>
            </w:pPr>
            <w:r>
              <w:rPr>
                <w:sz w:val="24"/>
                <w:szCs w:val="24"/>
                <w:b/>
                <w:bCs/>
                <w:spacing w:val="-5"/>
              </w:rPr>
              <w:t>合作形式</w:t>
            </w:r>
          </w:p>
        </w:tc>
        <w:tc>
          <w:tcPr>
            <w:tcW w:w="6327" w:type="dxa"/>
            <w:vAlign w:val="top"/>
          </w:tcPr>
          <w:p>
            <w:pPr>
              <w:pStyle w:val="TableText"/>
              <w:ind w:left="2675"/>
              <w:spacing w:before="41" w:line="202" w:lineRule="auto"/>
              <w:rPr>
                <w:sz w:val="24"/>
                <w:szCs w:val="24"/>
              </w:rPr>
            </w:pPr>
            <w:r>
              <w:rPr>
                <w:sz w:val="24"/>
                <w:szCs w:val="24"/>
                <w:b/>
                <w:bCs/>
                <w:spacing w:val="-5"/>
              </w:rPr>
              <w:t>合作内容</w:t>
            </w:r>
          </w:p>
        </w:tc>
      </w:tr>
      <w:tr>
        <w:trPr>
          <w:trHeight w:val="1267" w:hRule="atLeast"/>
        </w:trPr>
        <w:tc>
          <w:tcPr>
            <w:tcW w:w="1903" w:type="dxa"/>
            <w:vAlign w:val="top"/>
          </w:tcPr>
          <w:p>
            <w:pPr>
              <w:spacing w:line="302" w:lineRule="auto"/>
              <w:rPr>
                <w:rFonts w:ascii="Arial"/>
                <w:sz w:val="21"/>
              </w:rPr>
            </w:pPr>
            <w:r/>
          </w:p>
          <w:p>
            <w:pPr>
              <w:pStyle w:val="TableText"/>
              <w:ind w:left="584" w:right="217" w:hanging="359"/>
              <w:spacing w:before="78" w:line="234" w:lineRule="auto"/>
              <w:rPr>
                <w:sz w:val="24"/>
                <w:szCs w:val="24"/>
              </w:rPr>
            </w:pPr>
            <w:r>
              <w:rPr>
                <w:sz w:val="24"/>
                <w:szCs w:val="24"/>
                <w:spacing w:val="1"/>
              </w:rPr>
              <w:t>实习基地和企</w:t>
            </w:r>
            <w:r>
              <w:rPr>
                <w:sz w:val="24"/>
                <w:szCs w:val="24"/>
                <w:spacing w:val="3"/>
              </w:rPr>
              <w:t xml:space="preserve"> </w:t>
            </w:r>
            <w:r>
              <w:rPr>
                <w:sz w:val="24"/>
                <w:szCs w:val="24"/>
                <w:spacing w:val="-2"/>
              </w:rPr>
              <w:t>业交流</w:t>
            </w:r>
          </w:p>
        </w:tc>
        <w:tc>
          <w:tcPr>
            <w:tcW w:w="6327" w:type="dxa"/>
            <w:vAlign w:val="top"/>
          </w:tcPr>
          <w:p>
            <w:pPr>
              <w:pStyle w:val="TableText"/>
              <w:ind w:left="101" w:right="35" w:hanging="69"/>
              <w:spacing w:before="80" w:line="225" w:lineRule="auto"/>
              <w:rPr>
                <w:sz w:val="24"/>
                <w:szCs w:val="24"/>
              </w:rPr>
            </w:pPr>
            <w:r>
              <w:rPr>
                <w:sz w:val="24"/>
                <w:szCs w:val="24"/>
              </w:rPr>
              <w:t>到企业进行调查研究，举办移动课堂，开展管理现场体验式</w:t>
            </w:r>
            <w:r>
              <w:rPr>
                <w:sz w:val="24"/>
                <w:szCs w:val="24"/>
                <w:spacing w:val="8"/>
              </w:rPr>
              <w:t xml:space="preserve"> </w:t>
            </w:r>
            <w:r>
              <w:rPr>
                <w:sz w:val="24"/>
                <w:szCs w:val="24"/>
                <w:spacing w:val="-1"/>
              </w:rPr>
              <w:t>教学等活动。</w:t>
            </w:r>
          </w:p>
          <w:p>
            <w:pPr>
              <w:pStyle w:val="TableText"/>
              <w:ind w:left="121" w:hanging="29"/>
              <w:spacing w:before="42" w:line="211" w:lineRule="auto"/>
              <w:rPr>
                <w:sz w:val="24"/>
                <w:szCs w:val="24"/>
              </w:rPr>
            </w:pPr>
            <w:r>
              <w:rPr>
                <w:sz w:val="24"/>
                <w:szCs w:val="24"/>
                <w:spacing w:val="-1"/>
              </w:rPr>
              <w:t>定期邀请商界领袖、精英前来举行专题报告或企业家论坛，</w:t>
            </w:r>
            <w:r>
              <w:rPr>
                <w:sz w:val="24"/>
                <w:szCs w:val="24"/>
                <w:spacing w:val="9"/>
              </w:rPr>
              <w:t xml:space="preserve"> </w:t>
            </w:r>
            <w:r>
              <w:rPr>
                <w:sz w:val="24"/>
                <w:szCs w:val="24"/>
                <w:spacing w:val="-1"/>
              </w:rPr>
              <w:t>为学生们提供与商界成功人士面对面交流的机会。</w:t>
            </w:r>
          </w:p>
        </w:tc>
      </w:tr>
      <w:tr>
        <w:trPr>
          <w:trHeight w:val="2175" w:hRule="atLeast"/>
        </w:trPr>
        <w:tc>
          <w:tcPr>
            <w:tcW w:w="1903"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465"/>
              <w:spacing w:before="78" w:line="219" w:lineRule="auto"/>
              <w:rPr>
                <w:sz w:val="24"/>
                <w:szCs w:val="24"/>
              </w:rPr>
            </w:pPr>
            <w:r>
              <w:rPr>
                <w:sz w:val="24"/>
                <w:szCs w:val="24"/>
                <w:spacing w:val="3"/>
              </w:rPr>
              <w:t>合作研究</w:t>
            </w:r>
          </w:p>
        </w:tc>
        <w:tc>
          <w:tcPr>
            <w:tcW w:w="6327" w:type="dxa"/>
            <w:vAlign w:val="top"/>
          </w:tcPr>
          <w:p>
            <w:pPr>
              <w:pStyle w:val="TableText"/>
              <w:ind w:left="102" w:right="154" w:firstLine="49"/>
              <w:spacing w:before="61" w:line="229" w:lineRule="auto"/>
              <w:rPr>
                <w:sz w:val="24"/>
                <w:szCs w:val="24"/>
              </w:rPr>
            </w:pPr>
            <w:r>
              <w:rPr>
                <w:sz w:val="24"/>
                <w:szCs w:val="24"/>
              </w:rPr>
              <w:t>与中国企业联合会合作开发国家级管理现代化创新成果数</w:t>
            </w:r>
            <w:r>
              <w:rPr>
                <w:sz w:val="24"/>
                <w:szCs w:val="24"/>
                <w:spacing w:val="9"/>
              </w:rPr>
              <w:t xml:space="preserve"> </w:t>
            </w:r>
            <w:r>
              <w:rPr>
                <w:sz w:val="24"/>
                <w:szCs w:val="24"/>
              </w:rPr>
              <w:t>据库和中国本土企业经营管理案例库。</w:t>
            </w:r>
          </w:p>
          <w:p>
            <w:pPr>
              <w:pStyle w:val="TableText"/>
              <w:ind w:left="122" w:right="153" w:firstLine="29"/>
              <w:spacing w:before="35" w:line="230" w:lineRule="auto"/>
              <w:rPr>
                <w:sz w:val="24"/>
                <w:szCs w:val="24"/>
              </w:rPr>
            </w:pPr>
            <w:r>
              <w:rPr>
                <w:sz w:val="24"/>
                <w:szCs w:val="24"/>
              </w:rPr>
              <w:t>与北京市企业管理联合会合作开展北京市企业管理创新成</w:t>
            </w:r>
            <w:r>
              <w:rPr>
                <w:sz w:val="24"/>
                <w:szCs w:val="24"/>
                <w:spacing w:val="10"/>
              </w:rPr>
              <w:t xml:space="preserve"> </w:t>
            </w:r>
            <w:r>
              <w:rPr>
                <w:sz w:val="24"/>
                <w:szCs w:val="24"/>
              </w:rPr>
              <w:t>果的指导、评审工作。</w:t>
            </w:r>
          </w:p>
          <w:p>
            <w:pPr>
              <w:pStyle w:val="TableText"/>
              <w:spacing w:before="31" w:line="219" w:lineRule="auto"/>
              <w:jc w:val="right"/>
              <w:rPr>
                <w:sz w:val="24"/>
                <w:szCs w:val="24"/>
              </w:rPr>
            </w:pPr>
            <w:r>
              <w:rPr>
                <w:sz w:val="24"/>
                <w:szCs w:val="24"/>
                <w:spacing w:val="1"/>
              </w:rPr>
              <w:t>与中国网库共同组建联络企业与大学的平台，设立若干项目</w:t>
            </w:r>
          </w:p>
          <w:p>
            <w:pPr>
              <w:pStyle w:val="TableText"/>
              <w:ind w:left="92" w:right="155" w:firstLine="59"/>
              <w:spacing w:before="24" w:line="205" w:lineRule="auto"/>
              <w:rPr>
                <w:sz w:val="24"/>
                <w:szCs w:val="24"/>
              </w:rPr>
            </w:pPr>
            <w:r>
              <w:rPr>
                <w:sz w:val="24"/>
                <w:szCs w:val="24"/>
              </w:rPr>
              <w:t>组，以"单品电子商务与区域经济发展"为主题开展研究活</w:t>
            </w:r>
            <w:r>
              <w:rPr>
                <w:sz w:val="24"/>
                <w:szCs w:val="24"/>
                <w:spacing w:val="8"/>
              </w:rPr>
              <w:t xml:space="preserve"> </w:t>
            </w:r>
            <w:r>
              <w:rPr>
                <w:sz w:val="24"/>
                <w:szCs w:val="24"/>
                <w:spacing w:val="-1"/>
              </w:rPr>
              <w:t>动。</w:t>
            </w:r>
          </w:p>
        </w:tc>
      </w:tr>
      <w:tr>
        <w:trPr>
          <w:trHeight w:val="619" w:hRule="atLeast"/>
        </w:trPr>
        <w:tc>
          <w:tcPr>
            <w:tcW w:w="1903" w:type="dxa"/>
            <w:vAlign w:val="top"/>
          </w:tcPr>
          <w:p>
            <w:pPr>
              <w:pStyle w:val="TableText"/>
              <w:ind w:left="465"/>
              <w:spacing w:before="199" w:line="220" w:lineRule="auto"/>
              <w:rPr>
                <w:sz w:val="24"/>
                <w:szCs w:val="24"/>
              </w:rPr>
            </w:pPr>
            <w:r>
              <w:rPr>
                <w:sz w:val="24"/>
                <w:szCs w:val="24"/>
                <w:spacing w:val="2"/>
              </w:rPr>
              <w:t>合作创新</w:t>
            </w:r>
          </w:p>
        </w:tc>
        <w:tc>
          <w:tcPr>
            <w:tcW w:w="6327" w:type="dxa"/>
            <w:vAlign w:val="top"/>
          </w:tcPr>
          <w:p>
            <w:pPr>
              <w:pStyle w:val="TableText"/>
              <w:ind w:left="271" w:right="34" w:hanging="239"/>
              <w:spacing w:before="78" w:line="204" w:lineRule="auto"/>
              <w:rPr>
                <w:sz w:val="24"/>
                <w:szCs w:val="24"/>
              </w:rPr>
            </w:pPr>
            <w:r>
              <w:rPr>
                <w:sz w:val="24"/>
                <w:szCs w:val="24"/>
              </w:rPr>
              <w:t>坚持“大众创业、万众创新”的理念，进一步加强与金融企</w:t>
            </w:r>
            <w:r>
              <w:rPr>
                <w:sz w:val="24"/>
                <w:szCs w:val="24"/>
                <w:spacing w:val="9"/>
              </w:rPr>
              <w:t xml:space="preserve"> </w:t>
            </w:r>
            <w:r>
              <w:rPr>
                <w:sz w:val="24"/>
                <w:szCs w:val="24"/>
              </w:rPr>
              <w:t>业的合作，共建"创新创业基金",打造"创新创业高地</w:t>
            </w:r>
            <w:r>
              <w:rPr>
                <w:sz w:val="24"/>
                <w:szCs w:val="24"/>
                <w:spacing w:val="-1"/>
              </w:rPr>
              <w:t>"。</w:t>
            </w:r>
          </w:p>
        </w:tc>
      </w:tr>
      <w:tr>
        <w:trPr>
          <w:trHeight w:val="624" w:hRule="atLeast"/>
        </w:trPr>
        <w:tc>
          <w:tcPr>
            <w:tcW w:w="1903" w:type="dxa"/>
            <w:vAlign w:val="top"/>
          </w:tcPr>
          <w:p>
            <w:pPr>
              <w:pStyle w:val="TableText"/>
              <w:ind w:left="465"/>
              <w:spacing w:before="199" w:line="219" w:lineRule="auto"/>
              <w:rPr>
                <w:sz w:val="24"/>
                <w:szCs w:val="24"/>
              </w:rPr>
            </w:pPr>
            <w:r>
              <w:rPr>
                <w:sz w:val="24"/>
                <w:szCs w:val="24"/>
                <w:spacing w:val="2"/>
              </w:rPr>
              <w:t>资金支持</w:t>
            </w:r>
          </w:p>
        </w:tc>
        <w:tc>
          <w:tcPr>
            <w:tcW w:w="6327" w:type="dxa"/>
            <w:vAlign w:val="top"/>
          </w:tcPr>
          <w:p>
            <w:pPr>
              <w:pStyle w:val="TableText"/>
              <w:ind w:left="111" w:right="53" w:hanging="79"/>
              <w:spacing w:before="67" w:line="210" w:lineRule="auto"/>
              <w:rPr>
                <w:sz w:val="24"/>
                <w:szCs w:val="24"/>
              </w:rPr>
            </w:pPr>
            <w:r>
              <w:rPr>
                <w:sz w:val="24"/>
                <w:szCs w:val="24"/>
                <w:spacing w:val="-1"/>
              </w:rPr>
              <w:t>在与社会企业接触过程中，积极获取企业的资金支持，接受</w:t>
            </w:r>
            <w:r>
              <w:rPr>
                <w:sz w:val="24"/>
                <w:szCs w:val="24"/>
                <w:spacing w:val="16"/>
              </w:rPr>
              <w:t xml:space="preserve"> </w:t>
            </w:r>
            <w:r>
              <w:rPr>
                <w:sz w:val="24"/>
                <w:szCs w:val="24"/>
              </w:rPr>
              <w:t>企业捐款，为MBA项目发展服务。</w:t>
            </w:r>
          </w:p>
        </w:tc>
      </w:tr>
    </w:tbl>
    <w:p>
      <w:pPr>
        <w:rPr>
          <w:rFonts w:ascii="Arial"/>
          <w:sz w:val="21"/>
        </w:rPr>
      </w:pPr>
      <w:r/>
    </w:p>
    <w:p>
      <w:pPr>
        <w:sectPr>
          <w:pgSz w:w="11900" w:h="16840"/>
          <w:pgMar w:top="400" w:right="1720" w:bottom="0" w:left="1685" w:header="0" w:footer="0" w:gutter="0"/>
        </w:sectPr>
        <w:rPr>
          <w:rFonts w:ascii="Arial" w:hAnsi="Arial" w:eastAsia="Arial" w:cs="Arial"/>
          <w:sz w:val="21"/>
          <w:szCs w:val="21"/>
        </w:rPr>
      </w:pP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19"/>
        <w:spacing w:before="107" w:line="221" w:lineRule="auto"/>
        <w:rPr>
          <w:rFonts w:ascii="SimHei" w:hAnsi="SimHei" w:eastAsia="SimHei" w:cs="SimHei"/>
          <w:sz w:val="33"/>
          <w:szCs w:val="33"/>
        </w:rPr>
      </w:pPr>
      <w:bookmarkStart w:name="bookmark90" w:id="113"/>
      <w:bookmarkEnd w:id="113"/>
      <w:r>
        <w:rPr>
          <w:rFonts w:ascii="SimHei" w:hAnsi="SimHei" w:eastAsia="SimHei" w:cs="SimHei"/>
          <w:sz w:val="33"/>
          <w:szCs w:val="33"/>
          <w:b/>
          <w:bCs/>
          <w:spacing w:val="-2"/>
        </w:rPr>
        <w:t>3.6学术交流</w:t>
      </w:r>
    </w:p>
    <w:p>
      <w:pPr>
        <w:spacing w:line="432" w:lineRule="auto"/>
        <w:rPr>
          <w:rFonts w:ascii="Arial"/>
          <w:sz w:val="21"/>
        </w:rPr>
      </w:pPr>
      <w:r/>
    </w:p>
    <w:p>
      <w:pPr>
        <w:ind w:left="17"/>
        <w:spacing w:before="78" w:line="221" w:lineRule="auto"/>
        <w:rPr>
          <w:rFonts w:ascii="SimHei" w:hAnsi="SimHei" w:eastAsia="SimHei" w:cs="SimHei"/>
          <w:sz w:val="24"/>
          <w:szCs w:val="24"/>
        </w:rPr>
      </w:pPr>
      <w:r>
        <w:rPr>
          <w:rFonts w:ascii="SimSun" w:hAnsi="SimSun" w:eastAsia="SimSun" w:cs="SimSun"/>
          <w:sz w:val="24"/>
          <w:szCs w:val="24"/>
          <w:b/>
          <w:bCs/>
          <w:spacing w:val="-12"/>
        </w:rPr>
        <w:t>3.6.1</w:t>
      </w:r>
      <w:r>
        <w:rPr>
          <w:rFonts w:ascii="SimSun" w:hAnsi="SimSun" w:eastAsia="SimSun" w:cs="SimSun"/>
          <w:sz w:val="24"/>
          <w:szCs w:val="24"/>
          <w:spacing w:val="-12"/>
        </w:rPr>
        <w:t xml:space="preserve"> </w:t>
      </w:r>
      <w:r>
        <w:rPr>
          <w:rFonts w:ascii="SimHei" w:hAnsi="SimHei" w:eastAsia="SimHei" w:cs="SimHei"/>
          <w:sz w:val="24"/>
          <w:szCs w:val="24"/>
          <w:b/>
          <w:bCs/>
          <w:spacing w:val="-12"/>
        </w:rPr>
        <w:t>国际学术交流情况</w:t>
      </w:r>
    </w:p>
    <w:p>
      <w:pPr>
        <w:spacing w:line="392" w:lineRule="auto"/>
        <w:rPr>
          <w:rFonts w:ascii="Arial"/>
          <w:sz w:val="21"/>
        </w:rPr>
      </w:pPr>
      <w:r/>
    </w:p>
    <w:p>
      <w:pPr>
        <w:ind w:left="14" w:firstLine="490"/>
        <w:spacing w:before="78" w:line="352" w:lineRule="auto"/>
        <w:jc w:val="both"/>
        <w:rPr>
          <w:rFonts w:ascii="SimSun" w:hAnsi="SimSun" w:eastAsia="SimSun" w:cs="SimSun"/>
          <w:sz w:val="24"/>
          <w:szCs w:val="24"/>
        </w:rPr>
      </w:pPr>
      <w:r>
        <w:rPr>
          <w:rFonts w:ascii="SimSun" w:hAnsi="SimSun" w:eastAsia="SimSun" w:cs="SimSun"/>
          <w:sz w:val="24"/>
          <w:szCs w:val="24"/>
        </w:rPr>
        <w:t>首经贸</w:t>
      </w:r>
      <w:r>
        <w:rPr>
          <w:rFonts w:ascii="Times New Roman" w:hAnsi="Times New Roman" w:eastAsia="Times New Roman" w:cs="Times New Roman"/>
          <w:sz w:val="24"/>
          <w:szCs w:val="24"/>
        </w:rPr>
        <w:t>MBA </w:t>
      </w:r>
      <w:r>
        <w:rPr>
          <w:rFonts w:ascii="SimSun" w:hAnsi="SimSun" w:eastAsia="SimSun" w:cs="SimSun"/>
          <w:sz w:val="24"/>
          <w:szCs w:val="24"/>
        </w:rPr>
        <w:t>项目在合作办学、合作培养和合作研究方面，发掘多方国</w:t>
      </w:r>
      <w:r>
        <w:rPr>
          <w:rFonts w:ascii="SimSun" w:hAnsi="SimSun" w:eastAsia="SimSun" w:cs="SimSun"/>
          <w:sz w:val="24"/>
          <w:szCs w:val="24"/>
          <w:spacing w:val="-1"/>
        </w:rPr>
        <w:t>际化</w:t>
      </w:r>
      <w:r>
        <w:rPr>
          <w:rFonts w:ascii="SimSun" w:hAnsi="SimSun" w:eastAsia="SimSun" w:cs="SimSun"/>
          <w:sz w:val="24"/>
          <w:szCs w:val="24"/>
        </w:rPr>
        <w:t xml:space="preserve"> </w:t>
      </w:r>
      <w:r>
        <w:rPr>
          <w:rFonts w:ascii="SimSun" w:hAnsi="SimSun" w:eastAsia="SimSun" w:cs="SimSun"/>
          <w:sz w:val="24"/>
          <w:szCs w:val="24"/>
        </w:rPr>
        <w:t>资源，无论是“请进来”还是“走出去”,经过多年打磨，在国际学术交流方面 </w:t>
      </w:r>
      <w:r>
        <w:rPr>
          <w:rFonts w:ascii="SimSun" w:hAnsi="SimSun" w:eastAsia="SimSun" w:cs="SimSun"/>
          <w:sz w:val="24"/>
          <w:szCs w:val="24"/>
        </w:rPr>
        <w:t>取得了一定成果，目前已有的交流合作项目如表所示。首经贸MBA  中心与波士</w:t>
      </w:r>
      <w:r>
        <w:rPr>
          <w:rFonts w:ascii="SimSun" w:hAnsi="SimSun" w:eastAsia="SimSun" w:cs="SimSun"/>
          <w:sz w:val="24"/>
          <w:szCs w:val="24"/>
          <w:spacing w:val="1"/>
        </w:rPr>
        <w:t xml:space="preserve"> </w:t>
      </w:r>
      <w:r>
        <w:rPr>
          <w:rFonts w:ascii="SimSun" w:hAnsi="SimSun" w:eastAsia="SimSun" w:cs="SimSun"/>
          <w:sz w:val="24"/>
          <w:szCs w:val="24"/>
          <w:spacing w:val="4"/>
        </w:rPr>
        <w:t>顿大学、加州大学、澳大利亚格里菲斯大学等20多所国外知名大学合作，</w:t>
      </w:r>
      <w:r>
        <w:rPr>
          <w:rFonts w:ascii="SimSun" w:hAnsi="SimSun" w:eastAsia="SimSun" w:cs="SimSun"/>
          <w:sz w:val="24"/>
          <w:szCs w:val="24"/>
          <w:spacing w:val="3"/>
        </w:rPr>
        <w:t>通过</w:t>
      </w:r>
      <w:r>
        <w:rPr>
          <w:rFonts w:ascii="SimSun" w:hAnsi="SimSun" w:eastAsia="SimSun" w:cs="SimSun"/>
          <w:sz w:val="24"/>
          <w:szCs w:val="24"/>
        </w:rPr>
        <w:t xml:space="preserve"> </w:t>
      </w:r>
      <w:r>
        <w:rPr>
          <w:rFonts w:ascii="SimSun" w:hAnsi="SimSun" w:eastAsia="SimSun" w:cs="SimSun"/>
          <w:sz w:val="24"/>
          <w:szCs w:val="24"/>
          <w:spacing w:val="-8"/>
        </w:rPr>
        <w:t>联合培养、短期交流、假期游学等形式，建立了多层次、全方位的国际交流平台，</w:t>
      </w:r>
      <w:r>
        <w:rPr>
          <w:rFonts w:ascii="SimSun" w:hAnsi="SimSun" w:eastAsia="SimSun" w:cs="SimSun"/>
          <w:sz w:val="24"/>
          <w:szCs w:val="24"/>
          <w:spacing w:val="7"/>
        </w:rPr>
        <w:t xml:space="preserve"> </w:t>
      </w:r>
      <w:r>
        <w:rPr>
          <w:rFonts w:ascii="SimSun" w:hAnsi="SimSun" w:eastAsia="SimSun" w:cs="SimSun"/>
          <w:sz w:val="24"/>
          <w:szCs w:val="24"/>
        </w:rPr>
        <w:t>并每年派出学生出国进行学术交流活动。此外，首经贸</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17"/>
          <w:w w:val="101"/>
        </w:rPr>
        <w:t xml:space="preserve"> </w:t>
      </w:r>
      <w:r>
        <w:rPr>
          <w:rFonts w:ascii="SimSun" w:hAnsi="SimSun" w:eastAsia="SimSun" w:cs="SimSun"/>
          <w:sz w:val="24"/>
          <w:szCs w:val="24"/>
          <w:spacing w:val="-1"/>
        </w:rPr>
        <w:t>还通过举办大型国</w:t>
      </w:r>
      <w:r>
        <w:rPr>
          <w:rFonts w:ascii="SimSun" w:hAnsi="SimSun" w:eastAsia="SimSun" w:cs="SimSun"/>
          <w:sz w:val="24"/>
          <w:szCs w:val="24"/>
        </w:rPr>
        <w:t xml:space="preserve"> </w:t>
      </w:r>
      <w:r>
        <w:rPr>
          <w:rFonts w:ascii="SimSun" w:hAnsi="SimSun" w:eastAsia="SimSun" w:cs="SimSun"/>
          <w:sz w:val="24"/>
          <w:szCs w:val="24"/>
          <w:spacing w:val="-3"/>
        </w:rPr>
        <w:t>际会议，参加美国管理学年会、美国会计学</w:t>
      </w:r>
      <w:r>
        <w:rPr>
          <w:rFonts w:ascii="SimSun" w:hAnsi="SimSun" w:eastAsia="SimSun" w:cs="SimSun"/>
          <w:sz w:val="24"/>
          <w:szCs w:val="24"/>
          <w:spacing w:val="-4"/>
        </w:rPr>
        <w:t>年会等重要国际会议的方式进行国际</w:t>
      </w:r>
      <w:r>
        <w:rPr>
          <w:rFonts w:ascii="SimSun" w:hAnsi="SimSun" w:eastAsia="SimSun" w:cs="SimSun"/>
          <w:sz w:val="24"/>
          <w:szCs w:val="24"/>
        </w:rPr>
        <w:t xml:space="preserve"> </w:t>
      </w:r>
      <w:r>
        <w:rPr>
          <w:rFonts w:ascii="SimSun" w:hAnsi="SimSun" w:eastAsia="SimSun" w:cs="SimSun"/>
          <w:sz w:val="24"/>
          <w:szCs w:val="24"/>
          <w:spacing w:val="-3"/>
        </w:rPr>
        <w:t>学术交流，并有多名教师受聘法国、日本等海外</w:t>
      </w:r>
      <w:r>
        <w:rPr>
          <w:rFonts w:ascii="SimSun" w:hAnsi="SimSun" w:eastAsia="SimSun" w:cs="SimSun"/>
          <w:sz w:val="24"/>
          <w:szCs w:val="24"/>
          <w:spacing w:val="-4"/>
        </w:rPr>
        <w:t>知名高校的兼职教授，定期到日</w:t>
      </w:r>
      <w:r>
        <w:rPr>
          <w:rFonts w:ascii="SimSun" w:hAnsi="SimSun" w:eastAsia="SimSun" w:cs="SimSun"/>
          <w:sz w:val="24"/>
          <w:szCs w:val="24"/>
        </w:rPr>
        <w:t xml:space="preserve"> </w:t>
      </w:r>
      <w:r>
        <w:rPr>
          <w:rFonts w:ascii="SimSun" w:hAnsi="SimSun" w:eastAsia="SimSun" w:cs="SimSun"/>
          <w:sz w:val="24"/>
          <w:szCs w:val="24"/>
          <w:spacing w:val="-3"/>
        </w:rPr>
        <w:t>本名城大学、法国格勒诺布尔第二大学等海外高</w:t>
      </w:r>
      <w:r>
        <w:rPr>
          <w:rFonts w:ascii="SimSun" w:hAnsi="SimSun" w:eastAsia="SimSun" w:cs="SimSun"/>
          <w:sz w:val="24"/>
          <w:szCs w:val="24"/>
          <w:spacing w:val="-4"/>
        </w:rPr>
        <w:t>校讲学和指导研究生。另外，首</w:t>
      </w:r>
      <w:r>
        <w:rPr>
          <w:rFonts w:ascii="SimSun" w:hAnsi="SimSun" w:eastAsia="SimSun" w:cs="SimSun"/>
          <w:sz w:val="24"/>
          <w:szCs w:val="24"/>
        </w:rPr>
        <w:t xml:space="preserve"> </w:t>
      </w:r>
      <w:r>
        <w:rPr>
          <w:rFonts w:ascii="SimSun" w:hAnsi="SimSun" w:eastAsia="SimSun" w:cs="SimSun"/>
          <w:sz w:val="24"/>
          <w:szCs w:val="24"/>
          <w:spacing w:val="-1"/>
        </w:rPr>
        <w:t>经贸</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30"/>
        </w:rPr>
        <w:t xml:space="preserve"> </w:t>
      </w:r>
      <w:r>
        <w:rPr>
          <w:rFonts w:ascii="SimSun" w:hAnsi="SimSun" w:eastAsia="SimSun" w:cs="SimSun"/>
          <w:sz w:val="24"/>
          <w:szCs w:val="24"/>
          <w:spacing w:val="-1"/>
        </w:rPr>
        <w:t>项目还依托北京市首批“一带一路”国家人才培养基地，工商管理学</w:t>
      </w:r>
      <w:r>
        <w:rPr>
          <w:rFonts w:ascii="SimSun" w:hAnsi="SimSun" w:eastAsia="SimSun" w:cs="SimSun"/>
          <w:sz w:val="24"/>
          <w:szCs w:val="24"/>
        </w:rPr>
        <w:t xml:space="preserve"> </w:t>
      </w:r>
      <w:r>
        <w:rPr>
          <w:rFonts w:ascii="SimSun" w:hAnsi="SimSun" w:eastAsia="SimSun" w:cs="SimSun"/>
          <w:sz w:val="24"/>
          <w:szCs w:val="24"/>
        </w:rPr>
        <w:t>院持续招收“一带一路”沿线近20个国家的留学生，不断促进和加强本土</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4"/>
        </w:rPr>
        <w:t xml:space="preserve">   </w:t>
      </w:r>
      <w:r>
        <w:rPr>
          <w:rFonts w:ascii="SimSun" w:hAnsi="SimSun" w:eastAsia="SimSun" w:cs="SimSun"/>
          <w:sz w:val="24"/>
          <w:szCs w:val="24"/>
          <w:spacing w:val="-3"/>
        </w:rPr>
        <w:t>学生与国际留学生之间的互动交流，加强文化间的相互学习与相互融合，培养具</w:t>
      </w:r>
      <w:r>
        <w:rPr>
          <w:rFonts w:ascii="SimSun" w:hAnsi="SimSun" w:eastAsia="SimSun" w:cs="SimSun"/>
          <w:sz w:val="24"/>
          <w:szCs w:val="24"/>
          <w:spacing w:val="7"/>
        </w:rPr>
        <w:t xml:space="preserve"> </w:t>
      </w:r>
      <w:r>
        <w:rPr>
          <w:rFonts w:ascii="SimSun" w:hAnsi="SimSun" w:eastAsia="SimSun" w:cs="SimSun"/>
          <w:sz w:val="24"/>
          <w:szCs w:val="24"/>
          <w:spacing w:val="-4"/>
        </w:rPr>
        <w:t>有全球视野的优秀管理人才。</w:t>
      </w:r>
    </w:p>
    <w:p>
      <w:pPr>
        <w:ind w:left="2858"/>
        <w:spacing w:before="143" w:line="220" w:lineRule="auto"/>
        <w:rPr>
          <w:rFonts w:ascii="SimSun" w:hAnsi="SimSun" w:eastAsia="SimSun" w:cs="SimSun"/>
          <w:sz w:val="24"/>
          <w:szCs w:val="24"/>
        </w:rPr>
      </w:pPr>
      <w:r>
        <w:rPr>
          <w:rFonts w:ascii="SimSun" w:hAnsi="SimSun" w:eastAsia="SimSun" w:cs="SimSun"/>
          <w:sz w:val="24"/>
          <w:szCs w:val="24"/>
          <w:b/>
          <w:bCs/>
          <w:spacing w:val="-3"/>
        </w:rPr>
        <w:t>表3-6</w:t>
      </w:r>
      <w:r>
        <w:rPr>
          <w:rFonts w:ascii="SimSun" w:hAnsi="SimSun" w:eastAsia="SimSun" w:cs="SimSun"/>
          <w:sz w:val="24"/>
          <w:szCs w:val="24"/>
          <w:spacing w:val="-3"/>
        </w:rPr>
        <w:t xml:space="preserve"> </w:t>
      </w:r>
      <w:r>
        <w:rPr>
          <w:rFonts w:ascii="SimSun" w:hAnsi="SimSun" w:eastAsia="SimSun" w:cs="SimSun"/>
          <w:sz w:val="24"/>
          <w:szCs w:val="24"/>
          <w:b/>
          <w:bCs/>
          <w:spacing w:val="-3"/>
        </w:rPr>
        <w:t>国际合作交流情况</w:t>
      </w:r>
    </w:p>
    <w:p>
      <w:pPr>
        <w:spacing w:line="52" w:lineRule="exact"/>
        <w:rPr/>
      </w:pPr>
      <w:r/>
    </w:p>
    <w:tbl>
      <w:tblPr>
        <w:tblStyle w:val="TableNormal"/>
        <w:tblW w:w="8260" w:type="dxa"/>
        <w:tblInd w:w="3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93"/>
        <w:gridCol w:w="6567"/>
      </w:tblGrid>
      <w:tr>
        <w:trPr>
          <w:trHeight w:val="334" w:hRule="atLeast"/>
        </w:trPr>
        <w:tc>
          <w:tcPr>
            <w:tcW w:w="1693" w:type="dxa"/>
            <w:vAlign w:val="top"/>
          </w:tcPr>
          <w:p>
            <w:pPr>
              <w:pStyle w:val="TableText"/>
              <w:ind w:left="358"/>
              <w:spacing w:before="52" w:line="209" w:lineRule="auto"/>
              <w:rPr>
                <w:sz w:val="24"/>
                <w:szCs w:val="24"/>
              </w:rPr>
            </w:pPr>
            <w:r>
              <w:rPr>
                <w:sz w:val="24"/>
                <w:szCs w:val="24"/>
                <w:b/>
                <w:bCs/>
                <w:spacing w:val="-5"/>
              </w:rPr>
              <w:t>合作形式</w:t>
            </w:r>
          </w:p>
        </w:tc>
        <w:tc>
          <w:tcPr>
            <w:tcW w:w="6567" w:type="dxa"/>
            <w:vAlign w:val="top"/>
          </w:tcPr>
          <w:p>
            <w:pPr>
              <w:pStyle w:val="TableText"/>
              <w:ind w:left="2815"/>
              <w:spacing w:before="51" w:line="210" w:lineRule="auto"/>
              <w:rPr>
                <w:sz w:val="24"/>
                <w:szCs w:val="24"/>
              </w:rPr>
            </w:pPr>
            <w:r>
              <w:rPr>
                <w:sz w:val="24"/>
                <w:szCs w:val="24"/>
                <w:b/>
                <w:bCs/>
                <w:spacing w:val="-5"/>
              </w:rPr>
              <w:t>合作内容</w:t>
            </w:r>
          </w:p>
        </w:tc>
      </w:tr>
      <w:tr>
        <w:trPr>
          <w:trHeight w:val="1258" w:hRule="atLeast"/>
        </w:trPr>
        <w:tc>
          <w:tcPr>
            <w:tcW w:w="1693" w:type="dxa"/>
            <w:vAlign w:val="top"/>
          </w:tcPr>
          <w:p>
            <w:pPr>
              <w:spacing w:line="430" w:lineRule="auto"/>
              <w:rPr>
                <w:rFonts w:ascii="Arial"/>
                <w:sz w:val="21"/>
              </w:rPr>
            </w:pPr>
            <w:r/>
          </w:p>
          <w:p>
            <w:pPr>
              <w:pStyle w:val="TableText"/>
              <w:ind w:left="354"/>
              <w:spacing w:before="78" w:line="219" w:lineRule="auto"/>
              <w:rPr>
                <w:sz w:val="24"/>
                <w:szCs w:val="24"/>
              </w:rPr>
            </w:pPr>
            <w:r>
              <w:rPr>
                <w:sz w:val="24"/>
                <w:szCs w:val="24"/>
                <w:spacing w:val="3"/>
              </w:rPr>
              <w:t>合作办学</w:t>
            </w:r>
          </w:p>
        </w:tc>
        <w:tc>
          <w:tcPr>
            <w:tcW w:w="6567" w:type="dxa"/>
            <w:vAlign w:val="top"/>
          </w:tcPr>
          <w:p>
            <w:pPr>
              <w:pStyle w:val="TableText"/>
              <w:ind w:left="522" w:right="346" w:hanging="440"/>
              <w:spacing w:before="80" w:line="229" w:lineRule="auto"/>
              <w:rPr>
                <w:sz w:val="24"/>
                <w:szCs w:val="24"/>
              </w:rPr>
            </w:pPr>
            <w:r>
              <w:rPr>
                <w:sz w:val="24"/>
                <w:szCs w:val="24"/>
              </w:rPr>
              <w:t>● 2006年获教育部批准设立的“首都经贸大学与美国莱特</w:t>
            </w:r>
            <w:r>
              <w:rPr>
                <w:sz w:val="24"/>
                <w:szCs w:val="24"/>
                <w:spacing w:val="7"/>
              </w:rPr>
              <w:t xml:space="preserve"> </w:t>
            </w:r>
            <w:r>
              <w:rPr>
                <w:sz w:val="24"/>
                <w:szCs w:val="24"/>
              </w:rPr>
              <w:t>大学MBA中外合作办学项目"已成功实施。</w:t>
            </w:r>
          </w:p>
          <w:p>
            <w:pPr>
              <w:pStyle w:val="TableText"/>
              <w:ind w:left="552" w:right="345" w:hanging="470"/>
              <w:spacing w:before="15" w:line="214" w:lineRule="auto"/>
              <w:rPr>
                <w:sz w:val="24"/>
                <w:szCs w:val="24"/>
              </w:rPr>
            </w:pPr>
            <w:r>
              <w:rPr>
                <w:sz w:val="24"/>
                <w:szCs w:val="24"/>
              </w:rPr>
              <w:t>● 2018年与意大利罗马二大、都柏林城市大学商谈建立联</w:t>
            </w:r>
            <w:r>
              <w:rPr>
                <w:sz w:val="24"/>
                <w:szCs w:val="24"/>
                <w:spacing w:val="8"/>
              </w:rPr>
              <w:t xml:space="preserve"> </w:t>
            </w:r>
            <w:r>
              <w:rPr>
                <w:sz w:val="24"/>
                <w:szCs w:val="24"/>
                <w:spacing w:val="-1"/>
              </w:rPr>
              <w:t>合培养项目。</w:t>
            </w:r>
          </w:p>
        </w:tc>
      </w:tr>
      <w:tr>
        <w:trPr>
          <w:trHeight w:val="2496" w:hRule="atLeast"/>
        </w:trPr>
        <w:tc>
          <w:tcPr>
            <w:tcW w:w="1693"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354"/>
              <w:spacing w:before="78" w:line="219" w:lineRule="auto"/>
              <w:rPr>
                <w:sz w:val="24"/>
                <w:szCs w:val="24"/>
              </w:rPr>
            </w:pPr>
            <w:r>
              <w:rPr>
                <w:sz w:val="24"/>
                <w:szCs w:val="24"/>
                <w:spacing w:val="2"/>
              </w:rPr>
              <w:t>合作培养</w:t>
            </w:r>
          </w:p>
        </w:tc>
        <w:tc>
          <w:tcPr>
            <w:tcW w:w="6567" w:type="dxa"/>
            <w:vAlign w:val="top"/>
          </w:tcPr>
          <w:p>
            <w:pPr>
              <w:pStyle w:val="TableText"/>
              <w:ind w:left="510" w:hanging="409"/>
              <w:spacing w:before="52" w:line="246" w:lineRule="auto"/>
              <w:rPr>
                <w:sz w:val="24"/>
                <w:szCs w:val="24"/>
              </w:rPr>
            </w:pPr>
            <w:r>
              <w:rPr>
                <w:sz w:val="24"/>
                <w:szCs w:val="24"/>
                <w:spacing w:val="-1"/>
              </w:rPr>
              <w:t>·  采取“走出去”的方式，为学生提供出国攻读学位或交流</w:t>
            </w:r>
            <w:r>
              <w:rPr>
                <w:sz w:val="24"/>
                <w:szCs w:val="24"/>
                <w:spacing w:val="2"/>
              </w:rPr>
              <w:t xml:space="preserve"> </w:t>
            </w:r>
            <w:r>
              <w:rPr>
                <w:sz w:val="24"/>
                <w:szCs w:val="24"/>
                <w:spacing w:val="-1"/>
              </w:rPr>
              <w:t>访学等多种形式的留学项目。</w:t>
            </w:r>
          </w:p>
          <w:p>
            <w:pPr>
              <w:pStyle w:val="TableText"/>
              <w:ind w:left="529" w:hanging="447"/>
              <w:spacing w:before="7" w:line="229" w:lineRule="auto"/>
              <w:rPr>
                <w:sz w:val="24"/>
                <w:szCs w:val="24"/>
              </w:rPr>
            </w:pPr>
            <w:r>
              <w:rPr>
                <w:sz w:val="24"/>
                <w:szCs w:val="24"/>
              </w:rPr>
              <w:t>●  同美国、加拿大、爱尔兰、澳大利亚、日</w:t>
            </w:r>
            <w:r>
              <w:rPr>
                <w:sz w:val="24"/>
                <w:szCs w:val="24"/>
                <w:spacing w:val="-1"/>
              </w:rPr>
              <w:t>本等多所国际名</w:t>
            </w:r>
            <w:r>
              <w:rPr>
                <w:sz w:val="24"/>
                <w:szCs w:val="24"/>
              </w:rPr>
              <w:t xml:space="preserve"> </w:t>
            </w:r>
            <w:r>
              <w:rPr>
                <w:sz w:val="24"/>
                <w:szCs w:val="24"/>
                <w:spacing w:val="-1"/>
              </w:rPr>
              <w:t>知大学的商学院如美国密苏里州立大学、爱尔兰都柏林城</w:t>
            </w:r>
            <w:r>
              <w:rPr>
                <w:sz w:val="24"/>
                <w:szCs w:val="24"/>
                <w:spacing w:val="11"/>
              </w:rPr>
              <w:t xml:space="preserve"> </w:t>
            </w:r>
            <w:r>
              <w:rPr>
                <w:sz w:val="24"/>
                <w:szCs w:val="24"/>
              </w:rPr>
              <w:t>市大学、澳大利亚格里菲斯大学、日本名城大学</w:t>
            </w:r>
            <w:r>
              <w:rPr>
                <w:sz w:val="24"/>
                <w:szCs w:val="24"/>
                <w:spacing w:val="-1"/>
              </w:rPr>
              <w:t>、瑞士圣</w:t>
            </w:r>
            <w:r>
              <w:rPr>
                <w:sz w:val="24"/>
                <w:szCs w:val="24"/>
              </w:rPr>
              <w:t xml:space="preserve"> </w:t>
            </w:r>
            <w:r>
              <w:rPr>
                <w:sz w:val="24"/>
                <w:szCs w:val="24"/>
                <w:spacing w:val="-1"/>
              </w:rPr>
              <w:t>加仑马利克管理中心、俄罗斯莫斯科国际高等商学院等，</w:t>
            </w:r>
            <w:r>
              <w:rPr>
                <w:sz w:val="24"/>
                <w:szCs w:val="24"/>
                <w:spacing w:val="1"/>
              </w:rPr>
              <w:t xml:space="preserve"> </w:t>
            </w:r>
            <w:r>
              <w:rPr>
                <w:sz w:val="24"/>
                <w:szCs w:val="24"/>
                <w:spacing w:val="-1"/>
              </w:rPr>
              <w:t>开展了包括双学位项目、短期交流、游学及海外移动课堂</w:t>
            </w:r>
            <w:r>
              <w:rPr>
                <w:sz w:val="24"/>
                <w:szCs w:val="24"/>
                <w:spacing w:val="3"/>
              </w:rPr>
              <w:t xml:space="preserve"> </w:t>
            </w:r>
            <w:r>
              <w:rPr>
                <w:sz w:val="24"/>
                <w:szCs w:val="24"/>
                <w:spacing w:val="1"/>
              </w:rPr>
              <w:t>和国际联合课程等合作项目。</w:t>
            </w:r>
          </w:p>
        </w:tc>
      </w:tr>
      <w:tr>
        <w:trPr>
          <w:trHeight w:val="1562" w:hRule="atLeast"/>
        </w:trPr>
        <w:tc>
          <w:tcPr>
            <w:tcW w:w="1693" w:type="dxa"/>
            <w:vAlign w:val="top"/>
          </w:tcPr>
          <w:p>
            <w:pPr>
              <w:spacing w:line="291" w:lineRule="auto"/>
              <w:rPr>
                <w:rFonts w:ascii="Arial"/>
                <w:sz w:val="21"/>
              </w:rPr>
            </w:pPr>
            <w:r/>
          </w:p>
          <w:p>
            <w:pPr>
              <w:spacing w:line="292" w:lineRule="auto"/>
              <w:rPr>
                <w:rFonts w:ascii="Arial"/>
                <w:sz w:val="21"/>
              </w:rPr>
            </w:pPr>
            <w:r/>
          </w:p>
          <w:p>
            <w:pPr>
              <w:pStyle w:val="TableText"/>
              <w:ind w:left="354"/>
              <w:spacing w:before="78" w:line="219" w:lineRule="auto"/>
              <w:rPr>
                <w:sz w:val="24"/>
                <w:szCs w:val="24"/>
              </w:rPr>
            </w:pPr>
            <w:r>
              <w:rPr>
                <w:sz w:val="24"/>
                <w:szCs w:val="24"/>
                <w:spacing w:val="3"/>
              </w:rPr>
              <w:t>合作研究</w:t>
            </w:r>
          </w:p>
        </w:tc>
        <w:tc>
          <w:tcPr>
            <w:tcW w:w="6567" w:type="dxa"/>
            <w:vAlign w:val="top"/>
          </w:tcPr>
          <w:p>
            <w:pPr>
              <w:pStyle w:val="TableText"/>
              <w:ind w:left="512"/>
              <w:spacing w:before="58" w:line="214" w:lineRule="auto"/>
              <w:rPr>
                <w:sz w:val="24"/>
                <w:szCs w:val="24"/>
              </w:rPr>
            </w:pPr>
            <w:r>
              <w:rPr>
                <w:sz w:val="24"/>
                <w:szCs w:val="24"/>
              </w:rPr>
              <w:t>项目聘请澳大利亚莫纳什大学商学院副院长Fang Lee</w:t>
            </w:r>
          </w:p>
          <w:p>
            <w:pPr>
              <w:pStyle w:val="TableText"/>
              <w:ind w:left="541" w:hanging="19"/>
              <w:spacing w:before="34" w:line="227" w:lineRule="auto"/>
              <w:rPr>
                <w:sz w:val="24"/>
                <w:szCs w:val="24"/>
              </w:rPr>
            </w:pPr>
            <w:r>
              <w:rPr>
                <w:sz w:val="24"/>
                <w:szCs w:val="24"/>
                <w:spacing w:val="-1"/>
              </w:rPr>
              <w:t>Cooke教授、澳大利亚格里菲斯大学Peiyi Ding教授、英</w:t>
            </w:r>
            <w:r>
              <w:rPr>
                <w:sz w:val="24"/>
                <w:szCs w:val="24"/>
                <w:spacing w:val="8"/>
              </w:rPr>
              <w:t xml:space="preserve">  </w:t>
            </w:r>
            <w:r>
              <w:rPr>
                <w:sz w:val="24"/>
                <w:szCs w:val="24"/>
              </w:rPr>
              <w:t>国南安普顿大学商学院院长Jinghan Chen教授等知名专家</w:t>
            </w:r>
            <w:r>
              <w:rPr>
                <w:sz w:val="24"/>
                <w:szCs w:val="24"/>
                <w:spacing w:val="6"/>
              </w:rPr>
              <w:t xml:space="preserve"> </w:t>
            </w:r>
            <w:r>
              <w:rPr>
                <w:sz w:val="24"/>
                <w:szCs w:val="24"/>
              </w:rPr>
              <w:t>学者为海外兼职教授，来学院进行英语授课、学术讲座以</w:t>
            </w:r>
            <w:r>
              <w:rPr>
                <w:sz w:val="24"/>
                <w:szCs w:val="24"/>
                <w:spacing w:val="13"/>
              </w:rPr>
              <w:t xml:space="preserve"> </w:t>
            </w:r>
            <w:r>
              <w:rPr>
                <w:sz w:val="24"/>
                <w:szCs w:val="24"/>
                <w:spacing w:val="1"/>
              </w:rPr>
              <w:t>及开展合作研究。</w:t>
            </w:r>
          </w:p>
        </w:tc>
      </w:tr>
    </w:tbl>
    <w:p>
      <w:pPr>
        <w:rPr>
          <w:rFonts w:ascii="Arial"/>
          <w:sz w:val="21"/>
        </w:rPr>
      </w:pPr>
      <w:r/>
    </w:p>
    <w:p>
      <w:pPr>
        <w:sectPr>
          <w:pgSz w:w="11900" w:h="16840"/>
          <w:pgMar w:top="400" w:right="1739" w:bottom="0" w:left="1785" w:header="0" w:footer="0" w:gutter="0"/>
        </w:sectPr>
        <w:rPr>
          <w:rFonts w:ascii="Arial" w:hAnsi="Arial" w:eastAsia="Arial" w:cs="Arial"/>
          <w:sz w:val="21"/>
          <w:szCs w:val="21"/>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7"/>
        <w:spacing w:before="78" w:line="221" w:lineRule="auto"/>
        <w:rPr>
          <w:rFonts w:ascii="SimHei" w:hAnsi="SimHei" w:eastAsia="SimHei" w:cs="SimHei"/>
          <w:sz w:val="24"/>
          <w:szCs w:val="24"/>
        </w:rPr>
      </w:pPr>
      <w:bookmarkStart w:name="bookmark91" w:id="114"/>
      <w:bookmarkEnd w:id="114"/>
      <w:r>
        <w:rPr>
          <w:rFonts w:ascii="SimSun" w:hAnsi="SimSun" w:eastAsia="SimSun" w:cs="SimSun"/>
          <w:sz w:val="24"/>
          <w:szCs w:val="24"/>
          <w:b/>
          <w:bCs/>
          <w:spacing w:val="-11"/>
        </w:rPr>
        <w:t>3.6.2</w:t>
      </w:r>
      <w:r>
        <w:rPr>
          <w:rFonts w:ascii="SimSun" w:hAnsi="SimSun" w:eastAsia="SimSun" w:cs="SimSun"/>
          <w:sz w:val="24"/>
          <w:szCs w:val="24"/>
          <w:spacing w:val="-11"/>
        </w:rPr>
        <w:t xml:space="preserve"> </w:t>
      </w:r>
      <w:r>
        <w:rPr>
          <w:rFonts w:ascii="SimHei" w:hAnsi="SimHei" w:eastAsia="SimHei" w:cs="SimHei"/>
          <w:sz w:val="24"/>
          <w:szCs w:val="24"/>
          <w:b/>
          <w:bCs/>
          <w:spacing w:val="-11"/>
        </w:rPr>
        <w:t>国内学术交流情况</w:t>
      </w:r>
    </w:p>
    <w:p>
      <w:pPr>
        <w:spacing w:line="409" w:lineRule="auto"/>
        <w:rPr>
          <w:rFonts w:ascii="Arial"/>
          <w:sz w:val="21"/>
        </w:rPr>
      </w:pPr>
      <w:r/>
    </w:p>
    <w:p>
      <w:pPr>
        <w:ind w:left="4" w:right="25" w:firstLine="500"/>
        <w:spacing w:before="78" w:line="357" w:lineRule="auto"/>
        <w:jc w:val="both"/>
        <w:rPr>
          <w:rFonts w:ascii="SimSun" w:hAnsi="SimSun" w:eastAsia="SimSun" w:cs="SimSun"/>
          <w:sz w:val="24"/>
          <w:szCs w:val="24"/>
        </w:rPr>
      </w:pPr>
      <w:r>
        <w:rPr>
          <w:rFonts w:ascii="SimSun" w:hAnsi="SimSun" w:eastAsia="SimSun" w:cs="SimSun"/>
          <w:sz w:val="24"/>
          <w:szCs w:val="24"/>
        </w:rPr>
        <w:t>首经贸</w:t>
      </w:r>
      <w:r>
        <w:rPr>
          <w:rFonts w:ascii="Times New Roman" w:hAnsi="Times New Roman" w:eastAsia="Times New Roman" w:cs="Times New Roman"/>
          <w:sz w:val="24"/>
          <w:szCs w:val="24"/>
        </w:rPr>
        <w:t>MBA </w:t>
      </w:r>
      <w:r>
        <w:rPr>
          <w:rFonts w:ascii="SimSun" w:hAnsi="SimSun" w:eastAsia="SimSun" w:cs="SimSun"/>
          <w:sz w:val="24"/>
          <w:szCs w:val="24"/>
        </w:rPr>
        <w:t>项目与国内院校、研究机构和学术组织进行积极合作，提</w:t>
      </w:r>
      <w:r>
        <w:rPr>
          <w:rFonts w:ascii="SimSun" w:hAnsi="SimSun" w:eastAsia="SimSun" w:cs="SimSun"/>
          <w:sz w:val="24"/>
          <w:szCs w:val="24"/>
          <w:spacing w:val="-1"/>
        </w:rPr>
        <w:t>升项</w:t>
      </w:r>
      <w:r>
        <w:rPr>
          <w:rFonts w:ascii="SimSun" w:hAnsi="SimSun" w:eastAsia="SimSun" w:cs="SimSun"/>
          <w:sz w:val="24"/>
          <w:szCs w:val="24"/>
        </w:rPr>
        <w:t xml:space="preserve"> </w:t>
      </w:r>
      <w:r>
        <w:rPr>
          <w:rFonts w:ascii="SimSun" w:hAnsi="SimSun" w:eastAsia="SimSun" w:cs="SimSun"/>
          <w:sz w:val="24"/>
          <w:szCs w:val="24"/>
          <w:spacing w:val="-3"/>
        </w:rPr>
        <w:t>目质量。尤其是“北京市与中央高校共建双一流大学</w:t>
      </w:r>
      <w:r>
        <w:rPr>
          <w:rFonts w:ascii="SimSun" w:hAnsi="SimSun" w:eastAsia="SimSun" w:cs="SimSun"/>
          <w:sz w:val="24"/>
          <w:szCs w:val="24"/>
          <w:spacing w:val="-4"/>
        </w:rPr>
        <w:t>”工商管理学科结对共建项</w:t>
      </w:r>
      <w:r>
        <w:rPr>
          <w:rFonts w:ascii="SimSun" w:hAnsi="SimSun" w:eastAsia="SimSun" w:cs="SimSun"/>
          <w:sz w:val="24"/>
          <w:szCs w:val="24"/>
        </w:rPr>
        <w:t xml:space="preserve"> </w:t>
      </w:r>
      <w:r>
        <w:rPr>
          <w:rFonts w:ascii="SimSun" w:hAnsi="SimSun" w:eastAsia="SimSun" w:cs="SimSun"/>
          <w:sz w:val="24"/>
          <w:szCs w:val="24"/>
          <w:spacing w:val="-3"/>
        </w:rPr>
        <w:t>目促成首都经济贸易大学与中国人民大学的合</w:t>
      </w:r>
      <w:r>
        <w:rPr>
          <w:rFonts w:ascii="SimSun" w:hAnsi="SimSun" w:eastAsia="SimSun" w:cs="SimSun"/>
          <w:sz w:val="24"/>
          <w:szCs w:val="24"/>
          <w:spacing w:val="-4"/>
        </w:rPr>
        <w:t>作共建，在学术资源、教学经验等</w:t>
      </w:r>
      <w:r>
        <w:rPr>
          <w:rFonts w:ascii="SimSun" w:hAnsi="SimSun" w:eastAsia="SimSun" w:cs="SimSun"/>
          <w:sz w:val="24"/>
          <w:szCs w:val="24"/>
        </w:rPr>
        <w:t xml:space="preserve"> </w:t>
      </w:r>
      <w:r>
        <w:rPr>
          <w:rFonts w:ascii="SimSun" w:hAnsi="SimSun" w:eastAsia="SimSun" w:cs="SimSun"/>
          <w:sz w:val="24"/>
          <w:szCs w:val="24"/>
          <w:spacing w:val="-2"/>
        </w:rPr>
        <w:t>方面展开多方面的深入合作交流，具体情况如表所示。此外，首经贸</w:t>
      </w:r>
      <w:r>
        <w:rPr>
          <w:rFonts w:ascii="Times New Roman" w:hAnsi="Times New Roman" w:eastAsia="Times New Roman" w:cs="Times New Roman"/>
          <w:sz w:val="24"/>
          <w:szCs w:val="24"/>
          <w:spacing w:val="-2"/>
        </w:rPr>
        <w:t>MBA</w:t>
      </w:r>
      <w:r>
        <w:rPr>
          <w:rFonts w:ascii="Times New Roman" w:hAnsi="Times New Roman" w:eastAsia="Times New Roman" w:cs="Times New Roman"/>
          <w:sz w:val="24"/>
          <w:szCs w:val="24"/>
          <w:spacing w:val="50"/>
        </w:rPr>
        <w:t xml:space="preserve"> </w:t>
      </w:r>
      <w:r>
        <w:rPr>
          <w:rFonts w:ascii="SimSun" w:hAnsi="SimSun" w:eastAsia="SimSun" w:cs="SimSun"/>
          <w:sz w:val="24"/>
          <w:szCs w:val="24"/>
          <w:spacing w:val="-2"/>
        </w:rPr>
        <w:t>中心</w:t>
      </w:r>
      <w:r>
        <w:rPr>
          <w:rFonts w:ascii="SimSun" w:hAnsi="SimSun" w:eastAsia="SimSun" w:cs="SimSun"/>
          <w:sz w:val="24"/>
          <w:szCs w:val="24"/>
        </w:rPr>
        <w:t xml:space="preserve"> </w:t>
      </w:r>
      <w:r>
        <w:rPr>
          <w:rFonts w:ascii="SimSun" w:hAnsi="SimSun" w:eastAsia="SimSun" w:cs="SimSun"/>
          <w:sz w:val="24"/>
          <w:szCs w:val="24"/>
          <w:spacing w:val="-3"/>
        </w:rPr>
        <w:t>还通过参加多项校级、区域及全国性学术赛事，来加强与国内院</w:t>
      </w:r>
      <w:r>
        <w:rPr>
          <w:rFonts w:ascii="SimSun" w:hAnsi="SimSun" w:eastAsia="SimSun" w:cs="SimSun"/>
          <w:sz w:val="24"/>
          <w:szCs w:val="24"/>
          <w:spacing w:val="-4"/>
        </w:rPr>
        <w:t>校、研究机构和</w:t>
      </w:r>
      <w:r>
        <w:rPr>
          <w:rFonts w:ascii="SimSun" w:hAnsi="SimSun" w:eastAsia="SimSun" w:cs="SimSun"/>
          <w:sz w:val="24"/>
          <w:szCs w:val="24"/>
        </w:rPr>
        <w:t xml:space="preserve"> </w:t>
      </w:r>
      <w:r>
        <w:rPr>
          <w:rFonts w:ascii="SimSun" w:hAnsi="SimSun" w:eastAsia="SimSun" w:cs="SimSun"/>
          <w:sz w:val="24"/>
          <w:szCs w:val="24"/>
          <w:spacing w:val="-6"/>
        </w:rPr>
        <w:t>学术组织的学术交流合作，具体包括参加2021“光明优倍”杯第十九届中国</w:t>
      </w:r>
      <w:r>
        <w:rPr>
          <w:rFonts w:ascii="Times New Roman" w:hAnsi="Times New Roman" w:eastAsia="Times New Roman" w:cs="Times New Roman"/>
          <w:sz w:val="24"/>
          <w:szCs w:val="24"/>
          <w:spacing w:val="-6"/>
        </w:rPr>
        <w:t>MBA</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3"/>
        </w:rPr>
        <w:t>创业大赛(北方赛区);参加第七届中国“互联网+”大学生创新创业大赛，获北</w:t>
      </w:r>
      <w:r>
        <w:rPr>
          <w:rFonts w:ascii="SimSun" w:hAnsi="SimSun" w:eastAsia="SimSun" w:cs="SimSun"/>
          <w:sz w:val="24"/>
          <w:szCs w:val="24"/>
          <w:spacing w:val="13"/>
        </w:rPr>
        <w:t xml:space="preserve"> </w:t>
      </w:r>
      <w:r>
        <w:rPr>
          <w:rFonts w:ascii="SimSun" w:hAnsi="SimSun" w:eastAsia="SimSun" w:cs="SimSun"/>
          <w:sz w:val="24"/>
          <w:szCs w:val="24"/>
        </w:rPr>
        <w:t>京市三等奖；参加第八届全国管理案例精英赛(2021),获最佳新锐奖；参加2021</w:t>
      </w:r>
      <w:r>
        <w:rPr>
          <w:rFonts w:ascii="SimSun" w:hAnsi="SimSun" w:eastAsia="SimSun" w:cs="SimSun"/>
          <w:sz w:val="24"/>
          <w:szCs w:val="24"/>
          <w:spacing w:val="13"/>
        </w:rPr>
        <w:t xml:space="preserve"> </w:t>
      </w:r>
      <w:r>
        <w:rPr>
          <w:rFonts w:ascii="SimSun" w:hAnsi="SimSun" w:eastAsia="SimSun" w:cs="SimSun"/>
          <w:sz w:val="24"/>
          <w:szCs w:val="24"/>
          <w:spacing w:val="7"/>
        </w:rPr>
        <w:t>年全国企业竞争模拟大赛，获1个一等奖，5个二等奖，6个三等奖</w:t>
      </w:r>
      <w:r>
        <w:rPr>
          <w:rFonts w:ascii="SimSun" w:hAnsi="SimSun" w:eastAsia="SimSun" w:cs="SimSun"/>
          <w:sz w:val="24"/>
          <w:szCs w:val="24"/>
          <w:spacing w:val="6"/>
        </w:rPr>
        <w:t>；参加第十</w:t>
      </w:r>
      <w:r>
        <w:rPr>
          <w:rFonts w:ascii="SimSun" w:hAnsi="SimSun" w:eastAsia="SimSun" w:cs="SimSun"/>
          <w:sz w:val="24"/>
          <w:szCs w:val="24"/>
        </w:rPr>
        <w:t xml:space="preserve"> </w:t>
      </w:r>
      <w:r>
        <w:rPr>
          <w:rFonts w:ascii="SimSun" w:hAnsi="SimSun" w:eastAsia="SimSun" w:cs="SimSun"/>
          <w:sz w:val="24"/>
          <w:szCs w:val="24"/>
          <w:spacing w:val="-3"/>
        </w:rPr>
        <w:t>七届北京市大学生数智化企业经营沙盘大赛，获北京市三等奖；参加20</w:t>
      </w:r>
      <w:r>
        <w:rPr>
          <w:rFonts w:ascii="SimSun" w:hAnsi="SimSun" w:eastAsia="SimSun" w:cs="SimSun"/>
          <w:sz w:val="24"/>
          <w:szCs w:val="24"/>
          <w:spacing w:val="-4"/>
        </w:rPr>
        <w:t>21年“商</w:t>
      </w:r>
      <w:r>
        <w:rPr>
          <w:rFonts w:ascii="SimSun" w:hAnsi="SimSun" w:eastAsia="SimSun" w:cs="SimSun"/>
          <w:sz w:val="24"/>
          <w:szCs w:val="24"/>
        </w:rPr>
        <w:t xml:space="preserve"> </w:t>
      </w:r>
      <w:r>
        <w:rPr>
          <w:rFonts w:ascii="SimSun" w:hAnsi="SimSun" w:eastAsia="SimSun" w:cs="SimSun"/>
          <w:sz w:val="24"/>
          <w:szCs w:val="24"/>
          <w:spacing w:val="10"/>
        </w:rPr>
        <w:t>谈赢家杯”全国大学生商务谈判大赛，获1个一等奖1支，7个二等奖，5个三</w:t>
      </w:r>
      <w:r>
        <w:rPr>
          <w:rFonts w:ascii="SimSun" w:hAnsi="SimSun" w:eastAsia="SimSun" w:cs="SimSun"/>
          <w:sz w:val="24"/>
          <w:szCs w:val="24"/>
          <w:spacing w:val="8"/>
        </w:rPr>
        <w:t xml:space="preserve"> </w:t>
      </w:r>
      <w:r>
        <w:rPr>
          <w:rFonts w:ascii="SimSun" w:hAnsi="SimSun" w:eastAsia="SimSun" w:cs="SimSun"/>
          <w:sz w:val="24"/>
          <w:szCs w:val="24"/>
          <w:spacing w:val="6"/>
        </w:rPr>
        <w:t>等奖；以及派出13支代表队参加2021年北京市高</w:t>
      </w:r>
      <w:r>
        <w:rPr>
          <w:rFonts w:ascii="SimSun" w:hAnsi="SimSun" w:eastAsia="SimSun" w:cs="SimSun"/>
          <w:sz w:val="24"/>
          <w:szCs w:val="24"/>
          <w:spacing w:val="5"/>
        </w:rPr>
        <w:t>校企业竞争模拟大赛等。</w:t>
      </w:r>
    </w:p>
    <w:p>
      <w:pPr>
        <w:ind w:left="2848"/>
        <w:spacing w:before="35" w:line="219" w:lineRule="auto"/>
        <w:rPr>
          <w:rFonts w:ascii="SimSun" w:hAnsi="SimSun" w:eastAsia="SimSun" w:cs="SimSun"/>
          <w:sz w:val="24"/>
          <w:szCs w:val="24"/>
        </w:rPr>
      </w:pPr>
      <w:r>
        <w:rPr>
          <w:rFonts w:ascii="SimSun" w:hAnsi="SimSun" w:eastAsia="SimSun" w:cs="SimSun"/>
          <w:sz w:val="24"/>
          <w:szCs w:val="24"/>
          <w:b/>
          <w:bCs/>
          <w:spacing w:val="7"/>
        </w:rPr>
        <w:t>表3-7国内合作交流情况</w:t>
      </w:r>
    </w:p>
    <w:p>
      <w:pPr>
        <w:spacing w:line="63" w:lineRule="exact"/>
        <w:rPr/>
      </w:pPr>
      <w:r/>
    </w:p>
    <w:tbl>
      <w:tblPr>
        <w:tblStyle w:val="TableNormal"/>
        <w:tblW w:w="832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03"/>
        <w:gridCol w:w="6824"/>
      </w:tblGrid>
      <w:tr>
        <w:trPr>
          <w:trHeight w:val="314" w:hRule="atLeast"/>
        </w:trPr>
        <w:tc>
          <w:tcPr>
            <w:tcW w:w="1503" w:type="dxa"/>
            <w:vAlign w:val="top"/>
          </w:tcPr>
          <w:p>
            <w:pPr>
              <w:pStyle w:val="TableText"/>
              <w:ind w:left="268"/>
              <w:spacing w:before="42" w:line="201" w:lineRule="auto"/>
              <w:rPr>
                <w:sz w:val="24"/>
                <w:szCs w:val="24"/>
              </w:rPr>
            </w:pPr>
            <w:r>
              <w:rPr>
                <w:sz w:val="24"/>
                <w:szCs w:val="24"/>
                <w:b/>
                <w:bCs/>
                <w:spacing w:val="-5"/>
              </w:rPr>
              <w:t>合作形式</w:t>
            </w:r>
          </w:p>
        </w:tc>
        <w:tc>
          <w:tcPr>
            <w:tcW w:w="6824" w:type="dxa"/>
            <w:vAlign w:val="top"/>
          </w:tcPr>
          <w:p>
            <w:pPr>
              <w:pStyle w:val="TableText"/>
              <w:ind w:left="2945"/>
              <w:spacing w:before="41" w:line="202" w:lineRule="auto"/>
              <w:rPr>
                <w:sz w:val="24"/>
                <w:szCs w:val="24"/>
              </w:rPr>
            </w:pPr>
            <w:r>
              <w:rPr>
                <w:sz w:val="24"/>
                <w:szCs w:val="24"/>
                <w:b/>
                <w:bCs/>
                <w:spacing w:val="-5"/>
              </w:rPr>
              <w:t>合作内容</w:t>
            </w:r>
          </w:p>
        </w:tc>
      </w:tr>
      <w:tr>
        <w:trPr>
          <w:trHeight w:val="2825" w:hRule="atLeast"/>
        </w:trPr>
        <w:tc>
          <w:tcPr>
            <w:tcW w:w="1503"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504" w:right="138" w:hanging="359"/>
              <w:spacing w:before="78" w:line="230" w:lineRule="auto"/>
              <w:rPr>
                <w:sz w:val="24"/>
                <w:szCs w:val="24"/>
              </w:rPr>
            </w:pPr>
            <w:r>
              <w:rPr>
                <w:sz w:val="24"/>
                <w:szCs w:val="24"/>
                <w:spacing w:val="1"/>
              </w:rPr>
              <w:t>与国内院校</w:t>
            </w:r>
            <w:r>
              <w:rPr>
                <w:sz w:val="24"/>
                <w:szCs w:val="24"/>
                <w:spacing w:val="3"/>
              </w:rPr>
              <w:t xml:space="preserve"> </w:t>
            </w:r>
            <w:r>
              <w:rPr>
                <w:sz w:val="24"/>
                <w:szCs w:val="24"/>
                <w:spacing w:val="7"/>
              </w:rPr>
              <w:t>合作</w:t>
            </w:r>
          </w:p>
        </w:tc>
        <w:tc>
          <w:tcPr>
            <w:tcW w:w="6824" w:type="dxa"/>
            <w:vAlign w:val="top"/>
          </w:tcPr>
          <w:p>
            <w:pPr>
              <w:pStyle w:val="TableText"/>
              <w:ind w:left="531" w:hanging="430"/>
              <w:spacing w:before="70" w:line="229" w:lineRule="auto"/>
              <w:rPr>
                <w:sz w:val="24"/>
                <w:szCs w:val="24"/>
              </w:rPr>
            </w:pPr>
            <w:r>
              <w:rPr>
                <w:sz w:val="24"/>
                <w:szCs w:val="24"/>
              </w:rPr>
              <w:t>●  学院与清华大学经管学院、中国人民大</w:t>
            </w:r>
            <w:r>
              <w:rPr>
                <w:sz w:val="24"/>
                <w:szCs w:val="24"/>
                <w:spacing w:val="-1"/>
              </w:rPr>
              <w:t>学商学院等在学分认</w:t>
            </w:r>
            <w:r>
              <w:rPr>
                <w:sz w:val="24"/>
                <w:szCs w:val="24"/>
              </w:rPr>
              <w:t xml:space="preserve"> </w:t>
            </w:r>
            <w:r>
              <w:rPr>
                <w:sz w:val="24"/>
                <w:szCs w:val="24"/>
              </w:rPr>
              <w:t>定、课程选修和师资培训等方面建立合作关</w:t>
            </w:r>
            <w:r>
              <w:rPr>
                <w:sz w:val="24"/>
                <w:szCs w:val="24"/>
                <w:spacing w:val="-1"/>
              </w:rPr>
              <w:t>系。</w:t>
            </w:r>
          </w:p>
          <w:p>
            <w:pPr>
              <w:pStyle w:val="TableText"/>
              <w:ind w:left="91"/>
              <w:spacing w:before="33" w:line="219" w:lineRule="auto"/>
              <w:rPr>
                <w:sz w:val="24"/>
                <w:szCs w:val="24"/>
              </w:rPr>
            </w:pPr>
            <w:r>
              <w:rPr>
                <w:sz w:val="24"/>
                <w:szCs w:val="24"/>
              </w:rPr>
              <w:t>●  工商管理一级学科与中国人民大学进行学科共建。</w:t>
            </w:r>
          </w:p>
          <w:p>
            <w:pPr>
              <w:pStyle w:val="TableText"/>
              <w:ind w:left="91"/>
              <w:spacing w:before="25" w:line="219" w:lineRule="auto"/>
              <w:rPr>
                <w:sz w:val="24"/>
                <w:szCs w:val="24"/>
              </w:rPr>
            </w:pPr>
            <w:r>
              <w:rPr>
                <w:sz w:val="24"/>
                <w:szCs w:val="24"/>
              </w:rPr>
              <w:t>●  与多所财经类院校商学院建立MBA培养联席会议制</w:t>
            </w:r>
            <w:r>
              <w:rPr>
                <w:sz w:val="24"/>
                <w:szCs w:val="24"/>
                <w:spacing w:val="-1"/>
              </w:rPr>
              <w:t>度。</w:t>
            </w:r>
          </w:p>
          <w:p>
            <w:pPr>
              <w:pStyle w:val="TableText"/>
              <w:ind w:left="550" w:hanging="459"/>
              <w:spacing w:before="25" w:line="233" w:lineRule="auto"/>
              <w:rPr>
                <w:sz w:val="24"/>
                <w:szCs w:val="24"/>
              </w:rPr>
            </w:pPr>
            <w:r>
              <w:rPr>
                <w:sz w:val="24"/>
                <w:szCs w:val="24"/>
              </w:rPr>
              <w:t>●  响应一带一路倡议，与广西百色学院就教师学历提升、常态</w:t>
            </w:r>
            <w:r>
              <w:rPr>
                <w:sz w:val="24"/>
                <w:szCs w:val="24"/>
                <w:spacing w:val="1"/>
              </w:rPr>
              <w:t xml:space="preserve"> </w:t>
            </w:r>
            <w:r>
              <w:rPr>
                <w:sz w:val="24"/>
                <w:szCs w:val="24"/>
              </w:rPr>
              <w:t>化学术交流、联合培养国际MBA、合作承接横向课题等签</w:t>
            </w:r>
          </w:p>
          <w:p>
            <w:pPr>
              <w:pStyle w:val="TableText"/>
              <w:ind w:left="552"/>
              <w:spacing w:before="45" w:line="219" w:lineRule="auto"/>
              <w:rPr>
                <w:sz w:val="24"/>
                <w:szCs w:val="24"/>
              </w:rPr>
            </w:pPr>
            <w:r>
              <w:rPr>
                <w:sz w:val="24"/>
                <w:szCs w:val="24"/>
              </w:rPr>
              <w:t>署了战略合作框架协议。</w:t>
            </w:r>
          </w:p>
          <w:p>
            <w:pPr>
              <w:pStyle w:val="TableText"/>
              <w:ind w:left="541" w:hanging="440"/>
              <w:spacing w:before="5" w:line="213" w:lineRule="auto"/>
              <w:rPr>
                <w:sz w:val="24"/>
                <w:szCs w:val="24"/>
              </w:rPr>
            </w:pPr>
            <w:r>
              <w:rPr>
                <w:sz w:val="24"/>
                <w:szCs w:val="24"/>
              </w:rPr>
              <w:t>●  成立工商管理学科建设领导小组，聘任</w:t>
            </w:r>
            <w:r>
              <w:rPr>
                <w:sz w:val="24"/>
                <w:szCs w:val="24"/>
                <w:spacing w:val="-1"/>
              </w:rPr>
              <w:t>陈晓红、黄群慧、毛</w:t>
            </w:r>
            <w:r>
              <w:rPr>
                <w:sz w:val="24"/>
                <w:szCs w:val="24"/>
              </w:rPr>
              <w:t xml:space="preserve"> </w:t>
            </w:r>
            <w:r>
              <w:rPr>
                <w:sz w:val="24"/>
                <w:szCs w:val="24"/>
                <w:spacing w:val="-1"/>
              </w:rPr>
              <w:t>基业、魏江等国内知名学者作为顾问。</w:t>
            </w:r>
          </w:p>
        </w:tc>
      </w:tr>
      <w:tr>
        <w:trPr>
          <w:trHeight w:val="1557" w:hRule="atLeast"/>
        </w:trPr>
        <w:tc>
          <w:tcPr>
            <w:tcW w:w="1503" w:type="dxa"/>
            <w:vAlign w:val="top"/>
          </w:tcPr>
          <w:p>
            <w:pPr>
              <w:spacing w:line="443" w:lineRule="auto"/>
              <w:rPr>
                <w:rFonts w:ascii="Arial"/>
                <w:sz w:val="21"/>
              </w:rPr>
            </w:pPr>
            <w:r/>
          </w:p>
          <w:p>
            <w:pPr>
              <w:pStyle w:val="TableText"/>
              <w:ind w:left="504" w:right="132" w:hanging="359"/>
              <w:spacing w:before="78" w:line="230" w:lineRule="auto"/>
              <w:rPr>
                <w:sz w:val="24"/>
                <w:szCs w:val="24"/>
              </w:rPr>
            </w:pPr>
            <w:r>
              <w:rPr>
                <w:sz w:val="24"/>
                <w:szCs w:val="24"/>
                <w:spacing w:val="3"/>
              </w:rPr>
              <w:t>与研究机构</w:t>
            </w:r>
            <w:r>
              <w:rPr>
                <w:sz w:val="24"/>
                <w:szCs w:val="24"/>
              </w:rPr>
              <w:t xml:space="preserve"> </w:t>
            </w:r>
            <w:r>
              <w:rPr>
                <w:sz w:val="24"/>
                <w:szCs w:val="24"/>
                <w:spacing w:val="7"/>
              </w:rPr>
              <w:t>合作</w:t>
            </w:r>
          </w:p>
        </w:tc>
        <w:tc>
          <w:tcPr>
            <w:tcW w:w="6824" w:type="dxa"/>
            <w:vAlign w:val="top"/>
          </w:tcPr>
          <w:p>
            <w:pPr>
              <w:pStyle w:val="TableText"/>
              <w:ind w:left="541" w:right="15" w:hanging="9"/>
              <w:spacing w:before="45" w:line="242" w:lineRule="auto"/>
              <w:jc w:val="both"/>
              <w:rPr>
                <w:sz w:val="24"/>
                <w:szCs w:val="24"/>
              </w:rPr>
            </w:pPr>
            <w:r>
              <w:rPr>
                <w:sz w:val="24"/>
                <w:szCs w:val="24"/>
                <w:spacing w:val="1"/>
              </w:rPr>
              <w:t>学院与中国社会科学院工业经济研究所、国务院发展研究中</w:t>
            </w:r>
            <w:r>
              <w:rPr>
                <w:sz w:val="24"/>
                <w:szCs w:val="24"/>
              </w:rPr>
              <w:t xml:space="preserve"> </w:t>
            </w:r>
            <w:r>
              <w:rPr>
                <w:sz w:val="24"/>
                <w:szCs w:val="24"/>
              </w:rPr>
              <w:t>心、国家经济体制改革研究基金会等研究机构开展了多种形</w:t>
            </w:r>
            <w:r>
              <w:rPr>
                <w:sz w:val="24"/>
                <w:szCs w:val="24"/>
                <w:spacing w:val="10"/>
              </w:rPr>
              <w:t xml:space="preserve"> </w:t>
            </w:r>
            <w:r>
              <w:rPr>
                <w:sz w:val="24"/>
                <w:szCs w:val="24"/>
              </w:rPr>
              <w:t>式的合作。</w:t>
            </w:r>
          </w:p>
          <w:p>
            <w:pPr>
              <w:pStyle w:val="TableText"/>
              <w:ind w:left="91"/>
              <w:spacing w:before="7" w:line="219" w:lineRule="auto"/>
              <w:rPr>
                <w:sz w:val="24"/>
                <w:szCs w:val="24"/>
              </w:rPr>
            </w:pPr>
            <w:r>
              <w:rPr>
                <w:sz w:val="24"/>
                <w:szCs w:val="24"/>
              </w:rPr>
              <w:t>●  共同组织对学院发展规划及MBA培养方案的论证。</w:t>
            </w:r>
          </w:p>
          <w:p>
            <w:pPr>
              <w:pStyle w:val="TableText"/>
              <w:ind w:left="91"/>
              <w:spacing w:before="24" w:line="186" w:lineRule="auto"/>
              <w:rPr>
                <w:sz w:val="24"/>
                <w:szCs w:val="24"/>
              </w:rPr>
            </w:pPr>
            <w:r>
              <w:rPr>
                <w:sz w:val="24"/>
                <w:szCs w:val="24"/>
                <w:spacing w:val="-1"/>
              </w:rPr>
              <w:t>●  共同承担重大研究课题等。</w:t>
            </w:r>
          </w:p>
        </w:tc>
      </w:tr>
      <w:tr>
        <w:trPr>
          <w:trHeight w:val="1253" w:hRule="atLeast"/>
        </w:trPr>
        <w:tc>
          <w:tcPr>
            <w:tcW w:w="1503" w:type="dxa"/>
            <w:vAlign w:val="top"/>
          </w:tcPr>
          <w:p>
            <w:pPr>
              <w:spacing w:line="309" w:lineRule="auto"/>
              <w:rPr>
                <w:rFonts w:ascii="Arial"/>
                <w:sz w:val="21"/>
              </w:rPr>
            </w:pPr>
            <w:r/>
          </w:p>
          <w:p>
            <w:pPr>
              <w:pStyle w:val="TableText"/>
              <w:ind w:left="504" w:right="134" w:hanging="359"/>
              <w:spacing w:before="78" w:line="218" w:lineRule="auto"/>
              <w:rPr>
                <w:sz w:val="24"/>
                <w:szCs w:val="24"/>
              </w:rPr>
            </w:pPr>
            <w:r>
              <w:rPr>
                <w:sz w:val="24"/>
                <w:szCs w:val="24"/>
                <w:spacing w:val="2"/>
              </w:rPr>
              <w:t>与学术组织 </w:t>
            </w:r>
            <w:r>
              <w:rPr>
                <w:sz w:val="24"/>
                <w:szCs w:val="24"/>
                <w:spacing w:val="7"/>
              </w:rPr>
              <w:t>合作</w:t>
            </w:r>
          </w:p>
        </w:tc>
        <w:tc>
          <w:tcPr>
            <w:tcW w:w="6824" w:type="dxa"/>
            <w:vAlign w:val="top"/>
          </w:tcPr>
          <w:p>
            <w:pPr>
              <w:pStyle w:val="TableText"/>
              <w:ind w:left="541" w:hanging="440"/>
              <w:spacing w:before="78" w:line="224" w:lineRule="auto"/>
              <w:rPr>
                <w:sz w:val="24"/>
                <w:szCs w:val="24"/>
              </w:rPr>
            </w:pPr>
            <w:r>
              <w:rPr>
                <w:sz w:val="24"/>
                <w:szCs w:val="24"/>
                <w:spacing w:val="-1"/>
              </w:rPr>
              <w:t>●  学院与中国企业管理研究会、中国工业经济研究会以及首都</w:t>
            </w:r>
            <w:r>
              <w:rPr>
                <w:sz w:val="24"/>
                <w:szCs w:val="24"/>
                <w:spacing w:val="18"/>
              </w:rPr>
              <w:t xml:space="preserve"> </w:t>
            </w:r>
            <w:r>
              <w:rPr>
                <w:sz w:val="24"/>
                <w:szCs w:val="24"/>
              </w:rPr>
              <w:t>企业改革与发展研究会、北京行为科学学会等学术组织建立</w:t>
            </w:r>
            <w:r>
              <w:rPr>
                <w:sz w:val="24"/>
                <w:szCs w:val="24"/>
                <w:spacing w:val="8"/>
              </w:rPr>
              <w:t xml:space="preserve"> </w:t>
            </w:r>
            <w:r>
              <w:rPr>
                <w:sz w:val="24"/>
                <w:szCs w:val="24"/>
                <w:spacing w:val="1"/>
              </w:rPr>
              <w:t>深入的合作关系，多次共同举办企业管理与改革等相关主题</w:t>
            </w:r>
            <w:r>
              <w:rPr>
                <w:sz w:val="24"/>
                <w:szCs w:val="24"/>
                <w:spacing w:val="4"/>
              </w:rPr>
              <w:t xml:space="preserve"> </w:t>
            </w:r>
            <w:r>
              <w:rPr>
                <w:sz w:val="24"/>
                <w:szCs w:val="24"/>
              </w:rPr>
              <w:t>的研讨会，共同承担并完成多项科研项目。</w:t>
            </w:r>
          </w:p>
        </w:tc>
      </w:tr>
    </w:tbl>
    <w:p>
      <w:pPr>
        <w:rPr>
          <w:rFonts w:ascii="Arial"/>
          <w:sz w:val="21"/>
        </w:rPr>
      </w:pPr>
      <w:r/>
    </w:p>
    <w:p>
      <w:pPr>
        <w:sectPr>
          <w:pgSz w:w="11900" w:h="16840"/>
          <w:pgMar w:top="400" w:right="1777" w:bottom="0" w:left="1784" w:header="0" w:footer="0" w:gutter="0"/>
        </w:sectPr>
        <w:rPr>
          <w:rFonts w:ascii="Arial" w:hAnsi="Arial" w:eastAsia="Arial" w:cs="Arial"/>
          <w:sz w:val="21"/>
          <w:szCs w:val="21"/>
        </w:rPr>
      </w:pPr>
    </w:p>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ind w:left="8"/>
        <w:spacing w:before="78" w:line="222" w:lineRule="auto"/>
        <w:rPr>
          <w:rFonts w:ascii="SimHei" w:hAnsi="SimHei" w:eastAsia="SimHei" w:cs="SimHei"/>
          <w:sz w:val="24"/>
          <w:szCs w:val="24"/>
        </w:rPr>
      </w:pPr>
      <w:bookmarkStart w:name="bookmark92" w:id="115"/>
      <w:bookmarkEnd w:id="115"/>
      <w:r>
        <w:rPr>
          <w:rFonts w:ascii="SimSun" w:hAnsi="SimSun" w:eastAsia="SimSun" w:cs="SimSun"/>
          <w:sz w:val="24"/>
          <w:szCs w:val="24"/>
          <w:b/>
          <w:bCs/>
          <w:spacing w:val="-8"/>
        </w:rPr>
        <w:t>3.7</w:t>
      </w:r>
      <w:r>
        <w:rPr>
          <w:rFonts w:ascii="SimSun" w:hAnsi="SimSun" w:eastAsia="SimSun" w:cs="SimSun"/>
          <w:sz w:val="24"/>
          <w:szCs w:val="24"/>
          <w:spacing w:val="81"/>
        </w:rPr>
        <w:t xml:space="preserve"> </w:t>
      </w:r>
      <w:r>
        <w:rPr>
          <w:rFonts w:ascii="SimHei" w:hAnsi="SimHei" w:eastAsia="SimHei" w:cs="SimHei"/>
          <w:sz w:val="24"/>
          <w:szCs w:val="24"/>
          <w:b/>
          <w:bCs/>
          <w:spacing w:val="-8"/>
        </w:rPr>
        <w:t>论</w:t>
      </w:r>
      <w:r>
        <w:rPr>
          <w:rFonts w:ascii="SimHei" w:hAnsi="SimHei" w:eastAsia="SimHei" w:cs="SimHei"/>
          <w:sz w:val="24"/>
          <w:szCs w:val="24"/>
          <w:spacing w:val="-8"/>
        </w:rPr>
        <w:t xml:space="preserve"> </w:t>
      </w:r>
      <w:r>
        <w:rPr>
          <w:rFonts w:ascii="SimHei" w:hAnsi="SimHei" w:eastAsia="SimHei" w:cs="SimHei"/>
          <w:sz w:val="24"/>
          <w:szCs w:val="24"/>
          <w:b/>
          <w:bCs/>
          <w:spacing w:val="-8"/>
        </w:rPr>
        <w:t>文</w:t>
      </w:r>
      <w:r>
        <w:rPr>
          <w:rFonts w:ascii="SimHei" w:hAnsi="SimHei" w:eastAsia="SimHei" w:cs="SimHei"/>
          <w:sz w:val="24"/>
          <w:szCs w:val="24"/>
          <w:spacing w:val="-8"/>
        </w:rPr>
        <w:t xml:space="preserve"> </w:t>
      </w:r>
      <w:r>
        <w:rPr>
          <w:rFonts w:ascii="SimHei" w:hAnsi="SimHei" w:eastAsia="SimHei" w:cs="SimHei"/>
          <w:sz w:val="24"/>
          <w:szCs w:val="24"/>
          <w:b/>
          <w:bCs/>
          <w:spacing w:val="-8"/>
        </w:rPr>
        <w:t>质</w:t>
      </w:r>
      <w:r>
        <w:rPr>
          <w:rFonts w:ascii="SimHei" w:hAnsi="SimHei" w:eastAsia="SimHei" w:cs="SimHei"/>
          <w:sz w:val="24"/>
          <w:szCs w:val="24"/>
          <w:spacing w:val="2"/>
        </w:rPr>
        <w:t xml:space="preserve"> </w:t>
      </w:r>
      <w:r>
        <w:rPr>
          <w:rFonts w:ascii="SimHei" w:hAnsi="SimHei" w:eastAsia="SimHei" w:cs="SimHei"/>
          <w:sz w:val="24"/>
          <w:szCs w:val="24"/>
          <w:b/>
          <w:bCs/>
          <w:spacing w:val="-8"/>
        </w:rPr>
        <w:t>量</w:t>
      </w:r>
    </w:p>
    <w:p>
      <w:pPr>
        <w:spacing w:line="416" w:lineRule="auto"/>
        <w:rPr>
          <w:rFonts w:ascii="Arial"/>
          <w:sz w:val="21"/>
        </w:rPr>
      </w:pPr>
      <w:r/>
    </w:p>
    <w:p>
      <w:pPr>
        <w:ind w:left="4" w:right="24" w:firstLine="480"/>
        <w:spacing w:before="78" w:line="347" w:lineRule="auto"/>
        <w:jc w:val="both"/>
        <w:rPr>
          <w:rFonts w:ascii="SimSun" w:hAnsi="SimSun" w:eastAsia="SimSun" w:cs="SimSun"/>
          <w:sz w:val="24"/>
          <w:szCs w:val="24"/>
        </w:rPr>
      </w:pPr>
      <w:r>
        <w:rPr>
          <w:rFonts w:ascii="SimSun" w:hAnsi="SimSun" w:eastAsia="SimSun" w:cs="SimSun"/>
          <w:sz w:val="24"/>
          <w:szCs w:val="24"/>
          <w:spacing w:val="11"/>
        </w:rPr>
        <w:t>2021年5月，中心组织2021届</w:t>
      </w:r>
      <w:r>
        <w:rPr>
          <w:rFonts w:ascii="SimSun" w:hAnsi="SimSun" w:eastAsia="SimSun" w:cs="SimSun"/>
          <w:sz w:val="24"/>
          <w:szCs w:val="24"/>
        </w:rPr>
        <w:t>MBA</w:t>
      </w:r>
      <w:r>
        <w:rPr>
          <w:rFonts w:ascii="SimSun" w:hAnsi="SimSun" w:eastAsia="SimSun" w:cs="SimSun"/>
          <w:sz w:val="24"/>
          <w:szCs w:val="24"/>
          <w:spacing w:val="8"/>
        </w:rPr>
        <w:t xml:space="preserve">  </w:t>
      </w:r>
      <w:r>
        <w:rPr>
          <w:rFonts w:ascii="SimSun" w:hAnsi="SimSun" w:eastAsia="SimSun" w:cs="SimSun"/>
          <w:sz w:val="24"/>
          <w:szCs w:val="24"/>
          <w:spacing w:val="11"/>
        </w:rPr>
        <w:t>学位论文预答辩，所有通过匿名评审</w:t>
      </w:r>
      <w:r>
        <w:rPr>
          <w:rFonts w:ascii="SimSun" w:hAnsi="SimSun" w:eastAsia="SimSun" w:cs="SimSun"/>
          <w:sz w:val="24"/>
          <w:szCs w:val="24"/>
        </w:rPr>
        <w:t xml:space="preserve"> </w:t>
      </w:r>
      <w:r>
        <w:rPr>
          <w:rFonts w:ascii="SimSun" w:hAnsi="SimSun" w:eastAsia="SimSun" w:cs="SimSun"/>
          <w:sz w:val="24"/>
          <w:szCs w:val="24"/>
          <w:spacing w:val="2"/>
        </w:rPr>
        <w:t>环节者在线参与，听取各位答辩委员的建议，六月，共有124名</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42"/>
        </w:rPr>
        <w:t xml:space="preserve"> </w:t>
      </w:r>
      <w:r>
        <w:rPr>
          <w:rFonts w:ascii="SimSun" w:hAnsi="SimSun" w:eastAsia="SimSun" w:cs="SimSun"/>
          <w:sz w:val="24"/>
          <w:szCs w:val="24"/>
          <w:spacing w:val="2"/>
        </w:rPr>
        <w:t>毕业生顺</w:t>
      </w:r>
      <w:r>
        <w:rPr>
          <w:rFonts w:ascii="SimSun" w:hAnsi="SimSun" w:eastAsia="SimSun" w:cs="SimSun"/>
          <w:sz w:val="24"/>
          <w:szCs w:val="24"/>
        </w:rPr>
        <w:t xml:space="preserve"> </w:t>
      </w:r>
      <w:r>
        <w:rPr>
          <w:rFonts w:ascii="SimSun" w:hAnsi="SimSun" w:eastAsia="SimSun" w:cs="SimSun"/>
          <w:sz w:val="24"/>
          <w:szCs w:val="24"/>
          <w:spacing w:val="4"/>
        </w:rPr>
        <w:t>利通过学位论文答辩并获得学位，十月，8名</w:t>
      </w:r>
      <w:r>
        <w:rPr>
          <w:rFonts w:ascii="SimSun" w:hAnsi="SimSun" w:eastAsia="SimSun" w:cs="SimSun"/>
          <w:sz w:val="24"/>
          <w:szCs w:val="24"/>
        </w:rPr>
        <w:t>MBA</w:t>
      </w:r>
      <w:r>
        <w:rPr>
          <w:rFonts w:ascii="SimSun" w:hAnsi="SimSun" w:eastAsia="SimSun" w:cs="SimSun"/>
          <w:sz w:val="24"/>
          <w:szCs w:val="24"/>
          <w:spacing w:val="4"/>
        </w:rPr>
        <w:t xml:space="preserve">  学生顺利</w:t>
      </w:r>
      <w:r>
        <w:rPr>
          <w:rFonts w:ascii="SimSun" w:hAnsi="SimSun" w:eastAsia="SimSun" w:cs="SimSun"/>
          <w:sz w:val="24"/>
          <w:szCs w:val="24"/>
          <w:spacing w:val="3"/>
        </w:rPr>
        <w:t>通过学位论文答辩</w:t>
      </w:r>
      <w:r>
        <w:rPr>
          <w:rFonts w:ascii="SimSun" w:hAnsi="SimSun" w:eastAsia="SimSun" w:cs="SimSun"/>
          <w:sz w:val="24"/>
          <w:szCs w:val="24"/>
        </w:rPr>
        <w:t xml:space="preserve"> </w:t>
      </w:r>
      <w:r>
        <w:rPr>
          <w:rFonts w:ascii="SimSun" w:hAnsi="SimSun" w:eastAsia="SimSun" w:cs="SimSun"/>
          <w:sz w:val="24"/>
          <w:szCs w:val="24"/>
          <w:spacing w:val="3"/>
        </w:rPr>
        <w:t>并获得学位，十二月，23名</w:t>
      </w:r>
      <w:r>
        <w:rPr>
          <w:rFonts w:ascii="SimSun" w:hAnsi="SimSun" w:eastAsia="SimSun" w:cs="SimSun"/>
          <w:sz w:val="24"/>
          <w:szCs w:val="24"/>
        </w:rPr>
        <w:t>MBA</w:t>
      </w:r>
      <w:r>
        <w:rPr>
          <w:rFonts w:ascii="SimSun" w:hAnsi="SimSun" w:eastAsia="SimSun" w:cs="SimSun"/>
          <w:sz w:val="24"/>
          <w:szCs w:val="24"/>
          <w:spacing w:val="3"/>
        </w:rPr>
        <w:t xml:space="preserve">  学生顺利通过学</w:t>
      </w:r>
      <w:r>
        <w:rPr>
          <w:rFonts w:ascii="SimSun" w:hAnsi="SimSun" w:eastAsia="SimSun" w:cs="SimSun"/>
          <w:sz w:val="24"/>
          <w:szCs w:val="24"/>
          <w:spacing w:val="2"/>
        </w:rPr>
        <w:t>位论文答辩并获得学位。</w:t>
      </w:r>
    </w:p>
    <w:p>
      <w:pPr>
        <w:ind w:left="4" w:right="28"/>
        <w:spacing w:before="32" w:line="345" w:lineRule="auto"/>
        <w:jc w:val="both"/>
        <w:rPr>
          <w:rFonts w:ascii="SimSun" w:hAnsi="SimSun" w:eastAsia="SimSun" w:cs="SimSun"/>
          <w:sz w:val="24"/>
          <w:szCs w:val="24"/>
        </w:rPr>
      </w:pPr>
      <w:r>
        <w:rPr>
          <w:rFonts w:ascii="SimSun" w:hAnsi="SimSun" w:eastAsia="SimSun" w:cs="SimSun"/>
          <w:sz w:val="24"/>
          <w:szCs w:val="24"/>
        </w:rPr>
        <w:t>此外，为有效指导MBA  同学毕业论文的撰写，促进同学们知识水平的提升，中</w:t>
      </w:r>
      <w:r>
        <w:rPr>
          <w:rFonts w:ascii="SimSun" w:hAnsi="SimSun" w:eastAsia="SimSun" w:cs="SimSun"/>
          <w:sz w:val="24"/>
          <w:szCs w:val="24"/>
          <w:spacing w:val="6"/>
        </w:rPr>
        <w:t xml:space="preserve"> </w:t>
      </w:r>
      <w:r>
        <w:rPr>
          <w:rFonts w:ascii="SimSun" w:hAnsi="SimSun" w:eastAsia="SimSun" w:cs="SimSun"/>
          <w:sz w:val="24"/>
          <w:szCs w:val="24"/>
          <w:spacing w:val="11"/>
        </w:rPr>
        <w:t>心为2021届</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1"/>
        </w:rPr>
        <w:t xml:space="preserve"> </w:t>
      </w:r>
      <w:r>
        <w:rPr>
          <w:rFonts w:ascii="SimSun" w:hAnsi="SimSun" w:eastAsia="SimSun" w:cs="SimSun"/>
          <w:sz w:val="24"/>
          <w:szCs w:val="24"/>
          <w:spacing w:val="11"/>
        </w:rPr>
        <w:t>毕业生举办4场学位论文系列讲座，分别从选题</w:t>
      </w:r>
      <w:r>
        <w:rPr>
          <w:rFonts w:ascii="SimSun" w:hAnsi="SimSun" w:eastAsia="SimSun" w:cs="SimSun"/>
          <w:sz w:val="24"/>
          <w:szCs w:val="24"/>
          <w:spacing w:val="10"/>
        </w:rPr>
        <w:t>、开题再到</w:t>
      </w:r>
      <w:r>
        <w:rPr>
          <w:rFonts w:ascii="SimSun" w:hAnsi="SimSun" w:eastAsia="SimSun" w:cs="SimSun"/>
          <w:sz w:val="24"/>
          <w:szCs w:val="24"/>
        </w:rPr>
        <w:t xml:space="preserve"> </w:t>
      </w:r>
      <w:r>
        <w:rPr>
          <w:rFonts w:ascii="SimSun" w:hAnsi="SimSun" w:eastAsia="SimSun" w:cs="SimSun"/>
          <w:sz w:val="24"/>
          <w:szCs w:val="24"/>
          <w:spacing w:val="-2"/>
        </w:rPr>
        <w:t>文章的撰写等方面给学生更多针对性的意见与建议。</w:t>
      </w:r>
    </w:p>
    <w:p>
      <w:pPr>
        <w:spacing w:line="382" w:lineRule="auto"/>
        <w:rPr>
          <w:rFonts w:ascii="Arial"/>
          <w:sz w:val="21"/>
        </w:rPr>
      </w:pPr>
      <w:r/>
    </w:p>
    <w:p>
      <w:pPr>
        <w:ind w:left="8"/>
        <w:spacing w:before="78" w:line="222" w:lineRule="auto"/>
        <w:rPr>
          <w:rFonts w:ascii="SimHei" w:hAnsi="SimHei" w:eastAsia="SimHei" w:cs="SimHei"/>
          <w:sz w:val="24"/>
          <w:szCs w:val="24"/>
        </w:rPr>
      </w:pPr>
      <w:r>
        <w:rPr>
          <w:rFonts w:ascii="SimHei" w:hAnsi="SimHei" w:eastAsia="SimHei" w:cs="SimHei"/>
          <w:sz w:val="24"/>
          <w:szCs w:val="24"/>
          <w:b/>
          <w:bCs/>
          <w:spacing w:val="-13"/>
        </w:rPr>
        <w:t>3</w:t>
      </w:r>
      <w:r>
        <w:rPr>
          <w:rFonts w:ascii="SimHei" w:hAnsi="SimHei" w:eastAsia="SimHei" w:cs="SimHei"/>
          <w:sz w:val="24"/>
          <w:szCs w:val="24"/>
          <w:spacing w:val="-13"/>
        </w:rPr>
        <w:t xml:space="preserve"> </w:t>
      </w:r>
      <w:r>
        <w:rPr>
          <w:rFonts w:ascii="SimHei" w:hAnsi="SimHei" w:eastAsia="SimHei" w:cs="SimHei"/>
          <w:sz w:val="24"/>
          <w:szCs w:val="24"/>
          <w:b/>
          <w:bCs/>
          <w:spacing w:val="-13"/>
        </w:rPr>
        <w:t>.</w:t>
      </w:r>
      <w:r>
        <w:rPr>
          <w:rFonts w:ascii="SimHei" w:hAnsi="SimHei" w:eastAsia="SimHei" w:cs="SimHei"/>
          <w:sz w:val="24"/>
          <w:szCs w:val="24"/>
          <w:spacing w:val="-22"/>
        </w:rPr>
        <w:t xml:space="preserve"> </w:t>
      </w:r>
      <w:r>
        <w:rPr>
          <w:rFonts w:ascii="SimHei" w:hAnsi="SimHei" w:eastAsia="SimHei" w:cs="SimHei"/>
          <w:sz w:val="24"/>
          <w:szCs w:val="24"/>
          <w:b/>
          <w:bCs/>
          <w:spacing w:val="-13"/>
        </w:rPr>
        <w:t>8</w:t>
      </w:r>
      <w:r>
        <w:rPr>
          <w:rFonts w:ascii="SimHei" w:hAnsi="SimHei" w:eastAsia="SimHei" w:cs="SimHei"/>
          <w:sz w:val="24"/>
          <w:szCs w:val="24"/>
          <w:spacing w:val="-22"/>
        </w:rPr>
        <w:t xml:space="preserve"> </w:t>
      </w:r>
      <w:r>
        <w:rPr>
          <w:rFonts w:ascii="SimHei" w:hAnsi="SimHei" w:eastAsia="SimHei" w:cs="SimHei"/>
          <w:sz w:val="24"/>
          <w:szCs w:val="24"/>
          <w:b/>
          <w:bCs/>
          <w:spacing w:val="-13"/>
        </w:rPr>
        <w:t>质</w:t>
      </w:r>
      <w:r>
        <w:rPr>
          <w:rFonts w:ascii="SimHei" w:hAnsi="SimHei" w:eastAsia="SimHei" w:cs="SimHei"/>
          <w:sz w:val="24"/>
          <w:szCs w:val="24"/>
          <w:spacing w:val="-21"/>
        </w:rPr>
        <w:t xml:space="preserve"> </w:t>
      </w:r>
      <w:r>
        <w:rPr>
          <w:rFonts w:ascii="SimHei" w:hAnsi="SimHei" w:eastAsia="SimHei" w:cs="SimHei"/>
          <w:sz w:val="24"/>
          <w:szCs w:val="24"/>
          <w:b/>
          <w:bCs/>
          <w:spacing w:val="-13"/>
        </w:rPr>
        <w:t>量</w:t>
      </w:r>
      <w:r>
        <w:rPr>
          <w:rFonts w:ascii="SimHei" w:hAnsi="SimHei" w:eastAsia="SimHei" w:cs="SimHei"/>
          <w:sz w:val="24"/>
          <w:szCs w:val="24"/>
          <w:spacing w:val="-25"/>
        </w:rPr>
        <w:t xml:space="preserve"> </w:t>
      </w:r>
      <w:r>
        <w:rPr>
          <w:rFonts w:ascii="SimHei" w:hAnsi="SimHei" w:eastAsia="SimHei" w:cs="SimHei"/>
          <w:sz w:val="24"/>
          <w:szCs w:val="24"/>
          <w:b/>
          <w:bCs/>
          <w:spacing w:val="-13"/>
        </w:rPr>
        <w:t>保</w:t>
      </w:r>
      <w:r>
        <w:rPr>
          <w:rFonts w:ascii="SimHei" w:hAnsi="SimHei" w:eastAsia="SimHei" w:cs="SimHei"/>
          <w:sz w:val="24"/>
          <w:szCs w:val="24"/>
          <w:spacing w:val="-25"/>
        </w:rPr>
        <w:t xml:space="preserve"> </w:t>
      </w:r>
      <w:r>
        <w:rPr>
          <w:rFonts w:ascii="SimHei" w:hAnsi="SimHei" w:eastAsia="SimHei" w:cs="SimHei"/>
          <w:sz w:val="24"/>
          <w:szCs w:val="24"/>
          <w:b/>
          <w:bCs/>
          <w:spacing w:val="-13"/>
        </w:rPr>
        <w:t>证</w:t>
      </w:r>
    </w:p>
    <w:p>
      <w:pPr>
        <w:spacing w:line="448" w:lineRule="auto"/>
        <w:rPr>
          <w:rFonts w:ascii="Arial"/>
          <w:sz w:val="21"/>
        </w:rPr>
      </w:pPr>
      <w:r/>
    </w:p>
    <w:p>
      <w:pPr>
        <w:ind w:left="7"/>
        <w:spacing w:before="79" w:line="221" w:lineRule="auto"/>
        <w:rPr>
          <w:rFonts w:ascii="SimHei" w:hAnsi="SimHei" w:eastAsia="SimHei" w:cs="SimHei"/>
          <w:sz w:val="24"/>
          <w:szCs w:val="24"/>
        </w:rPr>
      </w:pPr>
      <w:r>
        <w:rPr>
          <w:rFonts w:ascii="SimSun" w:hAnsi="SimSun" w:eastAsia="SimSun" w:cs="SimSun"/>
          <w:sz w:val="24"/>
          <w:szCs w:val="24"/>
          <w:b/>
          <w:bCs/>
          <w:spacing w:val="-14"/>
        </w:rPr>
        <w:t>3.8.1</w:t>
      </w:r>
      <w:r>
        <w:rPr>
          <w:rFonts w:ascii="SimSun" w:hAnsi="SimSun" w:eastAsia="SimSun" w:cs="SimSun"/>
          <w:sz w:val="24"/>
          <w:szCs w:val="24"/>
          <w:spacing w:val="-14"/>
        </w:rPr>
        <w:t xml:space="preserve"> </w:t>
      </w:r>
      <w:r>
        <w:rPr>
          <w:rFonts w:ascii="SimHei" w:hAnsi="SimHei" w:eastAsia="SimHei" w:cs="SimHei"/>
          <w:sz w:val="24"/>
          <w:szCs w:val="24"/>
          <w:b/>
          <w:bCs/>
          <w:spacing w:val="-14"/>
        </w:rPr>
        <w:t>教学质量管理</w:t>
      </w:r>
    </w:p>
    <w:p>
      <w:pPr>
        <w:spacing w:line="399" w:lineRule="auto"/>
        <w:rPr>
          <w:rFonts w:ascii="Arial"/>
          <w:sz w:val="21"/>
        </w:rPr>
      </w:pPr>
      <w:r/>
    </w:p>
    <w:p>
      <w:pPr>
        <w:ind w:left="4" w:right="27" w:firstLine="480"/>
        <w:spacing w:before="78" w:line="344" w:lineRule="auto"/>
        <w:jc w:val="both"/>
        <w:rPr>
          <w:rFonts w:ascii="SimSun" w:hAnsi="SimSun" w:eastAsia="SimSun" w:cs="SimSun"/>
          <w:sz w:val="24"/>
          <w:szCs w:val="24"/>
        </w:rPr>
      </w:pPr>
      <w:r>
        <w:rPr>
          <w:rFonts w:ascii="SimSun" w:hAnsi="SimSun" w:eastAsia="SimSun" w:cs="SimSun"/>
          <w:sz w:val="24"/>
          <w:szCs w:val="24"/>
        </w:rPr>
        <w:t>首经贸</w:t>
      </w:r>
      <w:r>
        <w:rPr>
          <w:rFonts w:ascii="Times New Roman" w:hAnsi="Times New Roman" w:eastAsia="Times New Roman" w:cs="Times New Roman"/>
          <w:sz w:val="24"/>
          <w:szCs w:val="24"/>
        </w:rPr>
        <w:t>MBA </w:t>
      </w:r>
      <w:r>
        <w:rPr>
          <w:rFonts w:ascii="SimSun" w:hAnsi="SimSun" w:eastAsia="SimSun" w:cs="SimSun"/>
          <w:sz w:val="24"/>
          <w:szCs w:val="24"/>
        </w:rPr>
        <w:t>项目通过建设相应的质量管理制度，实现对教学质量的监</w:t>
      </w:r>
      <w:r>
        <w:rPr>
          <w:rFonts w:ascii="SimSun" w:hAnsi="SimSun" w:eastAsia="SimSun" w:cs="SimSun"/>
          <w:sz w:val="24"/>
          <w:szCs w:val="24"/>
          <w:spacing w:val="-1"/>
        </w:rPr>
        <w:t>督与</w:t>
      </w:r>
      <w:r>
        <w:rPr>
          <w:rFonts w:ascii="SimSun" w:hAnsi="SimSun" w:eastAsia="SimSun" w:cs="SimSun"/>
          <w:sz w:val="24"/>
          <w:szCs w:val="24"/>
        </w:rPr>
        <w:t xml:space="preserve"> </w:t>
      </w:r>
      <w:r>
        <w:rPr>
          <w:rFonts w:ascii="SimSun" w:hAnsi="SimSun" w:eastAsia="SimSun" w:cs="SimSun"/>
          <w:sz w:val="24"/>
          <w:szCs w:val="24"/>
          <w:spacing w:val="-3"/>
        </w:rPr>
        <w:t>管理，在教学质量监控过程中生成的标准、文件、评估记录、会议记录等各种资</w:t>
      </w:r>
      <w:r>
        <w:rPr>
          <w:rFonts w:ascii="SimSun" w:hAnsi="SimSun" w:eastAsia="SimSun" w:cs="SimSun"/>
          <w:sz w:val="24"/>
          <w:szCs w:val="24"/>
          <w:spacing w:val="1"/>
        </w:rPr>
        <w:t xml:space="preserve"> </w:t>
      </w:r>
      <w:r>
        <w:rPr>
          <w:rFonts w:ascii="SimSun" w:hAnsi="SimSun" w:eastAsia="SimSun" w:cs="SimSun"/>
          <w:sz w:val="24"/>
          <w:szCs w:val="24"/>
          <w:spacing w:val="-2"/>
        </w:rPr>
        <w:t>料，及时归档处理，为完善教学监控体系提供全面的档案支持。</w:t>
      </w:r>
    </w:p>
    <w:p>
      <w:pPr>
        <w:ind w:left="4" w:right="33" w:firstLine="480"/>
        <w:spacing w:before="57" w:line="355" w:lineRule="auto"/>
        <w:rPr>
          <w:rFonts w:ascii="SimSun" w:hAnsi="SimSun" w:eastAsia="SimSun" w:cs="SimSun"/>
          <w:sz w:val="24"/>
          <w:szCs w:val="24"/>
        </w:rPr>
      </w:pPr>
      <w:r>
        <w:rPr>
          <w:rFonts w:ascii="SimSun" w:hAnsi="SimSun" w:eastAsia="SimSun" w:cs="SimSun"/>
          <w:sz w:val="24"/>
          <w:szCs w:val="24"/>
          <w:spacing w:val="-3"/>
        </w:rPr>
        <w:t>此外，学院教学管理人员与相应各系建立一对一的</w:t>
      </w:r>
      <w:r>
        <w:rPr>
          <w:rFonts w:ascii="SimSun" w:hAnsi="SimSun" w:eastAsia="SimSun" w:cs="SimSun"/>
          <w:sz w:val="24"/>
          <w:szCs w:val="24"/>
          <w:spacing w:val="-4"/>
        </w:rPr>
        <w:t>关系，在日常教学中除了</w:t>
      </w:r>
      <w:r>
        <w:rPr>
          <w:rFonts w:ascii="SimSun" w:hAnsi="SimSun" w:eastAsia="SimSun" w:cs="SimSun"/>
          <w:sz w:val="24"/>
          <w:szCs w:val="24"/>
        </w:rPr>
        <w:t xml:space="preserve"> </w:t>
      </w:r>
      <w:r>
        <w:rPr>
          <w:rFonts w:ascii="SimSun" w:hAnsi="SimSun" w:eastAsia="SimSun" w:cs="SimSun"/>
          <w:sz w:val="24"/>
          <w:szCs w:val="24"/>
          <w:spacing w:val="-2"/>
        </w:rPr>
        <w:t>为教师与学生提供服务，也发挥一定的督促作用，如查看课堂出勤情况。</w:t>
      </w:r>
    </w:p>
    <w:p>
      <w:pPr>
        <w:ind w:left="7"/>
        <w:spacing w:before="302" w:line="222" w:lineRule="auto"/>
        <w:rPr>
          <w:rFonts w:ascii="SimHei" w:hAnsi="SimHei" w:eastAsia="SimHei" w:cs="SimHei"/>
          <w:sz w:val="24"/>
          <w:szCs w:val="24"/>
        </w:rPr>
      </w:pPr>
      <w:r>
        <w:rPr>
          <w:rFonts w:ascii="SimSun" w:hAnsi="SimSun" w:eastAsia="SimSun" w:cs="SimSun"/>
          <w:sz w:val="24"/>
          <w:szCs w:val="24"/>
          <w:b/>
          <w:bCs/>
          <w:spacing w:val="-14"/>
        </w:rPr>
        <w:t>3.8.2</w:t>
      </w:r>
      <w:r>
        <w:rPr>
          <w:rFonts w:ascii="SimSun" w:hAnsi="SimSun" w:eastAsia="SimSun" w:cs="SimSun"/>
          <w:sz w:val="24"/>
          <w:szCs w:val="24"/>
          <w:spacing w:val="-14"/>
        </w:rPr>
        <w:t xml:space="preserve"> </w:t>
      </w:r>
      <w:r>
        <w:rPr>
          <w:rFonts w:ascii="SimHei" w:hAnsi="SimHei" w:eastAsia="SimHei" w:cs="SimHei"/>
          <w:sz w:val="24"/>
          <w:szCs w:val="24"/>
          <w:b/>
          <w:bCs/>
          <w:spacing w:val="-14"/>
        </w:rPr>
        <w:t>论文质量管理</w:t>
      </w:r>
    </w:p>
    <w:p>
      <w:pPr>
        <w:spacing w:line="405" w:lineRule="auto"/>
        <w:rPr>
          <w:rFonts w:ascii="Arial"/>
          <w:sz w:val="21"/>
        </w:rPr>
      </w:pPr>
      <w:r/>
    </w:p>
    <w:p>
      <w:pPr>
        <w:ind w:left="4" w:right="28" w:firstLine="480"/>
        <w:spacing w:before="78" w:line="349" w:lineRule="auto"/>
        <w:jc w:val="both"/>
        <w:rPr>
          <w:rFonts w:ascii="SimSun" w:hAnsi="SimSun" w:eastAsia="SimSun" w:cs="SimSun"/>
          <w:sz w:val="24"/>
          <w:szCs w:val="24"/>
        </w:rPr>
      </w:pPr>
      <w:r>
        <w:rPr>
          <w:rFonts w:ascii="SimSun" w:hAnsi="SimSun" w:eastAsia="SimSun" w:cs="SimSun"/>
          <w:sz w:val="24"/>
          <w:szCs w:val="24"/>
          <w:spacing w:val="2"/>
        </w:rPr>
        <w:t>首经贸</w:t>
      </w:r>
      <w:r>
        <w:rPr>
          <w:rFonts w:ascii="Times New Roman" w:hAnsi="Times New Roman" w:eastAsia="Times New Roman" w:cs="Times New Roman"/>
          <w:sz w:val="24"/>
          <w:szCs w:val="24"/>
        </w:rPr>
        <w:t>MBA</w:t>
      </w:r>
      <w:r>
        <w:rPr>
          <w:rFonts w:ascii="SimSun" w:hAnsi="SimSun" w:eastAsia="SimSun" w:cs="SimSun"/>
          <w:sz w:val="24"/>
          <w:szCs w:val="24"/>
          <w:spacing w:val="2"/>
        </w:rPr>
        <w:t>中心按照学校对论文写作及答辩的程序要求，对研究生的毕业</w:t>
      </w:r>
      <w:r>
        <w:rPr>
          <w:rFonts w:ascii="SimSun" w:hAnsi="SimSun" w:eastAsia="SimSun" w:cs="SimSun"/>
          <w:sz w:val="24"/>
          <w:szCs w:val="24"/>
        </w:rPr>
        <w:t xml:space="preserve"> </w:t>
      </w:r>
      <w:r>
        <w:rPr>
          <w:rFonts w:ascii="SimSun" w:hAnsi="SimSun" w:eastAsia="SimSun" w:cs="SimSun"/>
          <w:sz w:val="24"/>
          <w:szCs w:val="24"/>
          <w:spacing w:val="-3"/>
        </w:rPr>
        <w:t>论文加强过程管理。从开题报告、中期检查、论文查重、论文外</w:t>
      </w:r>
      <w:r>
        <w:rPr>
          <w:rFonts w:ascii="SimSun" w:hAnsi="SimSun" w:eastAsia="SimSun" w:cs="SimSun"/>
          <w:sz w:val="24"/>
          <w:szCs w:val="24"/>
          <w:spacing w:val="-4"/>
        </w:rPr>
        <w:t>审等环节严格把</w:t>
      </w:r>
      <w:r>
        <w:rPr>
          <w:rFonts w:ascii="SimSun" w:hAnsi="SimSun" w:eastAsia="SimSun" w:cs="SimSun"/>
          <w:sz w:val="24"/>
          <w:szCs w:val="24"/>
        </w:rPr>
        <w:t xml:space="preserve"> </w:t>
      </w:r>
      <w:r>
        <w:rPr>
          <w:rFonts w:ascii="SimSun" w:hAnsi="SimSun" w:eastAsia="SimSun" w:cs="SimSun"/>
          <w:sz w:val="24"/>
          <w:szCs w:val="24"/>
          <w:spacing w:val="-3"/>
        </w:rPr>
        <w:t>关，经过指导教师的悉心指导和学生的勤奋钻研，学位点研究生的论文质量得到</w:t>
      </w:r>
      <w:r>
        <w:rPr>
          <w:rFonts w:ascii="SimSun" w:hAnsi="SimSun" w:eastAsia="SimSun" w:cs="SimSun"/>
          <w:sz w:val="24"/>
          <w:szCs w:val="24"/>
        </w:rPr>
        <w:t xml:space="preserve"> </w:t>
      </w:r>
      <w:r>
        <w:rPr>
          <w:rFonts w:ascii="SimSun" w:hAnsi="SimSun" w:eastAsia="SimSun" w:cs="SimSun"/>
          <w:sz w:val="24"/>
          <w:szCs w:val="24"/>
          <w:spacing w:val="-4"/>
        </w:rPr>
        <w:t>了有力保障，成效显著。从已完成的学位论文来看，研究生论</w:t>
      </w:r>
      <w:r>
        <w:rPr>
          <w:rFonts w:ascii="SimSun" w:hAnsi="SimSun" w:eastAsia="SimSun" w:cs="SimSun"/>
          <w:sz w:val="24"/>
          <w:szCs w:val="24"/>
          <w:spacing w:val="-5"/>
        </w:rPr>
        <w:t>文选题与导师研究</w:t>
      </w:r>
      <w:r>
        <w:rPr>
          <w:rFonts w:ascii="SimSun" w:hAnsi="SimSun" w:eastAsia="SimSun" w:cs="SimSun"/>
          <w:sz w:val="24"/>
          <w:szCs w:val="24"/>
        </w:rPr>
        <w:t xml:space="preserve"> </w:t>
      </w:r>
      <w:r>
        <w:rPr>
          <w:rFonts w:ascii="SimSun" w:hAnsi="SimSun" w:eastAsia="SimSun" w:cs="SimSun"/>
          <w:sz w:val="24"/>
          <w:szCs w:val="24"/>
          <w:spacing w:val="-4"/>
        </w:rPr>
        <w:t>方向密切吻合，具有较高的学术水平，研究生论文选题范围广泛，密切结合工商</w:t>
      </w:r>
      <w:r>
        <w:rPr>
          <w:rFonts w:ascii="SimSun" w:hAnsi="SimSun" w:eastAsia="SimSun" w:cs="SimSun"/>
          <w:sz w:val="24"/>
          <w:szCs w:val="24"/>
          <w:spacing w:val="14"/>
        </w:rPr>
        <w:t xml:space="preserve"> </w:t>
      </w:r>
      <w:r>
        <w:rPr>
          <w:rFonts w:ascii="SimSun" w:hAnsi="SimSun" w:eastAsia="SimSun" w:cs="SimSun"/>
          <w:sz w:val="24"/>
          <w:szCs w:val="24"/>
          <w:spacing w:val="-2"/>
        </w:rPr>
        <w:t>管理领域发展现状与未来发展趋势，具有一定的学术水平和应用价值。</w:t>
      </w:r>
    </w:p>
    <w:p>
      <w:pPr>
        <w:ind w:left="4" w:right="34" w:firstLine="619"/>
        <w:spacing w:before="86" w:line="351" w:lineRule="auto"/>
        <w:jc w:val="both"/>
        <w:rPr>
          <w:rFonts w:ascii="SimSun" w:hAnsi="SimSun" w:eastAsia="SimSun" w:cs="SimSun"/>
          <w:sz w:val="24"/>
          <w:szCs w:val="24"/>
        </w:rPr>
      </w:pPr>
      <w:r>
        <w:rPr>
          <w:rFonts w:ascii="SimSun" w:hAnsi="SimSun" w:eastAsia="SimSun" w:cs="SimSun"/>
          <w:sz w:val="24"/>
          <w:szCs w:val="24"/>
          <w:spacing w:val="3"/>
        </w:rPr>
        <w:t>(1)学位论文送审、答辩程序情况。本学位点坚持严格的论文评审与答辩</w:t>
      </w:r>
      <w:r>
        <w:rPr>
          <w:rFonts w:ascii="SimSun" w:hAnsi="SimSun" w:eastAsia="SimSun" w:cs="SimSun"/>
          <w:sz w:val="24"/>
          <w:szCs w:val="24"/>
          <w:spacing w:val="9"/>
        </w:rPr>
        <w:t xml:space="preserve"> </w:t>
      </w:r>
      <w:r>
        <w:rPr>
          <w:rFonts w:ascii="SimSun" w:hAnsi="SimSun" w:eastAsia="SimSun" w:cs="SimSun"/>
          <w:sz w:val="24"/>
          <w:szCs w:val="24"/>
          <w:spacing w:val="-3"/>
        </w:rPr>
        <w:t>流程。每篇论文必须进行开题答辩、预答辩、查重、正式答辩、答</w:t>
      </w:r>
      <w:r>
        <w:rPr>
          <w:rFonts w:ascii="SimSun" w:hAnsi="SimSun" w:eastAsia="SimSun" w:cs="SimSun"/>
          <w:sz w:val="24"/>
          <w:szCs w:val="24"/>
          <w:spacing w:val="-4"/>
        </w:rPr>
        <w:t>辩后修改等阶</w:t>
      </w:r>
      <w:r>
        <w:rPr>
          <w:rFonts w:ascii="SimSun" w:hAnsi="SimSun" w:eastAsia="SimSun" w:cs="SimSun"/>
          <w:sz w:val="24"/>
          <w:szCs w:val="24"/>
        </w:rPr>
        <w:t xml:space="preserve"> </w:t>
      </w:r>
      <w:r>
        <w:rPr>
          <w:rFonts w:ascii="SimSun" w:hAnsi="SimSun" w:eastAsia="SimSun" w:cs="SimSun"/>
          <w:sz w:val="24"/>
          <w:szCs w:val="24"/>
          <w:spacing w:val="10"/>
        </w:rPr>
        <w:t>段，重复率要求不能超过15%,博士论文、学术硕士论文100%全部由学校</w:t>
      </w:r>
      <w:r>
        <w:rPr>
          <w:rFonts w:ascii="SimSun" w:hAnsi="SimSun" w:eastAsia="SimSun" w:cs="SimSun"/>
          <w:sz w:val="24"/>
          <w:szCs w:val="24"/>
          <w:spacing w:val="9"/>
        </w:rPr>
        <w:t>送校</w:t>
      </w:r>
    </w:p>
    <w:p>
      <w:pPr>
        <w:spacing w:line="351" w:lineRule="auto"/>
        <w:sectPr>
          <w:pgSz w:w="11900" w:h="16840"/>
          <w:pgMar w:top="400" w:right="1785" w:bottom="0" w:left="1785" w:header="0" w:footer="0" w:gutter="0"/>
        </w:sectPr>
        <w:rPr>
          <w:rFonts w:ascii="SimSun" w:hAnsi="SimSun" w:eastAsia="SimSun" w:cs="SimSun"/>
          <w:sz w:val="24"/>
          <w:szCs w:val="24"/>
        </w:rPr>
      </w:pP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14" w:right="114"/>
        <w:spacing w:before="78" w:line="357" w:lineRule="auto"/>
        <w:rPr>
          <w:rFonts w:ascii="SimSun" w:hAnsi="SimSun" w:eastAsia="SimSun" w:cs="SimSun"/>
          <w:sz w:val="24"/>
          <w:szCs w:val="24"/>
        </w:rPr>
      </w:pPr>
      <w:bookmarkStart w:name="bookmark93" w:id="116"/>
      <w:bookmarkEnd w:id="116"/>
      <w:r>
        <w:rPr>
          <w:rFonts w:ascii="SimSun" w:hAnsi="SimSun" w:eastAsia="SimSun" w:cs="SimSun"/>
          <w:sz w:val="24"/>
          <w:szCs w:val="24"/>
        </w:rPr>
        <w:t>外专家匿名评审。答辩过程中，答辩委员会</w:t>
      </w:r>
      <w:r>
        <w:rPr>
          <w:rFonts w:ascii="SimSun" w:hAnsi="SimSun" w:eastAsia="SimSun" w:cs="SimSun"/>
          <w:sz w:val="24"/>
          <w:szCs w:val="24"/>
          <w:spacing w:val="-1"/>
        </w:rPr>
        <w:t>由5人组成，答辩委员会主席由校外</w:t>
      </w:r>
      <w:r>
        <w:rPr>
          <w:rFonts w:ascii="SimSun" w:hAnsi="SimSun" w:eastAsia="SimSun" w:cs="SimSun"/>
          <w:sz w:val="24"/>
          <w:szCs w:val="24"/>
        </w:rPr>
        <w:t xml:space="preserve"> </w:t>
      </w:r>
      <w:r>
        <w:rPr>
          <w:rFonts w:ascii="SimSun" w:hAnsi="SimSun" w:eastAsia="SimSun" w:cs="SimSun"/>
          <w:sz w:val="24"/>
          <w:szCs w:val="24"/>
          <w:spacing w:val="-1"/>
        </w:rPr>
        <w:t>专家担任。在严格的论文质量过程控制下，博士</w:t>
      </w:r>
      <w:r>
        <w:rPr>
          <w:rFonts w:ascii="SimSun" w:hAnsi="SimSun" w:eastAsia="SimSun" w:cs="SimSun"/>
          <w:sz w:val="24"/>
          <w:szCs w:val="24"/>
          <w:spacing w:val="-2"/>
        </w:rPr>
        <w:t>、学术硕士论文质量较好。</w:t>
      </w:r>
    </w:p>
    <w:p>
      <w:pPr>
        <w:ind w:left="14" w:right="69" w:firstLine="619"/>
        <w:spacing w:before="15" w:line="356" w:lineRule="auto"/>
        <w:jc w:val="both"/>
        <w:rPr>
          <w:rFonts w:ascii="SimSun" w:hAnsi="SimSun" w:eastAsia="SimSun" w:cs="SimSun"/>
          <w:sz w:val="24"/>
          <w:szCs w:val="24"/>
        </w:rPr>
      </w:pPr>
      <w:r>
        <w:rPr>
          <w:rFonts w:ascii="SimSun" w:hAnsi="SimSun" w:eastAsia="SimSun" w:cs="SimSun"/>
          <w:sz w:val="24"/>
          <w:szCs w:val="24"/>
          <w:spacing w:val="4"/>
        </w:rPr>
        <w:t>(2)学位论文质量分析。全部学位论文通过了学位论</w:t>
      </w:r>
      <w:r>
        <w:rPr>
          <w:rFonts w:ascii="SimSun" w:hAnsi="SimSun" w:eastAsia="SimSun" w:cs="SimSun"/>
          <w:sz w:val="24"/>
          <w:szCs w:val="24"/>
          <w:spacing w:val="3"/>
        </w:rPr>
        <w:t>文重复率检测和“双</w:t>
      </w:r>
      <w:r>
        <w:rPr>
          <w:rFonts w:ascii="SimSun" w:hAnsi="SimSun" w:eastAsia="SimSun" w:cs="SimSun"/>
          <w:sz w:val="24"/>
          <w:szCs w:val="24"/>
        </w:rPr>
        <w:t xml:space="preserve"> </w:t>
      </w:r>
      <w:r>
        <w:rPr>
          <w:rFonts w:ascii="SimSun" w:hAnsi="SimSun" w:eastAsia="SimSun" w:cs="SimSun"/>
          <w:sz w:val="24"/>
          <w:szCs w:val="24"/>
          <w:spacing w:val="-3"/>
        </w:rPr>
        <w:t>盲审”评审环节，均达到“合格”以上等级。综合评审和答辩专家的意见来看，</w:t>
      </w:r>
      <w:r>
        <w:rPr>
          <w:rFonts w:ascii="SimSun" w:hAnsi="SimSun" w:eastAsia="SimSun" w:cs="SimSun"/>
          <w:sz w:val="24"/>
          <w:szCs w:val="24"/>
          <w:spacing w:val="14"/>
        </w:rPr>
        <w:t xml:space="preserve"> </w:t>
      </w:r>
      <w:r>
        <w:rPr>
          <w:rFonts w:ascii="SimSun" w:hAnsi="SimSun" w:eastAsia="SimSun" w:cs="SimSun"/>
          <w:sz w:val="24"/>
          <w:szCs w:val="24"/>
          <w:spacing w:val="-4"/>
        </w:rPr>
        <w:t>学位论文选题密切关注现实管理实践中存在的问题，注重理论与现实实践的有机</w:t>
      </w:r>
      <w:r>
        <w:rPr>
          <w:rFonts w:ascii="SimSun" w:hAnsi="SimSun" w:eastAsia="SimSun" w:cs="SimSun"/>
          <w:sz w:val="24"/>
          <w:szCs w:val="24"/>
          <w:spacing w:val="8"/>
        </w:rPr>
        <w:t xml:space="preserve"> </w:t>
      </w:r>
      <w:r>
        <w:rPr>
          <w:rFonts w:ascii="SimSun" w:hAnsi="SimSun" w:eastAsia="SimSun" w:cs="SimSun"/>
          <w:sz w:val="24"/>
          <w:szCs w:val="24"/>
          <w:spacing w:val="-4"/>
        </w:rPr>
        <w:t>结合，均有实证调研资料及数据支撑，研究方法运用得当，结论切实可靠，政策</w:t>
      </w:r>
      <w:r>
        <w:rPr>
          <w:rFonts w:ascii="SimSun" w:hAnsi="SimSun" w:eastAsia="SimSun" w:cs="SimSun"/>
          <w:sz w:val="24"/>
          <w:szCs w:val="24"/>
          <w:spacing w:val="9"/>
        </w:rPr>
        <w:t xml:space="preserve"> </w:t>
      </w:r>
      <w:r>
        <w:rPr>
          <w:rFonts w:ascii="SimSun" w:hAnsi="SimSun" w:eastAsia="SimSun" w:cs="SimSun"/>
          <w:sz w:val="24"/>
          <w:szCs w:val="24"/>
          <w:spacing w:val="-2"/>
        </w:rPr>
        <w:t>建议及对策具有较强的针对性，学位论文整体质量较高。</w:t>
      </w:r>
    </w:p>
    <w:p>
      <w:pPr>
        <w:spacing w:line="319" w:lineRule="auto"/>
        <w:rPr>
          <w:rFonts w:ascii="Arial"/>
          <w:sz w:val="21"/>
        </w:rPr>
      </w:pPr>
      <w:r/>
    </w:p>
    <w:p>
      <w:pPr>
        <w:ind w:left="18"/>
        <w:spacing w:before="78" w:line="221" w:lineRule="auto"/>
        <w:rPr>
          <w:rFonts w:ascii="SimHei" w:hAnsi="SimHei" w:eastAsia="SimHei" w:cs="SimHei"/>
          <w:sz w:val="24"/>
          <w:szCs w:val="24"/>
        </w:rPr>
      </w:pPr>
      <w:r>
        <w:rPr>
          <w:rFonts w:ascii="SimHei" w:hAnsi="SimHei" w:eastAsia="SimHei" w:cs="SimHei"/>
          <w:sz w:val="24"/>
          <w:szCs w:val="24"/>
          <w:b/>
          <w:bCs/>
          <w:spacing w:val="-12"/>
        </w:rPr>
        <w:t>3</w:t>
      </w:r>
      <w:r>
        <w:rPr>
          <w:rFonts w:ascii="SimHei" w:hAnsi="SimHei" w:eastAsia="SimHei" w:cs="SimHei"/>
          <w:sz w:val="24"/>
          <w:szCs w:val="24"/>
          <w:spacing w:val="-30"/>
        </w:rPr>
        <w:t xml:space="preserve"> </w:t>
      </w:r>
      <w:r>
        <w:rPr>
          <w:rFonts w:ascii="SimHei" w:hAnsi="SimHei" w:eastAsia="SimHei" w:cs="SimHei"/>
          <w:sz w:val="24"/>
          <w:szCs w:val="24"/>
          <w:b/>
          <w:bCs/>
          <w:spacing w:val="-12"/>
        </w:rPr>
        <w:t>.</w:t>
      </w:r>
      <w:r>
        <w:rPr>
          <w:rFonts w:ascii="SimHei" w:hAnsi="SimHei" w:eastAsia="SimHei" w:cs="SimHei"/>
          <w:sz w:val="24"/>
          <w:szCs w:val="24"/>
          <w:spacing w:val="-46"/>
        </w:rPr>
        <w:t xml:space="preserve"> </w:t>
      </w:r>
      <w:r>
        <w:rPr>
          <w:rFonts w:ascii="SimHei" w:hAnsi="SimHei" w:eastAsia="SimHei" w:cs="SimHei"/>
          <w:sz w:val="24"/>
          <w:szCs w:val="24"/>
          <w:b/>
          <w:bCs/>
          <w:spacing w:val="-12"/>
        </w:rPr>
        <w:t>9</w:t>
      </w:r>
      <w:r>
        <w:rPr>
          <w:rFonts w:ascii="SimHei" w:hAnsi="SimHei" w:eastAsia="SimHei" w:cs="SimHei"/>
          <w:sz w:val="24"/>
          <w:szCs w:val="24"/>
          <w:spacing w:val="-31"/>
        </w:rPr>
        <w:t xml:space="preserve"> </w:t>
      </w:r>
      <w:r>
        <w:rPr>
          <w:rFonts w:ascii="SimHei" w:hAnsi="SimHei" w:eastAsia="SimHei" w:cs="SimHei"/>
          <w:sz w:val="24"/>
          <w:szCs w:val="24"/>
          <w:b/>
          <w:bCs/>
          <w:spacing w:val="-12"/>
        </w:rPr>
        <w:t>学</w:t>
      </w:r>
      <w:r>
        <w:rPr>
          <w:rFonts w:ascii="SimHei" w:hAnsi="SimHei" w:eastAsia="SimHei" w:cs="SimHei"/>
          <w:sz w:val="24"/>
          <w:szCs w:val="24"/>
          <w:spacing w:val="-38"/>
        </w:rPr>
        <w:t xml:space="preserve"> </w:t>
      </w:r>
      <w:r>
        <w:rPr>
          <w:rFonts w:ascii="SimHei" w:hAnsi="SimHei" w:eastAsia="SimHei" w:cs="SimHei"/>
          <w:sz w:val="24"/>
          <w:szCs w:val="24"/>
          <w:b/>
          <w:bCs/>
          <w:spacing w:val="-12"/>
        </w:rPr>
        <w:t>风</w:t>
      </w:r>
      <w:r>
        <w:rPr>
          <w:rFonts w:ascii="SimHei" w:hAnsi="SimHei" w:eastAsia="SimHei" w:cs="SimHei"/>
          <w:sz w:val="24"/>
          <w:szCs w:val="24"/>
          <w:spacing w:val="-41"/>
        </w:rPr>
        <w:t xml:space="preserve"> </w:t>
      </w:r>
      <w:r>
        <w:rPr>
          <w:rFonts w:ascii="SimHei" w:hAnsi="SimHei" w:eastAsia="SimHei" w:cs="SimHei"/>
          <w:sz w:val="24"/>
          <w:szCs w:val="24"/>
          <w:b/>
          <w:bCs/>
          <w:spacing w:val="-12"/>
        </w:rPr>
        <w:t>教</w:t>
      </w:r>
      <w:r>
        <w:rPr>
          <w:rFonts w:ascii="SimHei" w:hAnsi="SimHei" w:eastAsia="SimHei" w:cs="SimHei"/>
          <w:sz w:val="24"/>
          <w:szCs w:val="24"/>
          <w:spacing w:val="-28"/>
        </w:rPr>
        <w:t xml:space="preserve"> </w:t>
      </w:r>
      <w:r>
        <w:rPr>
          <w:rFonts w:ascii="SimHei" w:hAnsi="SimHei" w:eastAsia="SimHei" w:cs="SimHei"/>
          <w:sz w:val="24"/>
          <w:szCs w:val="24"/>
          <w:b/>
          <w:bCs/>
          <w:spacing w:val="-12"/>
        </w:rPr>
        <w:t>育</w:t>
      </w:r>
    </w:p>
    <w:p>
      <w:pPr>
        <w:spacing w:line="432" w:lineRule="auto"/>
        <w:rPr>
          <w:rFonts w:ascii="Arial"/>
          <w:sz w:val="21"/>
        </w:rPr>
      </w:pPr>
      <w:r/>
    </w:p>
    <w:p>
      <w:pPr>
        <w:ind w:left="17"/>
        <w:spacing w:before="78" w:line="222" w:lineRule="auto"/>
        <w:rPr>
          <w:rFonts w:ascii="SimHei" w:hAnsi="SimHei" w:eastAsia="SimHei" w:cs="SimHei"/>
          <w:sz w:val="24"/>
          <w:szCs w:val="24"/>
        </w:rPr>
      </w:pPr>
      <w:r>
        <w:rPr>
          <w:rFonts w:ascii="SimSun" w:hAnsi="SimSun" w:eastAsia="SimSun" w:cs="SimSun"/>
          <w:sz w:val="24"/>
          <w:szCs w:val="24"/>
          <w:b/>
          <w:bCs/>
          <w:spacing w:val="-12"/>
        </w:rPr>
        <w:t>3.9.1</w:t>
      </w:r>
      <w:r>
        <w:rPr>
          <w:rFonts w:ascii="SimSun" w:hAnsi="SimSun" w:eastAsia="SimSun" w:cs="SimSun"/>
          <w:sz w:val="24"/>
          <w:szCs w:val="24"/>
          <w:spacing w:val="-12"/>
        </w:rPr>
        <w:t xml:space="preserve"> </w:t>
      </w:r>
      <w:r>
        <w:rPr>
          <w:rFonts w:ascii="SimHei" w:hAnsi="SimHei" w:eastAsia="SimHei" w:cs="SimHei"/>
          <w:sz w:val="24"/>
          <w:szCs w:val="24"/>
          <w:b/>
          <w:bCs/>
          <w:spacing w:val="-12"/>
        </w:rPr>
        <w:t>重视师德师风建设</w:t>
      </w:r>
    </w:p>
    <w:p>
      <w:pPr>
        <w:spacing w:line="395" w:lineRule="auto"/>
        <w:rPr>
          <w:rFonts w:ascii="Arial"/>
          <w:sz w:val="21"/>
        </w:rPr>
      </w:pPr>
      <w:r/>
    </w:p>
    <w:p>
      <w:pPr>
        <w:ind w:left="14" w:right="103" w:firstLine="470"/>
        <w:spacing w:before="78" w:line="367" w:lineRule="auto"/>
        <w:jc w:val="both"/>
        <w:rPr>
          <w:rFonts w:ascii="SimSun" w:hAnsi="SimSun" w:eastAsia="SimSun" w:cs="SimSun"/>
          <w:sz w:val="19"/>
          <w:szCs w:val="19"/>
        </w:rPr>
      </w:pPr>
      <w:r>
        <w:rPr>
          <w:rFonts w:ascii="SimSun" w:hAnsi="SimSun" w:eastAsia="SimSun" w:cs="SimSun"/>
          <w:sz w:val="24"/>
          <w:szCs w:val="24"/>
        </w:rPr>
        <w:t>首经贸</w:t>
      </w:r>
      <w:r>
        <w:rPr>
          <w:rFonts w:ascii="Times New Roman" w:hAnsi="Times New Roman" w:eastAsia="Times New Roman" w:cs="Times New Roman"/>
          <w:sz w:val="24"/>
          <w:szCs w:val="24"/>
        </w:rPr>
        <w:t>MBA </w:t>
      </w:r>
      <w:r>
        <w:rPr>
          <w:rFonts w:ascii="SimSun" w:hAnsi="SimSun" w:eastAsia="SimSun" w:cs="SimSun"/>
          <w:sz w:val="24"/>
          <w:szCs w:val="24"/>
        </w:rPr>
        <w:t>项目重视师德师风建设。教育是一项神圣的职业。教育者</w:t>
      </w:r>
      <w:r>
        <w:rPr>
          <w:rFonts w:ascii="SimSun" w:hAnsi="SimSun" w:eastAsia="SimSun" w:cs="SimSun"/>
          <w:sz w:val="24"/>
          <w:szCs w:val="24"/>
          <w:spacing w:val="-1"/>
        </w:rPr>
        <w:t>不仅</w:t>
      </w:r>
      <w:r>
        <w:rPr>
          <w:rFonts w:ascii="SimSun" w:hAnsi="SimSun" w:eastAsia="SimSun" w:cs="SimSun"/>
          <w:sz w:val="24"/>
          <w:szCs w:val="24"/>
        </w:rPr>
        <w:t xml:space="preserve"> </w:t>
      </w:r>
      <w:r>
        <w:rPr>
          <w:rFonts w:ascii="SimSun" w:hAnsi="SimSun" w:eastAsia="SimSun" w:cs="SimSun"/>
          <w:sz w:val="24"/>
          <w:szCs w:val="24"/>
        </w:rPr>
        <w:t>仅是一个知识的传播者，更是一种情怀的承载者。这</w:t>
      </w:r>
      <w:r>
        <w:rPr>
          <w:rFonts w:ascii="SimSun" w:hAnsi="SimSun" w:eastAsia="SimSun" w:cs="SimSun"/>
          <w:sz w:val="24"/>
          <w:szCs w:val="24"/>
          <w:spacing w:val="-1"/>
        </w:rPr>
        <w:t>就需要MBA  教员不仅需要</w:t>
      </w:r>
      <w:r>
        <w:rPr>
          <w:rFonts w:ascii="SimSun" w:hAnsi="SimSun" w:eastAsia="SimSun" w:cs="SimSun"/>
          <w:sz w:val="24"/>
          <w:szCs w:val="24"/>
        </w:rPr>
        <w:t xml:space="preserve"> </w:t>
      </w:r>
      <w:r>
        <w:rPr>
          <w:rFonts w:ascii="SimSun" w:hAnsi="SimSun" w:eastAsia="SimSun" w:cs="SimSun"/>
          <w:sz w:val="24"/>
          <w:szCs w:val="24"/>
          <w:spacing w:val="3"/>
        </w:rPr>
        <w:t>完成基本的教学工作，还需要积极参与到</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40"/>
          <w:w w:val="101"/>
        </w:rPr>
        <w:t xml:space="preserve"> </w:t>
      </w:r>
      <w:r>
        <w:rPr>
          <w:rFonts w:ascii="SimSun" w:hAnsi="SimSun" w:eastAsia="SimSun" w:cs="SimSun"/>
          <w:sz w:val="24"/>
          <w:szCs w:val="24"/>
          <w:spacing w:val="3"/>
        </w:rPr>
        <w:t>教学质量提升过程当中。</w:t>
      </w:r>
      <w:r>
        <w:rPr>
          <w:rFonts w:ascii="Times New Roman" w:hAnsi="Times New Roman" w:eastAsia="Times New Roman" w:cs="Times New Roman"/>
          <w:sz w:val="24"/>
          <w:szCs w:val="24"/>
        </w:rPr>
        <w:t>MBA </w:t>
      </w:r>
      <w:r>
        <w:rPr>
          <w:rFonts w:ascii="SimSun" w:hAnsi="SimSun" w:eastAsia="SimSun" w:cs="SimSun"/>
          <w:sz w:val="24"/>
          <w:szCs w:val="24"/>
        </w:rPr>
        <w:t>中心会通过一系列的思想教育活动，促进</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55"/>
        </w:rPr>
        <w:t xml:space="preserve"> </w:t>
      </w:r>
      <w:r>
        <w:rPr>
          <w:rFonts w:ascii="SimSun" w:hAnsi="SimSun" w:eastAsia="SimSun" w:cs="SimSun"/>
          <w:sz w:val="24"/>
          <w:szCs w:val="24"/>
        </w:rPr>
        <w:t>教师自觉将其融入到</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8"/>
        </w:rPr>
        <w:t xml:space="preserve"> </w:t>
      </w:r>
      <w:r>
        <w:rPr>
          <w:rFonts w:ascii="SimSun" w:hAnsi="SimSun" w:eastAsia="SimSun" w:cs="SimSun"/>
          <w:sz w:val="24"/>
          <w:szCs w:val="24"/>
        </w:rPr>
        <w:t>教学 </w:t>
      </w:r>
      <w:r>
        <w:rPr>
          <w:rFonts w:ascii="SimSun" w:hAnsi="SimSun" w:eastAsia="SimSun" w:cs="SimSun"/>
          <w:sz w:val="19"/>
          <w:szCs w:val="19"/>
          <w:spacing w:val="-13"/>
        </w:rPr>
        <w:t>当 中</w:t>
      </w:r>
      <w:r>
        <w:rPr>
          <w:rFonts w:ascii="SimSun" w:hAnsi="SimSun" w:eastAsia="SimSun" w:cs="SimSun"/>
          <w:sz w:val="19"/>
          <w:szCs w:val="19"/>
          <w:spacing w:val="-27"/>
        </w:rPr>
        <w:t xml:space="preserve"> </w:t>
      </w:r>
      <w:r>
        <w:rPr>
          <w:rFonts w:ascii="SimSun" w:hAnsi="SimSun" w:eastAsia="SimSun" w:cs="SimSun"/>
          <w:sz w:val="19"/>
          <w:szCs w:val="19"/>
          <w:spacing w:val="-13"/>
        </w:rPr>
        <w:t>。</w:t>
      </w:r>
    </w:p>
    <w:p>
      <w:pPr>
        <w:spacing w:line="289" w:lineRule="auto"/>
        <w:rPr>
          <w:rFonts w:ascii="Arial"/>
          <w:sz w:val="21"/>
        </w:rPr>
      </w:pPr>
      <w:r/>
    </w:p>
    <w:p>
      <w:pPr>
        <w:ind w:left="17"/>
        <w:spacing w:before="78" w:line="221" w:lineRule="auto"/>
        <w:rPr>
          <w:rFonts w:ascii="SimHei" w:hAnsi="SimHei" w:eastAsia="SimHei" w:cs="SimHei"/>
          <w:sz w:val="24"/>
          <w:szCs w:val="24"/>
        </w:rPr>
      </w:pPr>
      <w:r>
        <w:rPr>
          <w:rFonts w:ascii="SimSun" w:hAnsi="SimSun" w:eastAsia="SimSun" w:cs="SimSun"/>
          <w:sz w:val="24"/>
          <w:szCs w:val="24"/>
          <w:b/>
          <w:bCs/>
          <w:spacing w:val="-10"/>
        </w:rPr>
        <w:t>3.9.2</w:t>
      </w:r>
      <w:r>
        <w:rPr>
          <w:rFonts w:ascii="SimSun" w:hAnsi="SimSun" w:eastAsia="SimSun" w:cs="SimSun"/>
          <w:sz w:val="24"/>
          <w:szCs w:val="24"/>
          <w:spacing w:val="-10"/>
        </w:rPr>
        <w:t xml:space="preserve"> </w:t>
      </w:r>
      <w:r>
        <w:rPr>
          <w:rFonts w:ascii="SimHei" w:hAnsi="SimHei" w:eastAsia="SimHei" w:cs="SimHei"/>
          <w:sz w:val="24"/>
          <w:szCs w:val="24"/>
          <w:b/>
          <w:bCs/>
          <w:spacing w:val="-10"/>
        </w:rPr>
        <w:t>管理学课程与社会进步思想结合</w:t>
      </w:r>
    </w:p>
    <w:p>
      <w:pPr>
        <w:spacing w:line="384" w:lineRule="auto"/>
        <w:rPr>
          <w:rFonts w:ascii="Arial"/>
          <w:sz w:val="21"/>
        </w:rPr>
      </w:pPr>
      <w:r/>
    </w:p>
    <w:p>
      <w:pPr>
        <w:ind w:left="14" w:firstLine="470"/>
        <w:spacing w:before="78" w:line="349" w:lineRule="auto"/>
        <w:jc w:val="both"/>
        <w:rPr>
          <w:rFonts w:ascii="SimSun" w:hAnsi="SimSun" w:eastAsia="SimSun" w:cs="SimSun"/>
          <w:sz w:val="24"/>
          <w:szCs w:val="24"/>
        </w:rPr>
      </w:pPr>
      <w:r>
        <w:rPr>
          <w:rFonts w:ascii="SimSun" w:hAnsi="SimSun" w:eastAsia="SimSun" w:cs="SimSun"/>
          <w:sz w:val="24"/>
          <w:szCs w:val="24"/>
          <w:spacing w:val="-7"/>
        </w:rPr>
        <w:t>中华民族传统文化博大精深，对管理学、企业</w:t>
      </w:r>
      <w:r>
        <w:rPr>
          <w:rFonts w:ascii="SimSun" w:hAnsi="SimSun" w:eastAsia="SimSun" w:cs="SimSun"/>
          <w:sz w:val="24"/>
          <w:szCs w:val="24"/>
          <w:spacing w:val="-8"/>
        </w:rPr>
        <w:t>运作、文化传承都有重要意义。</w:t>
      </w:r>
      <w:r>
        <w:rPr>
          <w:rFonts w:ascii="SimSun" w:hAnsi="SimSun" w:eastAsia="SimSun" w:cs="SimSun"/>
          <w:sz w:val="24"/>
          <w:szCs w:val="24"/>
        </w:rPr>
        <w:t xml:space="preserve"> </w:t>
      </w:r>
      <w:r>
        <w:rPr>
          <w:rFonts w:ascii="SimSun" w:hAnsi="SimSun" w:eastAsia="SimSun" w:cs="SimSun"/>
          <w:sz w:val="24"/>
          <w:szCs w:val="24"/>
        </w:rPr>
        <w:t>为中华名族文明思想的传承，首经贸</w:t>
      </w:r>
      <w:r>
        <w:rPr>
          <w:rFonts w:ascii="Times New Roman" w:hAnsi="Times New Roman" w:eastAsia="Times New Roman" w:cs="Times New Roman"/>
          <w:sz w:val="24"/>
          <w:szCs w:val="24"/>
        </w:rPr>
        <w:t>MBA </w:t>
      </w:r>
      <w:r>
        <w:rPr>
          <w:rFonts w:ascii="SimSun" w:hAnsi="SimSun" w:eastAsia="SimSun" w:cs="SimSun"/>
          <w:sz w:val="24"/>
          <w:szCs w:val="24"/>
        </w:rPr>
        <w:t>项目注重管理课</w:t>
      </w:r>
      <w:r>
        <w:rPr>
          <w:rFonts w:ascii="SimSun" w:hAnsi="SimSun" w:eastAsia="SimSun" w:cs="SimSun"/>
          <w:sz w:val="24"/>
          <w:szCs w:val="24"/>
          <w:spacing w:val="-1"/>
        </w:rPr>
        <w:t>程与人文通识课程的</w:t>
      </w:r>
      <w:r>
        <w:rPr>
          <w:rFonts w:ascii="SimSun" w:hAnsi="SimSun" w:eastAsia="SimSun" w:cs="SimSun"/>
          <w:sz w:val="24"/>
          <w:szCs w:val="24"/>
        </w:rPr>
        <w:t xml:space="preserve">  </w:t>
      </w:r>
      <w:r>
        <w:rPr>
          <w:rFonts w:ascii="SimSun" w:hAnsi="SimSun" w:eastAsia="SimSun" w:cs="SimSun"/>
          <w:sz w:val="24"/>
          <w:szCs w:val="24"/>
          <w:spacing w:val="-1"/>
        </w:rPr>
        <w:t>结合。例如讲座“红楼梦中的管理思想”,结合管理视角分析红学，既是对经典</w:t>
      </w:r>
      <w:r>
        <w:rPr>
          <w:rFonts w:ascii="SimSun" w:hAnsi="SimSun" w:eastAsia="SimSun" w:cs="SimSun"/>
          <w:sz w:val="24"/>
          <w:szCs w:val="24"/>
          <w:spacing w:val="9"/>
        </w:rPr>
        <w:t xml:space="preserve">  </w:t>
      </w:r>
      <w:r>
        <w:rPr>
          <w:rFonts w:ascii="SimSun" w:hAnsi="SimSun" w:eastAsia="SimSun" w:cs="SimSun"/>
          <w:sz w:val="24"/>
          <w:szCs w:val="24"/>
          <w:spacing w:val="-4"/>
        </w:rPr>
        <w:t>名著的学习，又是对管理学的活学活用。本项目中还开设了人文通识课程与管理</w:t>
      </w:r>
      <w:r>
        <w:rPr>
          <w:rFonts w:ascii="SimSun" w:hAnsi="SimSun" w:eastAsia="SimSun" w:cs="SimSun"/>
          <w:sz w:val="24"/>
          <w:szCs w:val="24"/>
          <w:spacing w:val="3"/>
        </w:rPr>
        <w:t xml:space="preserve">  </w:t>
      </w:r>
      <w:r>
        <w:rPr>
          <w:rFonts w:ascii="SimSun" w:hAnsi="SimSun" w:eastAsia="SimSun" w:cs="SimSun"/>
          <w:sz w:val="24"/>
          <w:szCs w:val="24"/>
          <w:spacing w:val="-9"/>
        </w:rPr>
        <w:t>课程结合的系列讲座，例如“阳明心理学与管理”、“孙子兵法与管理学”等。</w:t>
      </w:r>
    </w:p>
    <w:p>
      <w:pPr>
        <w:spacing w:line="309" w:lineRule="auto"/>
        <w:rPr>
          <w:rFonts w:ascii="Arial"/>
          <w:sz w:val="21"/>
        </w:rPr>
      </w:pPr>
      <w:r/>
    </w:p>
    <w:p>
      <w:pPr>
        <w:ind w:left="17"/>
        <w:spacing w:before="78" w:line="221" w:lineRule="auto"/>
        <w:rPr>
          <w:rFonts w:ascii="SimHei" w:hAnsi="SimHei" w:eastAsia="SimHei" w:cs="SimHei"/>
          <w:sz w:val="24"/>
          <w:szCs w:val="24"/>
        </w:rPr>
      </w:pPr>
      <w:r>
        <w:rPr>
          <w:rFonts w:ascii="SimSun" w:hAnsi="SimSun" w:eastAsia="SimSun" w:cs="SimSun"/>
          <w:sz w:val="24"/>
          <w:szCs w:val="24"/>
          <w:b/>
          <w:bCs/>
          <w:spacing w:val="-10"/>
        </w:rPr>
        <w:t>3.9.3</w:t>
      </w:r>
      <w:r>
        <w:rPr>
          <w:rFonts w:ascii="SimSun" w:hAnsi="SimSun" w:eastAsia="SimSun" w:cs="SimSun"/>
          <w:sz w:val="24"/>
          <w:szCs w:val="24"/>
          <w:spacing w:val="-10"/>
        </w:rPr>
        <w:t xml:space="preserve"> </w:t>
      </w:r>
      <w:r>
        <w:rPr>
          <w:rFonts w:ascii="SimHei" w:hAnsi="SimHei" w:eastAsia="SimHei" w:cs="SimHei"/>
          <w:sz w:val="24"/>
          <w:szCs w:val="24"/>
          <w:b/>
          <w:bCs/>
          <w:spacing w:val="-10"/>
        </w:rPr>
        <w:t>伦理软约束与法律硬约束相结合</w:t>
      </w:r>
    </w:p>
    <w:p>
      <w:pPr>
        <w:spacing w:line="396" w:lineRule="auto"/>
        <w:rPr>
          <w:rFonts w:ascii="Arial"/>
          <w:sz w:val="21"/>
        </w:rPr>
      </w:pPr>
      <w:r/>
    </w:p>
    <w:p>
      <w:pPr>
        <w:ind w:left="14" w:right="74" w:firstLine="470"/>
        <w:spacing w:before="79" w:line="347" w:lineRule="auto"/>
        <w:jc w:val="both"/>
        <w:rPr>
          <w:rFonts w:ascii="SimSun" w:hAnsi="SimSun" w:eastAsia="SimSun" w:cs="SimSun"/>
          <w:sz w:val="24"/>
          <w:szCs w:val="24"/>
        </w:rPr>
      </w:pPr>
      <w:r>
        <w:rPr>
          <w:rFonts w:ascii="Times New Roman" w:hAnsi="Times New Roman" w:eastAsia="Times New Roman" w:cs="Times New Roman"/>
          <w:sz w:val="24"/>
          <w:szCs w:val="24"/>
        </w:rPr>
        <w:t>SEED </w:t>
      </w:r>
      <w:r>
        <w:rPr>
          <w:rFonts w:ascii="SimSun" w:hAnsi="SimSun" w:eastAsia="SimSun" w:cs="SimSun"/>
          <w:sz w:val="24"/>
          <w:szCs w:val="24"/>
        </w:rPr>
        <w:t>培养体系中，</w:t>
      </w:r>
      <w:r>
        <w:rPr>
          <w:rFonts w:ascii="Times New Roman" w:hAnsi="Times New Roman" w:eastAsia="Times New Roman" w:cs="Times New Roman"/>
          <w:sz w:val="24"/>
          <w:szCs w:val="24"/>
        </w:rPr>
        <w:t>Ethics</w:t>
      </w:r>
      <w:r>
        <w:rPr>
          <w:rFonts w:ascii="Times New Roman" w:hAnsi="Times New Roman" w:eastAsia="Times New Roman" w:cs="Times New Roman"/>
          <w:sz w:val="24"/>
          <w:szCs w:val="24"/>
          <w:spacing w:val="33"/>
        </w:rPr>
        <w:t xml:space="preserve"> </w:t>
      </w:r>
      <w:r>
        <w:rPr>
          <w:rFonts w:ascii="SimSun" w:hAnsi="SimSun" w:eastAsia="SimSun" w:cs="SimSun"/>
          <w:sz w:val="24"/>
          <w:szCs w:val="24"/>
        </w:rPr>
        <w:t>强调学员道德伦理的正确观念培养，主张学生正 </w:t>
      </w:r>
      <w:r>
        <w:rPr>
          <w:rFonts w:ascii="SimSun" w:hAnsi="SimSun" w:eastAsia="SimSun" w:cs="SimSun"/>
          <w:sz w:val="24"/>
          <w:szCs w:val="24"/>
          <w:spacing w:val="3"/>
        </w:rPr>
        <w:t>确的竞争观念。首经贸</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3"/>
        </w:rPr>
        <w:t>开设的《企业伦理》课</w:t>
      </w:r>
      <w:r>
        <w:rPr>
          <w:rFonts w:ascii="SimSun" w:hAnsi="SimSun" w:eastAsia="SimSun" w:cs="SimSun"/>
          <w:sz w:val="24"/>
          <w:szCs w:val="24"/>
          <w:spacing w:val="2"/>
        </w:rPr>
        <w:t>程中，注重</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7"/>
          <w:w w:val="101"/>
        </w:rPr>
        <w:t xml:space="preserve"> </w:t>
      </w:r>
      <w:r>
        <w:rPr>
          <w:rFonts w:ascii="SimSun" w:hAnsi="SimSun" w:eastAsia="SimSun" w:cs="SimSun"/>
          <w:sz w:val="24"/>
          <w:szCs w:val="24"/>
          <w:spacing w:val="2"/>
        </w:rPr>
        <w:t>学生企业</w:t>
      </w:r>
      <w:r>
        <w:rPr>
          <w:rFonts w:ascii="SimSun" w:hAnsi="SimSun" w:eastAsia="SimSun" w:cs="SimSun"/>
          <w:sz w:val="24"/>
          <w:szCs w:val="24"/>
        </w:rPr>
        <w:t xml:space="preserve"> </w:t>
      </w:r>
      <w:r>
        <w:rPr>
          <w:rFonts w:ascii="SimSun" w:hAnsi="SimSun" w:eastAsia="SimSun" w:cs="SimSun"/>
          <w:sz w:val="24"/>
          <w:szCs w:val="24"/>
          <w:spacing w:val="-3"/>
        </w:rPr>
        <w:t>伦理基本观念和企业社会责任的培育，在《商法》等系列法律课程中为商学课程</w:t>
      </w:r>
      <w:r>
        <w:rPr>
          <w:rFonts w:ascii="SimSun" w:hAnsi="SimSun" w:eastAsia="SimSun" w:cs="SimSun"/>
          <w:sz w:val="24"/>
          <w:szCs w:val="24"/>
          <w:spacing w:val="2"/>
        </w:rPr>
        <w:t xml:space="preserve"> </w:t>
      </w:r>
      <w:r>
        <w:rPr>
          <w:rFonts w:ascii="SimSun" w:hAnsi="SimSun" w:eastAsia="SimSun" w:cs="SimSun"/>
          <w:sz w:val="24"/>
          <w:szCs w:val="24"/>
          <w:spacing w:val="-3"/>
        </w:rPr>
        <w:t>的必要补充知识；在《商学导入与拓展训练》等课程中强调企业家精神，强调商</w:t>
      </w:r>
    </w:p>
    <w:p>
      <w:pPr>
        <w:spacing w:line="347" w:lineRule="auto"/>
        <w:sectPr>
          <w:pgSz w:w="11900" w:h="16840"/>
          <w:pgMar w:top="400" w:right="1719" w:bottom="0" w:left="1785" w:header="0" w:footer="0" w:gutter="0"/>
        </w:sectPr>
        <w:rPr>
          <w:rFonts w:ascii="SimSun" w:hAnsi="SimSun" w:eastAsia="SimSun" w:cs="SimSun"/>
          <w:sz w:val="24"/>
          <w:szCs w:val="24"/>
        </w:rPr>
      </w:pP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before="78" w:line="219" w:lineRule="auto"/>
        <w:rPr>
          <w:rFonts w:ascii="SimSun" w:hAnsi="SimSun" w:eastAsia="SimSun" w:cs="SimSun"/>
          <w:sz w:val="24"/>
          <w:szCs w:val="24"/>
        </w:rPr>
      </w:pPr>
      <w:r>
        <w:rPr>
          <w:rFonts w:ascii="SimSun" w:hAnsi="SimSun" w:eastAsia="SimSun" w:cs="SimSun"/>
          <w:sz w:val="24"/>
          <w:szCs w:val="24"/>
          <w:spacing w:val="-1"/>
        </w:rPr>
        <w:t>业伦理，并在实践中为中国商业环境培养具</w:t>
      </w:r>
      <w:r>
        <w:rPr>
          <w:rFonts w:ascii="SimSun" w:hAnsi="SimSun" w:eastAsia="SimSun" w:cs="SimSun"/>
          <w:sz w:val="24"/>
          <w:szCs w:val="24"/>
          <w:spacing w:val="-2"/>
        </w:rPr>
        <w:t>有高伦理道德的商业精英。</w:t>
      </w:r>
    </w:p>
    <w:p>
      <w:pPr>
        <w:spacing w:line="410" w:lineRule="auto"/>
        <w:rPr>
          <w:rFonts w:ascii="Arial"/>
          <w:sz w:val="21"/>
        </w:rPr>
      </w:pPr>
      <w:r/>
    </w:p>
    <w:p>
      <w:pPr>
        <w:ind w:left="3"/>
        <w:spacing w:before="78" w:line="221" w:lineRule="auto"/>
        <w:rPr>
          <w:rFonts w:ascii="SimHei" w:hAnsi="SimHei" w:eastAsia="SimHei" w:cs="SimHei"/>
          <w:sz w:val="24"/>
          <w:szCs w:val="24"/>
        </w:rPr>
      </w:pPr>
      <w:bookmarkStart w:name="bookmark94" w:id="117"/>
      <w:bookmarkEnd w:id="117"/>
      <w:r>
        <w:rPr>
          <w:rFonts w:ascii="SimHei" w:hAnsi="SimHei" w:eastAsia="SimHei" w:cs="SimHei"/>
          <w:sz w:val="24"/>
          <w:szCs w:val="24"/>
          <w:b/>
          <w:bCs/>
          <w:spacing w:val="4"/>
        </w:rPr>
        <w:t>3.9.4重视培养“负责任的企业家精神”</w:t>
      </w:r>
    </w:p>
    <w:p>
      <w:pPr>
        <w:spacing w:line="379" w:lineRule="auto"/>
        <w:rPr>
          <w:rFonts w:ascii="Arial"/>
          <w:sz w:val="21"/>
        </w:rPr>
      </w:pPr>
      <w:r/>
    </w:p>
    <w:p>
      <w:pPr>
        <w:ind w:firstLine="520"/>
        <w:spacing w:before="78" w:line="359" w:lineRule="auto"/>
        <w:rPr>
          <w:rFonts w:ascii="SimSun" w:hAnsi="SimSun" w:eastAsia="SimSun" w:cs="SimSun"/>
          <w:sz w:val="24"/>
          <w:szCs w:val="24"/>
        </w:rPr>
      </w:pPr>
      <w:r>
        <w:rPr>
          <w:rFonts w:ascii="SimSun" w:hAnsi="SimSun" w:eastAsia="SimSun" w:cs="SimSun"/>
          <w:sz w:val="24"/>
          <w:szCs w:val="24"/>
        </w:rPr>
        <w:t>首经贸</w:t>
      </w:r>
      <w:r>
        <w:rPr>
          <w:rFonts w:ascii="Times New Roman" w:hAnsi="Times New Roman" w:eastAsia="Times New Roman" w:cs="Times New Roman"/>
          <w:sz w:val="24"/>
          <w:szCs w:val="24"/>
        </w:rPr>
        <w:t>MBA </w:t>
      </w:r>
      <w:r>
        <w:rPr>
          <w:rFonts w:ascii="SimSun" w:hAnsi="SimSun" w:eastAsia="SimSun" w:cs="SimSun"/>
          <w:sz w:val="24"/>
          <w:szCs w:val="24"/>
        </w:rPr>
        <w:t>项目在培养过程中，通过多种实践训练，引导学员习惯性</w:t>
      </w:r>
      <w:r>
        <w:rPr>
          <w:rFonts w:ascii="SimSun" w:hAnsi="SimSun" w:eastAsia="SimSun" w:cs="SimSun"/>
          <w:sz w:val="24"/>
          <w:szCs w:val="24"/>
          <w:spacing w:val="-1"/>
        </w:rPr>
        <w:t>践行</w:t>
      </w:r>
      <w:r>
        <w:rPr>
          <w:rFonts w:ascii="SimSun" w:hAnsi="SimSun" w:eastAsia="SimSun" w:cs="SimSun"/>
          <w:sz w:val="24"/>
          <w:szCs w:val="24"/>
        </w:rPr>
        <w:t xml:space="preserve">  </w:t>
      </w:r>
      <w:r>
        <w:rPr>
          <w:rFonts w:ascii="SimSun" w:hAnsi="SimSun" w:eastAsia="SimSun" w:cs="SimSun"/>
          <w:sz w:val="24"/>
          <w:szCs w:val="24"/>
          <w:spacing w:val="1"/>
        </w:rPr>
        <w:t>“负责任的企业家精神”,以期在未来商业环境中，能够成为拥有负责任企业家</w:t>
      </w:r>
      <w:r>
        <w:rPr>
          <w:rFonts w:ascii="SimSun" w:hAnsi="SimSun" w:eastAsia="SimSun" w:cs="SimSun"/>
          <w:sz w:val="24"/>
          <w:szCs w:val="24"/>
          <w:spacing w:val="4"/>
        </w:rPr>
        <w:t xml:space="preserve">  </w:t>
      </w:r>
      <w:r>
        <w:rPr>
          <w:rFonts w:ascii="SimSun" w:hAnsi="SimSun" w:eastAsia="SimSun" w:cs="SimSun"/>
          <w:sz w:val="24"/>
          <w:szCs w:val="24"/>
          <w:spacing w:val="-3"/>
        </w:rPr>
        <w:t>精神的卓越管理者。例如，参与评选北京市社会责任百强企业，发布蓝皮书，教</w:t>
      </w:r>
      <w:r>
        <w:rPr>
          <w:rFonts w:ascii="SimSun" w:hAnsi="SimSun" w:eastAsia="SimSun" w:cs="SimSun"/>
          <w:sz w:val="24"/>
          <w:szCs w:val="24"/>
          <w:spacing w:val="1"/>
        </w:rPr>
        <w:t xml:space="preserve">  </w:t>
      </w:r>
      <w:r>
        <w:rPr>
          <w:rFonts w:ascii="SimSun" w:hAnsi="SimSun" w:eastAsia="SimSun" w:cs="SimSun"/>
          <w:sz w:val="24"/>
          <w:szCs w:val="24"/>
          <w:spacing w:val="-4"/>
        </w:rPr>
        <w:t>师与学生共同努力研究经济与社会协调发展的重大理论问题，着力破解新经济组</w:t>
      </w:r>
      <w:r>
        <w:rPr>
          <w:rFonts w:ascii="SimSun" w:hAnsi="SimSun" w:eastAsia="SimSun" w:cs="SimSun"/>
          <w:sz w:val="24"/>
          <w:szCs w:val="24"/>
          <w:spacing w:val="5"/>
        </w:rPr>
        <w:t xml:space="preserve">   </w:t>
      </w:r>
      <w:r>
        <w:rPr>
          <w:rFonts w:ascii="SimSun" w:hAnsi="SimSun" w:eastAsia="SimSun" w:cs="SimSun"/>
          <w:sz w:val="24"/>
          <w:szCs w:val="24"/>
        </w:rPr>
        <w:t>织发展的现实突出问题，深入研究北京社会建设、改革、治理重点、难点问题，  </w:t>
      </w:r>
      <w:r>
        <w:rPr>
          <w:rFonts w:ascii="SimSun" w:hAnsi="SimSun" w:eastAsia="SimSun" w:cs="SimSun"/>
          <w:sz w:val="24"/>
          <w:szCs w:val="24"/>
          <w:spacing w:val="-4"/>
        </w:rPr>
        <w:t>为市委市政府科学决策、推动首都社会建设理论创新与实践发展做出了重要贡献。</w:t>
      </w:r>
      <w:r>
        <w:rPr>
          <w:rFonts w:ascii="SimSun" w:hAnsi="SimSun" w:eastAsia="SimSun" w:cs="SimSun"/>
          <w:sz w:val="24"/>
          <w:szCs w:val="24"/>
          <w:spacing w:val="3"/>
        </w:rPr>
        <w:t xml:space="preserve"> </w:t>
      </w:r>
      <w:r>
        <w:rPr>
          <w:rFonts w:ascii="SimSun" w:hAnsi="SimSun" w:eastAsia="SimSun" w:cs="SimSun"/>
          <w:sz w:val="24"/>
          <w:szCs w:val="24"/>
          <w:spacing w:val="3"/>
        </w:rPr>
        <w:t>其中《北京非公有制企业社会责任报告(2017)》得到时任中共北京市委副书记</w:t>
      </w:r>
      <w:r>
        <w:rPr>
          <w:rFonts w:ascii="SimSun" w:hAnsi="SimSun" w:eastAsia="SimSun" w:cs="SimSun"/>
          <w:sz w:val="24"/>
          <w:szCs w:val="24"/>
          <w:spacing w:val="4"/>
        </w:rPr>
        <w:t xml:space="preserve">  </w:t>
      </w:r>
      <w:r>
        <w:rPr>
          <w:rFonts w:ascii="SimSun" w:hAnsi="SimSun" w:eastAsia="SimSun" w:cs="SimSun"/>
          <w:sz w:val="24"/>
          <w:szCs w:val="24"/>
          <w:spacing w:val="2"/>
        </w:rPr>
        <w:t>景俊海同志的重要批示。另外，参观国际</w:t>
      </w:r>
      <w:r>
        <w:rPr>
          <w:rFonts w:ascii="SimSun" w:hAnsi="SimSun" w:eastAsia="SimSun" w:cs="SimSun"/>
          <w:sz w:val="24"/>
          <w:szCs w:val="24"/>
        </w:rPr>
        <w:t>SOS</w:t>
      </w:r>
      <w:r>
        <w:rPr>
          <w:rFonts w:ascii="SimSun" w:hAnsi="SimSun" w:eastAsia="SimSun" w:cs="SimSun"/>
          <w:sz w:val="24"/>
          <w:szCs w:val="24"/>
          <w:spacing w:val="54"/>
        </w:rPr>
        <w:t xml:space="preserve"> </w:t>
      </w:r>
      <w:r>
        <w:rPr>
          <w:rFonts w:ascii="SimSun" w:hAnsi="SimSun" w:eastAsia="SimSun" w:cs="SimSun"/>
          <w:sz w:val="24"/>
          <w:szCs w:val="24"/>
          <w:spacing w:val="2"/>
        </w:rPr>
        <w:t>北京办公室，进行现场零距离教</w:t>
      </w:r>
      <w:r>
        <w:rPr>
          <w:rFonts w:ascii="SimSun" w:hAnsi="SimSun" w:eastAsia="SimSun" w:cs="SimSun"/>
          <w:sz w:val="24"/>
          <w:szCs w:val="24"/>
        </w:rPr>
        <w:t xml:space="preserve">   </w:t>
      </w:r>
      <w:r>
        <w:rPr>
          <w:rFonts w:ascii="SimSun" w:hAnsi="SimSun" w:eastAsia="SimSun" w:cs="SimSun"/>
          <w:sz w:val="24"/>
          <w:szCs w:val="24"/>
          <w:spacing w:val="2"/>
        </w:rPr>
        <w:t>学、参观和交流，不仅使学生们对国际</w:t>
      </w:r>
      <w:r>
        <w:rPr>
          <w:rFonts w:ascii="Times New Roman" w:hAnsi="Times New Roman" w:eastAsia="Times New Roman" w:cs="Times New Roman"/>
          <w:sz w:val="24"/>
          <w:szCs w:val="24"/>
        </w:rPr>
        <w:t>SOS</w:t>
      </w:r>
      <w:r>
        <w:rPr>
          <w:rFonts w:ascii="Times New Roman" w:hAnsi="Times New Roman" w:eastAsia="Times New Roman" w:cs="Times New Roman"/>
          <w:sz w:val="24"/>
          <w:szCs w:val="24"/>
          <w:spacing w:val="39"/>
          <w:w w:val="101"/>
        </w:rPr>
        <w:t xml:space="preserve"> </w:t>
      </w:r>
      <w:r>
        <w:rPr>
          <w:rFonts w:ascii="SimSun" w:hAnsi="SimSun" w:eastAsia="SimSun" w:cs="SimSun"/>
          <w:sz w:val="24"/>
          <w:szCs w:val="24"/>
          <w:spacing w:val="2"/>
        </w:rPr>
        <w:t>的行业背景、服务使用及救助现场</w:t>
      </w:r>
      <w:r>
        <w:rPr>
          <w:rFonts w:ascii="SimSun" w:hAnsi="SimSun" w:eastAsia="SimSun" w:cs="SimSun"/>
          <w:sz w:val="24"/>
          <w:szCs w:val="24"/>
        </w:rPr>
        <w:t xml:space="preserve">  </w:t>
      </w:r>
      <w:r>
        <w:rPr>
          <w:rFonts w:ascii="SimSun" w:hAnsi="SimSun" w:eastAsia="SimSun" w:cs="SimSun"/>
          <w:sz w:val="24"/>
          <w:szCs w:val="24"/>
          <w:spacing w:val="1"/>
        </w:rPr>
        <w:t>的工作环境有所了解，更能使学员学习到国际</w:t>
      </w:r>
      <w:r>
        <w:rPr>
          <w:rFonts w:ascii="SimSun" w:hAnsi="SimSun" w:eastAsia="SimSun" w:cs="SimSun"/>
          <w:sz w:val="24"/>
          <w:szCs w:val="24"/>
          <w:spacing w:val="-56"/>
        </w:rPr>
        <w:t xml:space="preserve"> </w:t>
      </w:r>
      <w:r>
        <w:rPr>
          <w:rFonts w:ascii="Times New Roman" w:hAnsi="Times New Roman" w:eastAsia="Times New Roman" w:cs="Times New Roman"/>
          <w:sz w:val="24"/>
          <w:szCs w:val="24"/>
        </w:rPr>
        <w:t>SOS</w:t>
      </w:r>
      <w:r>
        <w:rPr>
          <w:rFonts w:ascii="Times New Roman" w:hAnsi="Times New Roman" w:eastAsia="Times New Roman" w:cs="Times New Roman"/>
          <w:sz w:val="24"/>
          <w:szCs w:val="24"/>
          <w:spacing w:val="25"/>
          <w:w w:val="101"/>
        </w:rPr>
        <w:t xml:space="preserve"> </w:t>
      </w:r>
      <w:r>
        <w:rPr>
          <w:rFonts w:ascii="SimSun" w:hAnsi="SimSun" w:eastAsia="SimSun" w:cs="SimSun"/>
          <w:sz w:val="24"/>
          <w:szCs w:val="24"/>
          <w:spacing w:val="1"/>
        </w:rPr>
        <w:t>的人道主义精神，帮助学员</w:t>
      </w:r>
      <w:r>
        <w:rPr>
          <w:rFonts w:ascii="SimSun" w:hAnsi="SimSun" w:eastAsia="SimSun" w:cs="SimSun"/>
          <w:sz w:val="24"/>
          <w:szCs w:val="24"/>
        </w:rPr>
        <w:t xml:space="preserve">  </w:t>
      </w:r>
      <w:r>
        <w:rPr>
          <w:rFonts w:ascii="SimSun" w:hAnsi="SimSun" w:eastAsia="SimSun" w:cs="SimSun"/>
          <w:sz w:val="24"/>
          <w:szCs w:val="24"/>
          <w:spacing w:val="-4"/>
        </w:rPr>
        <w:t>树立道德伦理的正确观念。</w:t>
      </w:r>
    </w:p>
    <w:p>
      <w:pPr>
        <w:spacing w:line="299" w:lineRule="auto"/>
        <w:rPr>
          <w:rFonts w:ascii="Arial"/>
          <w:sz w:val="21"/>
        </w:rPr>
      </w:pPr>
      <w:r/>
    </w:p>
    <w:p>
      <w:pPr>
        <w:ind w:left="3"/>
        <w:spacing w:before="78" w:line="221" w:lineRule="auto"/>
        <w:rPr>
          <w:rFonts w:ascii="SimHei" w:hAnsi="SimHei" w:eastAsia="SimHei" w:cs="SimHei"/>
          <w:sz w:val="24"/>
          <w:szCs w:val="24"/>
        </w:rPr>
      </w:pPr>
      <w:r>
        <w:rPr>
          <w:rFonts w:ascii="SimHei" w:hAnsi="SimHei" w:eastAsia="SimHei" w:cs="SimHei"/>
          <w:sz w:val="24"/>
          <w:szCs w:val="24"/>
          <w:b/>
          <w:bCs/>
          <w:spacing w:val="-14"/>
        </w:rPr>
        <w:t>3</w:t>
      </w:r>
      <w:r>
        <w:rPr>
          <w:rFonts w:ascii="SimHei" w:hAnsi="SimHei" w:eastAsia="SimHei" w:cs="SimHei"/>
          <w:sz w:val="24"/>
          <w:szCs w:val="24"/>
          <w:spacing w:val="-20"/>
        </w:rPr>
        <w:t xml:space="preserve"> </w:t>
      </w:r>
      <w:r>
        <w:rPr>
          <w:rFonts w:ascii="SimHei" w:hAnsi="SimHei" w:eastAsia="SimHei" w:cs="SimHei"/>
          <w:sz w:val="24"/>
          <w:szCs w:val="24"/>
          <w:b/>
          <w:bCs/>
          <w:spacing w:val="-14"/>
        </w:rPr>
        <w:t>.</w:t>
      </w:r>
      <w:r>
        <w:rPr>
          <w:rFonts w:ascii="SimHei" w:hAnsi="SimHei" w:eastAsia="SimHei" w:cs="SimHei"/>
          <w:sz w:val="24"/>
          <w:szCs w:val="24"/>
          <w:spacing w:val="-23"/>
        </w:rPr>
        <w:t xml:space="preserve"> </w:t>
      </w:r>
      <w:r>
        <w:rPr>
          <w:rFonts w:ascii="SimHei" w:hAnsi="SimHei" w:eastAsia="SimHei" w:cs="SimHei"/>
          <w:sz w:val="24"/>
          <w:szCs w:val="24"/>
          <w:b/>
          <w:bCs/>
          <w:spacing w:val="-14"/>
        </w:rPr>
        <w:t>1</w:t>
      </w:r>
      <w:r>
        <w:rPr>
          <w:rFonts w:ascii="SimHei" w:hAnsi="SimHei" w:eastAsia="SimHei" w:cs="SimHei"/>
          <w:sz w:val="24"/>
          <w:szCs w:val="24"/>
          <w:spacing w:val="-36"/>
        </w:rPr>
        <w:t xml:space="preserve"> </w:t>
      </w:r>
      <w:r>
        <w:rPr>
          <w:rFonts w:ascii="SimHei" w:hAnsi="SimHei" w:eastAsia="SimHei" w:cs="SimHei"/>
          <w:sz w:val="24"/>
          <w:szCs w:val="24"/>
          <w:b/>
          <w:bCs/>
          <w:spacing w:val="-14"/>
        </w:rPr>
        <w:t>0</w:t>
      </w:r>
      <w:r>
        <w:rPr>
          <w:rFonts w:ascii="SimHei" w:hAnsi="SimHei" w:eastAsia="SimHei" w:cs="SimHei"/>
          <w:sz w:val="24"/>
          <w:szCs w:val="24"/>
          <w:spacing w:val="-33"/>
        </w:rPr>
        <w:t xml:space="preserve"> </w:t>
      </w:r>
      <w:r>
        <w:rPr>
          <w:rFonts w:ascii="SimHei" w:hAnsi="SimHei" w:eastAsia="SimHei" w:cs="SimHei"/>
          <w:sz w:val="24"/>
          <w:szCs w:val="24"/>
          <w:b/>
          <w:bCs/>
          <w:spacing w:val="-14"/>
        </w:rPr>
        <w:t>管</w:t>
      </w:r>
      <w:r>
        <w:rPr>
          <w:rFonts w:ascii="SimHei" w:hAnsi="SimHei" w:eastAsia="SimHei" w:cs="SimHei"/>
          <w:sz w:val="24"/>
          <w:szCs w:val="24"/>
          <w:spacing w:val="-36"/>
        </w:rPr>
        <w:t xml:space="preserve"> </w:t>
      </w:r>
      <w:r>
        <w:rPr>
          <w:rFonts w:ascii="SimHei" w:hAnsi="SimHei" w:eastAsia="SimHei" w:cs="SimHei"/>
          <w:sz w:val="24"/>
          <w:szCs w:val="24"/>
          <w:b/>
          <w:bCs/>
          <w:spacing w:val="-14"/>
        </w:rPr>
        <w:t>理</w:t>
      </w:r>
      <w:r>
        <w:rPr>
          <w:rFonts w:ascii="SimHei" w:hAnsi="SimHei" w:eastAsia="SimHei" w:cs="SimHei"/>
          <w:sz w:val="24"/>
          <w:szCs w:val="24"/>
          <w:spacing w:val="-35"/>
        </w:rPr>
        <w:t xml:space="preserve"> </w:t>
      </w:r>
      <w:r>
        <w:rPr>
          <w:rFonts w:ascii="SimHei" w:hAnsi="SimHei" w:eastAsia="SimHei" w:cs="SimHei"/>
          <w:sz w:val="24"/>
          <w:szCs w:val="24"/>
          <w:b/>
          <w:bCs/>
          <w:spacing w:val="-14"/>
        </w:rPr>
        <w:t>服</w:t>
      </w:r>
      <w:r>
        <w:rPr>
          <w:rFonts w:ascii="SimHei" w:hAnsi="SimHei" w:eastAsia="SimHei" w:cs="SimHei"/>
          <w:sz w:val="24"/>
          <w:szCs w:val="24"/>
          <w:spacing w:val="-31"/>
        </w:rPr>
        <w:t xml:space="preserve"> </w:t>
      </w:r>
      <w:r>
        <w:rPr>
          <w:rFonts w:ascii="SimHei" w:hAnsi="SimHei" w:eastAsia="SimHei" w:cs="SimHei"/>
          <w:sz w:val="24"/>
          <w:szCs w:val="24"/>
          <w:b/>
          <w:bCs/>
          <w:spacing w:val="-14"/>
        </w:rPr>
        <w:t>务</w:t>
      </w:r>
    </w:p>
    <w:p>
      <w:pPr>
        <w:spacing w:line="454" w:lineRule="auto"/>
        <w:rPr>
          <w:rFonts w:ascii="Arial"/>
          <w:sz w:val="21"/>
        </w:rPr>
      </w:pPr>
      <w:r/>
    </w:p>
    <w:p>
      <w:pPr>
        <w:ind w:left="3"/>
        <w:spacing w:before="78" w:line="222" w:lineRule="auto"/>
        <w:rPr>
          <w:rFonts w:ascii="SimHei" w:hAnsi="SimHei" w:eastAsia="SimHei" w:cs="SimHei"/>
          <w:sz w:val="24"/>
          <w:szCs w:val="24"/>
        </w:rPr>
      </w:pPr>
      <w:r>
        <w:rPr>
          <w:rFonts w:ascii="SimSun" w:hAnsi="SimSun" w:eastAsia="SimSun" w:cs="SimSun"/>
          <w:sz w:val="24"/>
          <w:szCs w:val="24"/>
          <w:b/>
          <w:bCs/>
          <w:spacing w:val="-2"/>
        </w:rPr>
        <w:t>3.10.1</w:t>
      </w:r>
      <w:r>
        <w:rPr>
          <w:rFonts w:ascii="SimSun" w:hAnsi="SimSun" w:eastAsia="SimSun" w:cs="SimSun"/>
          <w:sz w:val="24"/>
          <w:szCs w:val="24"/>
          <w:spacing w:val="58"/>
        </w:rPr>
        <w:t xml:space="preserve"> </w:t>
      </w:r>
      <w:r>
        <w:rPr>
          <w:rFonts w:ascii="SimSun" w:hAnsi="SimSun" w:eastAsia="SimSun" w:cs="SimSun"/>
          <w:sz w:val="24"/>
          <w:szCs w:val="24"/>
          <w:b/>
          <w:bCs/>
          <w:spacing w:val="-2"/>
        </w:rPr>
        <w:t>MBA</w:t>
      </w:r>
      <w:r>
        <w:rPr>
          <w:rFonts w:ascii="SimHei" w:hAnsi="SimHei" w:eastAsia="SimHei" w:cs="SimHei"/>
          <w:sz w:val="24"/>
          <w:szCs w:val="24"/>
          <w:b/>
          <w:bCs/>
          <w:spacing w:val="-2"/>
        </w:rPr>
        <w:t>中心的组织结构</w:t>
      </w:r>
    </w:p>
    <w:p>
      <w:pPr>
        <w:spacing w:line="386" w:lineRule="auto"/>
        <w:rPr>
          <w:rFonts w:ascii="Arial"/>
          <w:sz w:val="21"/>
        </w:rPr>
      </w:pPr>
      <w:r/>
    </w:p>
    <w:p>
      <w:pPr>
        <w:ind w:right="130" w:firstLine="500"/>
        <w:spacing w:before="79" w:line="358" w:lineRule="auto"/>
        <w:jc w:val="both"/>
        <w:rPr>
          <w:rFonts w:ascii="SimSun" w:hAnsi="SimSun" w:eastAsia="SimSun" w:cs="SimSun"/>
          <w:sz w:val="24"/>
          <w:szCs w:val="24"/>
        </w:rPr>
      </w:pPr>
      <w:r>
        <w:rPr>
          <w:rFonts w:ascii="Times New Roman" w:hAnsi="Times New Roman" w:eastAsia="Times New Roman" w:cs="Times New Roman"/>
          <w:sz w:val="24"/>
          <w:szCs w:val="24"/>
        </w:rPr>
        <w:t>MBA </w:t>
      </w:r>
      <w:r>
        <w:rPr>
          <w:rFonts w:ascii="SimSun" w:hAnsi="SimSun" w:eastAsia="SimSun" w:cs="SimSun"/>
          <w:sz w:val="24"/>
          <w:szCs w:val="24"/>
        </w:rPr>
        <w:t>中心主要分为六个部门，分别为招生与市场拓展部、学生与校友事务</w:t>
      </w:r>
      <w:r>
        <w:rPr>
          <w:rFonts w:ascii="SimSun" w:hAnsi="SimSun" w:eastAsia="SimSun" w:cs="SimSun"/>
          <w:sz w:val="24"/>
          <w:szCs w:val="24"/>
          <w:spacing w:val="13"/>
        </w:rPr>
        <w:t xml:space="preserve"> </w:t>
      </w:r>
      <w:r>
        <w:rPr>
          <w:rFonts w:ascii="SimSun" w:hAnsi="SimSun" w:eastAsia="SimSun" w:cs="SimSun"/>
          <w:sz w:val="24"/>
          <w:szCs w:val="24"/>
          <w:spacing w:val="-5"/>
        </w:rPr>
        <w:t>部、培养与国际交流事务部、案例与课程研究中心、EDP(Executive Development</w:t>
      </w:r>
      <w:r>
        <w:rPr>
          <w:rFonts w:ascii="SimSun" w:hAnsi="SimSun" w:eastAsia="SimSun" w:cs="SimSun"/>
          <w:sz w:val="24"/>
          <w:szCs w:val="24"/>
          <w:spacing w:val="12"/>
        </w:rPr>
        <w:t xml:space="preserve"> </w:t>
      </w:r>
      <w:r>
        <w:rPr>
          <w:rFonts w:ascii="Times New Roman" w:hAnsi="Times New Roman" w:eastAsia="Times New Roman" w:cs="Times New Roman"/>
          <w:sz w:val="24"/>
          <w:szCs w:val="24"/>
        </w:rPr>
        <w:t>Program</w:t>
      </w:r>
      <w:r>
        <w:rPr>
          <w:rFonts w:ascii="Times New Roman" w:hAnsi="Times New Roman" w:eastAsia="Times New Roman" w:cs="Times New Roman"/>
          <w:sz w:val="24"/>
          <w:szCs w:val="24"/>
          <w:spacing w:val="10"/>
        </w:rPr>
        <w:t>-</w:t>
      </w:r>
      <w:r>
        <w:rPr>
          <w:rFonts w:ascii="SimSun" w:hAnsi="SimSun" w:eastAsia="SimSun" w:cs="SimSun"/>
          <w:sz w:val="24"/>
          <w:szCs w:val="24"/>
          <w:spacing w:val="10"/>
        </w:rPr>
        <w:t>高级管理培训)项目部和中心办公室。招生与市场拓展部门主要负责</w:t>
      </w:r>
      <w:r>
        <w:rPr>
          <w:rFonts w:ascii="SimSun" w:hAnsi="SimSun" w:eastAsia="SimSun" w:cs="SimSun"/>
          <w:sz w:val="24"/>
          <w:szCs w:val="24"/>
          <w:spacing w:val="8"/>
        </w:rPr>
        <w:t xml:space="preserve"> </w:t>
      </w:r>
      <w:r>
        <w:rPr>
          <w:rFonts w:ascii="SimSun" w:hAnsi="SimSun" w:eastAsia="SimSun" w:cs="SimSun"/>
          <w:sz w:val="24"/>
          <w:szCs w:val="24"/>
        </w:rPr>
        <w:t>MBA</w:t>
      </w:r>
      <w:r>
        <w:rPr>
          <w:rFonts w:ascii="SimSun" w:hAnsi="SimSun" w:eastAsia="SimSun" w:cs="SimSun"/>
          <w:sz w:val="24"/>
          <w:szCs w:val="24"/>
          <w:spacing w:val="1"/>
        </w:rPr>
        <w:t xml:space="preserve">  招生的全面工作，以及拓展招生和学生就业市场。学生与校友事务部主要</w:t>
      </w:r>
      <w:r>
        <w:rPr>
          <w:rFonts w:ascii="SimSun" w:hAnsi="SimSun" w:eastAsia="SimSun" w:cs="SimSun"/>
          <w:sz w:val="24"/>
          <w:szCs w:val="24"/>
          <w:spacing w:val="7"/>
        </w:rPr>
        <w:t xml:space="preserve"> </w:t>
      </w:r>
      <w:r>
        <w:rPr>
          <w:rFonts w:ascii="SimSun" w:hAnsi="SimSun" w:eastAsia="SimSun" w:cs="SimSun"/>
          <w:sz w:val="24"/>
          <w:szCs w:val="24"/>
          <w:spacing w:val="-3"/>
        </w:rPr>
        <w:t>负责在读学生的日常管理，以及维系校友关</w:t>
      </w:r>
      <w:r>
        <w:rPr>
          <w:rFonts w:ascii="SimSun" w:hAnsi="SimSun" w:eastAsia="SimSun" w:cs="SimSun"/>
          <w:sz w:val="24"/>
          <w:szCs w:val="24"/>
          <w:spacing w:val="-4"/>
        </w:rPr>
        <w:t>系、凝聚校友力量。培养与国际交流</w:t>
      </w:r>
      <w:r>
        <w:rPr>
          <w:rFonts w:ascii="SimSun" w:hAnsi="SimSun" w:eastAsia="SimSun" w:cs="SimSun"/>
          <w:sz w:val="24"/>
          <w:szCs w:val="24"/>
        </w:rPr>
        <w:t xml:space="preserve"> </w:t>
      </w:r>
      <w:r>
        <w:rPr>
          <w:rFonts w:ascii="SimSun" w:hAnsi="SimSun" w:eastAsia="SimSun" w:cs="SimSun"/>
          <w:sz w:val="24"/>
          <w:szCs w:val="24"/>
          <w:spacing w:val="-4"/>
        </w:rPr>
        <w:t>事务部主要承担国际培训和交流项目、校外职业发展导师管理、以及全面管理教</w:t>
      </w:r>
      <w:r>
        <w:rPr>
          <w:rFonts w:ascii="SimSun" w:hAnsi="SimSun" w:eastAsia="SimSun" w:cs="SimSun"/>
          <w:sz w:val="24"/>
          <w:szCs w:val="24"/>
          <w:spacing w:val="18"/>
        </w:rPr>
        <w:t xml:space="preserve"> </w:t>
      </w:r>
      <w:r>
        <w:rPr>
          <w:rFonts w:ascii="SimSun" w:hAnsi="SimSun" w:eastAsia="SimSun" w:cs="SimSun"/>
          <w:sz w:val="24"/>
          <w:szCs w:val="24"/>
          <w:spacing w:val="-3"/>
        </w:rPr>
        <w:t>学工作。案例与课程研究中心主要负责组织案</w:t>
      </w:r>
      <w:r>
        <w:rPr>
          <w:rFonts w:ascii="SimSun" w:hAnsi="SimSun" w:eastAsia="SimSun" w:cs="SimSun"/>
          <w:sz w:val="24"/>
          <w:szCs w:val="24"/>
          <w:spacing w:val="-4"/>
        </w:rPr>
        <w:t>例和课程研究、开发和培训等相关</w:t>
      </w:r>
      <w:r>
        <w:rPr>
          <w:rFonts w:ascii="SimSun" w:hAnsi="SimSun" w:eastAsia="SimSun" w:cs="SimSun"/>
          <w:sz w:val="24"/>
          <w:szCs w:val="24"/>
        </w:rPr>
        <w:t xml:space="preserve"> </w:t>
      </w:r>
      <w:r>
        <w:rPr>
          <w:rFonts w:ascii="SimSun" w:hAnsi="SimSun" w:eastAsia="SimSun" w:cs="SimSun"/>
          <w:sz w:val="24"/>
          <w:szCs w:val="24"/>
          <w:spacing w:val="-6"/>
        </w:rPr>
        <w:t>活动。</w:t>
      </w:r>
      <w:r>
        <w:rPr>
          <w:rFonts w:ascii="Times New Roman" w:hAnsi="Times New Roman" w:eastAsia="Times New Roman" w:cs="Times New Roman"/>
          <w:sz w:val="24"/>
          <w:szCs w:val="24"/>
          <w:spacing w:val="-6"/>
        </w:rPr>
        <w:t>EDP</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6"/>
        </w:rPr>
        <w:t>项目部主要负责高级管理人员的短期培训项目。中</w:t>
      </w:r>
      <w:r>
        <w:rPr>
          <w:rFonts w:ascii="SimSun" w:hAnsi="SimSun" w:eastAsia="SimSun" w:cs="SimSun"/>
          <w:sz w:val="24"/>
          <w:szCs w:val="24"/>
          <w:spacing w:val="-7"/>
        </w:rPr>
        <w:t>心办公室承担</w:t>
      </w:r>
      <w:r>
        <w:rPr>
          <w:rFonts w:ascii="Times New Roman" w:hAnsi="Times New Roman" w:eastAsia="Times New Roman" w:cs="Times New Roman"/>
          <w:sz w:val="24"/>
          <w:szCs w:val="24"/>
          <w:spacing w:val="-7"/>
        </w:rPr>
        <w:t>MBA</w:t>
      </w:r>
      <w:r>
        <w:rPr>
          <w:rFonts w:ascii="Times New Roman" w:hAnsi="Times New Roman" w:eastAsia="Times New Roman" w:cs="Times New Roman"/>
          <w:sz w:val="24"/>
          <w:szCs w:val="24"/>
        </w:rPr>
        <w:t xml:space="preserve">   </w:t>
      </w:r>
      <w:r>
        <w:rPr>
          <w:rFonts w:ascii="SimSun" w:hAnsi="SimSun" w:eastAsia="SimSun" w:cs="SimSun"/>
          <w:sz w:val="24"/>
          <w:szCs w:val="24"/>
        </w:rPr>
        <w:t>中心的日常行政管理工作。此外，MBA</w:t>
      </w:r>
      <w:r>
        <w:rPr>
          <w:rFonts w:ascii="SimSun" w:hAnsi="SimSun" w:eastAsia="SimSun" w:cs="SimSun"/>
          <w:sz w:val="24"/>
          <w:szCs w:val="24"/>
          <w:spacing w:val="91"/>
        </w:rPr>
        <w:t xml:space="preserve"> </w:t>
      </w:r>
      <w:r>
        <w:rPr>
          <w:rFonts w:ascii="SimSun" w:hAnsi="SimSun" w:eastAsia="SimSun" w:cs="SimSun"/>
          <w:sz w:val="24"/>
          <w:szCs w:val="24"/>
        </w:rPr>
        <w:t>中心还配有MBA  中心主任及主任</w:t>
      </w:r>
      <w:r>
        <w:rPr>
          <w:rFonts w:ascii="SimSun" w:hAnsi="SimSun" w:eastAsia="SimSun" w:cs="SimSun"/>
          <w:sz w:val="24"/>
          <w:szCs w:val="24"/>
          <w:spacing w:val="-1"/>
        </w:rPr>
        <w:t>助理。</w:t>
      </w:r>
    </w:p>
    <w:p>
      <w:pPr>
        <w:spacing w:line="358" w:lineRule="auto"/>
        <w:sectPr>
          <w:pgSz w:w="11900" w:h="16840"/>
          <w:pgMar w:top="400" w:right="1619" w:bottom="0" w:left="1779" w:header="0" w:footer="0" w:gutter="0"/>
        </w:sectPr>
        <w:rPr>
          <w:rFonts w:ascii="SimSun" w:hAnsi="SimSun" w:eastAsia="SimSun" w:cs="SimSun"/>
          <w:sz w:val="24"/>
          <w:szCs w:val="24"/>
        </w:rPr>
      </w:pP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ind w:left="3669"/>
        <w:spacing w:before="55" w:line="217" w:lineRule="auto"/>
        <w:rPr>
          <w:rFonts w:ascii="SimHei" w:hAnsi="SimHei" w:eastAsia="SimHei" w:cs="SimHei"/>
          <w:sz w:val="17"/>
          <w:szCs w:val="17"/>
        </w:rPr>
      </w:pPr>
      <w:r>
        <w:drawing>
          <wp:anchor distT="0" distB="0" distL="0" distR="0" simplePos="0" relativeHeight="251807744" behindDoc="1" locked="0" layoutInCell="1" allowOverlap="1">
            <wp:simplePos x="0" y="0"/>
            <wp:positionH relativeFrom="column">
              <wp:posOffset>0</wp:posOffset>
            </wp:positionH>
            <wp:positionV relativeFrom="paragraph">
              <wp:posOffset>-95592</wp:posOffset>
            </wp:positionV>
            <wp:extent cx="5365719" cy="2362172"/>
            <wp:effectExtent l="0" t="0" r="0" b="0"/>
            <wp:wrapNone/>
            <wp:docPr id="20" name="IM 20"/>
            <wp:cNvGraphicFramePr/>
            <a:graphic>
              <a:graphicData uri="http://schemas.openxmlformats.org/drawingml/2006/picture">
                <pic:pic>
                  <pic:nvPicPr>
                    <pic:cNvPr id="20" name="IM 20"/>
                    <pic:cNvPicPr/>
                  </pic:nvPicPr>
                  <pic:blipFill>
                    <a:blip r:embed="rId17"/>
                    <a:stretch>
                      <a:fillRect/>
                    </a:stretch>
                  </pic:blipFill>
                  <pic:spPr>
                    <a:xfrm rot="0">
                      <a:off x="0" y="0"/>
                      <a:ext cx="5365719" cy="2362172"/>
                    </a:xfrm>
                    <a:prstGeom prst="rect">
                      <a:avLst/>
                    </a:prstGeom>
                  </pic:spPr>
                </pic:pic>
              </a:graphicData>
            </a:graphic>
          </wp:anchor>
        </w:drawing>
      </w:r>
      <w:bookmarkStart w:name="bookmark95" w:id="118"/>
      <w:bookmarkEnd w:id="118"/>
      <w:r>
        <w:rPr>
          <w:rFonts w:ascii="SimHei" w:hAnsi="SimHei" w:eastAsia="SimHei" w:cs="SimHei"/>
          <w:sz w:val="17"/>
          <w:szCs w:val="17"/>
          <w:spacing w:val="-5"/>
        </w:rPr>
        <w:t>首都经济贸易大</w:t>
      </w:r>
    </w:p>
    <w:p>
      <w:pPr>
        <w:ind w:left="3649"/>
        <w:spacing w:line="195" w:lineRule="auto"/>
        <w:rPr>
          <w:rFonts w:ascii="SimHei" w:hAnsi="SimHei" w:eastAsia="SimHei" w:cs="SimHei"/>
          <w:sz w:val="17"/>
          <w:szCs w:val="17"/>
        </w:rPr>
      </w:pPr>
      <w:r>
        <w:rPr>
          <w:rFonts w:ascii="SimHei" w:hAnsi="SimHei" w:eastAsia="SimHei" w:cs="SimHei"/>
          <w:sz w:val="17"/>
          <w:szCs w:val="17"/>
          <w:spacing w:val="-4"/>
        </w:rPr>
        <w:t>学</w:t>
      </w:r>
      <w:r>
        <w:rPr>
          <w:rFonts w:ascii="SimSun" w:hAnsi="SimSun" w:eastAsia="SimSun" w:cs="SimSun"/>
          <w:sz w:val="17"/>
          <w:szCs w:val="17"/>
          <w:spacing w:val="-4"/>
        </w:rPr>
        <w:t>MBA</w:t>
      </w:r>
      <w:r>
        <w:rPr>
          <w:rFonts w:ascii="SimSun" w:hAnsi="SimSun" w:eastAsia="SimSun" w:cs="SimSun"/>
          <w:sz w:val="17"/>
          <w:szCs w:val="17"/>
          <w:spacing w:val="17"/>
        </w:rPr>
        <w:t xml:space="preserve"> </w:t>
      </w:r>
      <w:r>
        <w:rPr>
          <w:rFonts w:ascii="SimHei" w:hAnsi="SimHei" w:eastAsia="SimHei" w:cs="SimHei"/>
          <w:sz w:val="17"/>
          <w:szCs w:val="17"/>
          <w:spacing w:val="-4"/>
        </w:rPr>
        <w:t>教育指导</w:t>
      </w:r>
    </w:p>
    <w:p>
      <w:pPr>
        <w:ind w:left="3979"/>
        <w:spacing w:line="220" w:lineRule="auto"/>
        <w:rPr>
          <w:rFonts w:ascii="SimHei" w:hAnsi="SimHei" w:eastAsia="SimHei" w:cs="SimHei"/>
          <w:sz w:val="17"/>
          <w:szCs w:val="17"/>
        </w:rPr>
      </w:pPr>
      <w:r>
        <w:rPr>
          <w:rFonts w:ascii="SimHei" w:hAnsi="SimHei" w:eastAsia="SimHei" w:cs="SimHei"/>
          <w:sz w:val="17"/>
          <w:szCs w:val="17"/>
          <w:spacing w:val="-2"/>
        </w:rPr>
        <w:t>委员会</w:t>
      </w:r>
    </w:p>
    <w:p>
      <w:pPr>
        <w:spacing w:line="254" w:lineRule="auto"/>
        <w:rPr>
          <w:rFonts w:ascii="Arial"/>
          <w:sz w:val="21"/>
        </w:rPr>
      </w:pPr>
      <w:r/>
    </w:p>
    <w:p>
      <w:pPr>
        <w:spacing w:line="254" w:lineRule="auto"/>
        <w:rPr>
          <w:rFonts w:ascii="Arial"/>
          <w:sz w:val="21"/>
        </w:rPr>
      </w:pPr>
      <w:r/>
    </w:p>
    <w:p>
      <w:pPr>
        <w:ind w:left="3739"/>
        <w:spacing w:before="55" w:line="221" w:lineRule="auto"/>
        <w:rPr>
          <w:rFonts w:ascii="SimHei" w:hAnsi="SimHei" w:eastAsia="SimHei" w:cs="SimHei"/>
          <w:sz w:val="17"/>
          <w:szCs w:val="17"/>
        </w:rPr>
      </w:pPr>
      <w:r>
        <w:rPr>
          <w:rFonts w:ascii="SimHei" w:hAnsi="SimHei" w:eastAsia="SimHei" w:cs="SimHei"/>
          <w:sz w:val="17"/>
          <w:szCs w:val="17"/>
          <w:spacing w:val="-5"/>
        </w:rPr>
        <w:t>工商管理学院</w:t>
      </w:r>
    </w:p>
    <w:p>
      <w:pPr>
        <w:spacing w:line="274" w:lineRule="auto"/>
        <w:rPr>
          <w:rFonts w:ascii="Arial"/>
          <w:sz w:val="21"/>
        </w:rPr>
      </w:pPr>
      <w:r/>
    </w:p>
    <w:p>
      <w:pPr>
        <w:spacing w:line="275" w:lineRule="auto"/>
        <w:rPr>
          <w:rFonts w:ascii="Arial"/>
          <w:sz w:val="21"/>
        </w:rPr>
      </w:pPr>
      <w:r/>
    </w:p>
    <w:p>
      <w:pPr>
        <w:ind w:left="3719"/>
        <w:spacing w:before="56" w:line="223" w:lineRule="auto"/>
        <w:rPr>
          <w:rFonts w:ascii="SimHei" w:hAnsi="SimHei" w:eastAsia="SimHei" w:cs="SimHei"/>
          <w:sz w:val="17"/>
          <w:szCs w:val="17"/>
        </w:rPr>
      </w:pPr>
      <w:r>
        <w:rPr>
          <w:rFonts w:ascii="SimSun" w:hAnsi="SimSun" w:eastAsia="SimSun" w:cs="SimSun"/>
          <w:sz w:val="17"/>
          <w:szCs w:val="17"/>
          <w:spacing w:val="-1"/>
        </w:rPr>
        <w:t>MBA</w:t>
      </w:r>
      <w:r>
        <w:rPr>
          <w:rFonts w:ascii="SimSun" w:hAnsi="SimSun" w:eastAsia="SimSun" w:cs="SimSun"/>
          <w:sz w:val="17"/>
          <w:szCs w:val="17"/>
          <w:spacing w:val="12"/>
        </w:rPr>
        <w:t xml:space="preserve"> </w:t>
      </w:r>
      <w:r>
        <w:rPr>
          <w:rFonts w:ascii="SimHei" w:hAnsi="SimHei" w:eastAsia="SimHei" w:cs="SimHei"/>
          <w:sz w:val="17"/>
          <w:szCs w:val="17"/>
          <w:spacing w:val="-1"/>
        </w:rPr>
        <w:t>教育中心</w:t>
      </w:r>
    </w:p>
    <w:p>
      <w:pPr>
        <w:spacing w:before="98"/>
        <w:rPr/>
      </w:pPr>
      <w:r/>
    </w:p>
    <w:p>
      <w:pPr>
        <w:spacing w:before="97"/>
        <w:rPr/>
      </w:pPr>
      <w:r/>
    </w:p>
    <w:p>
      <w:pPr>
        <w:sectPr>
          <w:pgSz w:w="11900" w:h="16840"/>
          <w:pgMar w:top="400" w:right="1740" w:bottom="0" w:left="1710" w:header="0" w:footer="0" w:gutter="0"/>
          <w:cols w:equalWidth="0" w:num="1">
            <w:col w:w="8450" w:space="0"/>
          </w:cols>
        </w:sectPr>
        <w:rPr/>
      </w:pPr>
    </w:p>
    <w:p>
      <w:pPr>
        <w:ind w:left="230"/>
        <w:spacing w:before="135" w:line="221" w:lineRule="auto"/>
        <w:rPr>
          <w:rFonts w:ascii="SimHei" w:hAnsi="SimHei" w:eastAsia="SimHei" w:cs="SimHei"/>
          <w:sz w:val="17"/>
          <w:szCs w:val="17"/>
        </w:rPr>
      </w:pPr>
      <w:r>
        <w:rPr>
          <w:rFonts w:ascii="SimHei" w:hAnsi="SimHei" w:eastAsia="SimHei" w:cs="SimHei"/>
          <w:sz w:val="17"/>
          <w:szCs w:val="17"/>
          <w:spacing w:val="-4"/>
        </w:rPr>
        <w:t>中心办公室</w:t>
      </w:r>
    </w:p>
    <w:p>
      <w:pPr>
        <w:spacing w:line="14" w:lineRule="auto"/>
        <w:rPr>
          <w:rFonts w:ascii="Arial"/>
          <w:sz w:val="2"/>
        </w:rPr>
      </w:pPr>
      <w:r>
        <w:rPr>
          <w:rFonts w:ascii="Arial" w:hAnsi="Arial" w:eastAsia="Arial" w:cs="Arial"/>
          <w:sz w:val="2"/>
          <w:szCs w:val="2"/>
        </w:rPr>
        <w:br w:type="column"/>
      </w:r>
    </w:p>
    <w:p>
      <w:pPr>
        <w:ind w:left="150" w:right="491" w:hanging="150"/>
        <w:spacing w:before="43" w:line="198" w:lineRule="auto"/>
        <w:rPr>
          <w:rFonts w:ascii="SimHei" w:hAnsi="SimHei" w:eastAsia="SimHei" w:cs="SimHei"/>
          <w:sz w:val="17"/>
          <w:szCs w:val="17"/>
        </w:rPr>
      </w:pPr>
      <w:r>
        <w:rPr>
          <w:rFonts w:ascii="SimHei" w:hAnsi="SimHei" w:eastAsia="SimHei" w:cs="SimHei"/>
          <w:sz w:val="17"/>
          <w:szCs w:val="17"/>
          <w:spacing w:val="-3"/>
        </w:rPr>
        <w:t>学生与校友</w:t>
      </w:r>
      <w:r>
        <w:rPr>
          <w:rFonts w:ascii="SimHei" w:hAnsi="SimHei" w:eastAsia="SimHei" w:cs="SimHei"/>
          <w:sz w:val="17"/>
          <w:szCs w:val="17"/>
          <w:spacing w:val="2"/>
        </w:rPr>
        <w:t xml:space="preserve"> </w:t>
      </w:r>
      <w:r>
        <w:rPr>
          <w:rFonts w:ascii="SimHei" w:hAnsi="SimHei" w:eastAsia="SimHei" w:cs="SimHei"/>
          <w:sz w:val="17"/>
          <w:szCs w:val="17"/>
          <w:spacing w:val="-3"/>
        </w:rPr>
        <w:t>事务部</w:t>
      </w:r>
    </w:p>
    <w:p>
      <w:pPr>
        <w:spacing w:line="14" w:lineRule="auto"/>
        <w:rPr>
          <w:rFonts w:ascii="Arial"/>
          <w:sz w:val="2"/>
        </w:rPr>
      </w:pPr>
      <w:r>
        <w:rPr>
          <w:rFonts w:ascii="Arial" w:hAnsi="Arial" w:eastAsia="Arial" w:cs="Arial"/>
          <w:sz w:val="2"/>
          <w:szCs w:val="2"/>
        </w:rPr>
        <w:br w:type="column"/>
      </w:r>
    </w:p>
    <w:p>
      <w:pPr>
        <w:ind w:left="318" w:right="495" w:hanging="319"/>
        <w:spacing w:before="47" w:line="196" w:lineRule="auto"/>
        <w:rPr>
          <w:rFonts w:ascii="SimHei" w:hAnsi="SimHei" w:eastAsia="SimHei" w:cs="SimHei"/>
          <w:sz w:val="17"/>
          <w:szCs w:val="17"/>
        </w:rPr>
      </w:pPr>
      <w:r>
        <w:rPr>
          <w:rFonts w:ascii="SimHei" w:hAnsi="SimHei" w:eastAsia="SimHei" w:cs="SimHei"/>
          <w:sz w:val="17"/>
          <w:szCs w:val="17"/>
          <w:spacing w:val="-2"/>
        </w:rPr>
        <w:t>招生与市场</w:t>
      </w:r>
      <w:r>
        <w:rPr>
          <w:rFonts w:ascii="SimHei" w:hAnsi="SimHei" w:eastAsia="SimHei" w:cs="SimHei"/>
          <w:sz w:val="17"/>
          <w:szCs w:val="17"/>
          <w:spacing w:val="3"/>
        </w:rPr>
        <w:t xml:space="preserve"> </w:t>
      </w:r>
      <w:r>
        <w:rPr>
          <w:rFonts w:ascii="SimHei" w:hAnsi="SimHei" w:eastAsia="SimHei" w:cs="SimHei"/>
          <w:sz w:val="17"/>
          <w:szCs w:val="17"/>
        </w:rPr>
        <w:t>部</w:t>
      </w:r>
    </w:p>
    <w:p>
      <w:pPr>
        <w:spacing w:line="14" w:lineRule="auto"/>
        <w:rPr>
          <w:rFonts w:ascii="Arial"/>
          <w:sz w:val="2"/>
        </w:rPr>
      </w:pPr>
      <w:r>
        <w:rPr>
          <w:rFonts w:ascii="Arial" w:hAnsi="Arial" w:eastAsia="Arial" w:cs="Arial"/>
          <w:sz w:val="2"/>
          <w:szCs w:val="2"/>
        </w:rPr>
        <w:br w:type="column"/>
      </w:r>
    </w:p>
    <w:p>
      <w:pPr>
        <w:spacing w:before="134" w:line="222" w:lineRule="auto"/>
        <w:rPr>
          <w:rFonts w:ascii="SimHei" w:hAnsi="SimHei" w:eastAsia="SimHei" w:cs="SimHei"/>
          <w:sz w:val="17"/>
          <w:szCs w:val="17"/>
        </w:rPr>
      </w:pPr>
      <w:r>
        <w:rPr>
          <w:rFonts w:ascii="Times New Roman" w:hAnsi="Times New Roman" w:eastAsia="Times New Roman" w:cs="Times New Roman"/>
          <w:sz w:val="17"/>
          <w:szCs w:val="17"/>
          <w:spacing w:val="-4"/>
        </w:rPr>
        <w:t>EDP</w:t>
      </w:r>
      <w:r>
        <w:rPr>
          <w:rFonts w:ascii="SimHei" w:hAnsi="SimHei" w:eastAsia="SimHei" w:cs="SimHei"/>
          <w:sz w:val="17"/>
          <w:szCs w:val="17"/>
          <w:spacing w:val="-4"/>
        </w:rPr>
        <w:t>项目部</w:t>
      </w:r>
    </w:p>
    <w:p>
      <w:pPr>
        <w:spacing w:line="14" w:lineRule="auto"/>
        <w:rPr>
          <w:rFonts w:ascii="Arial"/>
          <w:sz w:val="2"/>
        </w:rPr>
      </w:pPr>
      <w:r>
        <w:rPr>
          <w:rFonts w:ascii="Arial" w:hAnsi="Arial" w:eastAsia="Arial" w:cs="Arial"/>
          <w:sz w:val="2"/>
          <w:szCs w:val="2"/>
        </w:rPr>
        <w:br w:type="column"/>
      </w:r>
    </w:p>
    <w:p>
      <w:pPr>
        <w:ind w:left="69" w:right="468" w:hanging="69"/>
        <w:spacing w:before="34" w:line="203" w:lineRule="auto"/>
        <w:rPr>
          <w:rFonts w:ascii="SimHei" w:hAnsi="SimHei" w:eastAsia="SimHei" w:cs="SimHei"/>
          <w:sz w:val="17"/>
          <w:szCs w:val="17"/>
        </w:rPr>
      </w:pPr>
      <w:r>
        <w:rPr>
          <w:rFonts w:ascii="SimHei" w:hAnsi="SimHei" w:eastAsia="SimHei" w:cs="SimHei"/>
          <w:sz w:val="17"/>
          <w:szCs w:val="17"/>
          <w:spacing w:val="-2"/>
        </w:rPr>
        <w:t>案例与课程</w:t>
      </w:r>
      <w:r>
        <w:rPr>
          <w:rFonts w:ascii="SimHei" w:hAnsi="SimHei" w:eastAsia="SimHei" w:cs="SimHei"/>
          <w:sz w:val="17"/>
          <w:szCs w:val="17"/>
        </w:rPr>
        <w:t xml:space="preserve"> </w:t>
      </w:r>
      <w:r>
        <w:rPr>
          <w:rFonts w:ascii="SimHei" w:hAnsi="SimHei" w:eastAsia="SimHei" w:cs="SimHei"/>
          <w:sz w:val="17"/>
          <w:szCs w:val="17"/>
          <w:spacing w:val="-1"/>
        </w:rPr>
        <w:t>研究中心</w:t>
      </w:r>
    </w:p>
    <w:p>
      <w:pPr>
        <w:spacing w:line="14" w:lineRule="auto"/>
        <w:rPr>
          <w:rFonts w:ascii="Arial"/>
          <w:sz w:val="2"/>
        </w:rPr>
      </w:pPr>
      <w:r>
        <w:rPr>
          <w:rFonts w:ascii="Arial" w:hAnsi="Arial" w:eastAsia="Arial" w:cs="Arial"/>
          <w:sz w:val="2"/>
          <w:szCs w:val="2"/>
        </w:rPr>
        <w:br w:type="column"/>
      </w:r>
    </w:p>
    <w:p>
      <w:pPr>
        <w:ind w:left="168" w:right="215" w:hanging="169"/>
        <w:spacing w:before="34" w:line="203" w:lineRule="auto"/>
        <w:rPr>
          <w:rFonts w:ascii="SimHei" w:hAnsi="SimHei" w:eastAsia="SimHei" w:cs="SimHei"/>
          <w:sz w:val="17"/>
          <w:szCs w:val="17"/>
        </w:rPr>
      </w:pPr>
      <w:r>
        <w:rPr>
          <w:rFonts w:ascii="SimHei" w:hAnsi="SimHei" w:eastAsia="SimHei" w:cs="SimHei"/>
          <w:sz w:val="17"/>
          <w:szCs w:val="17"/>
          <w:spacing w:val="-2"/>
        </w:rPr>
        <w:t>培养与国际</w:t>
      </w:r>
      <w:r>
        <w:rPr>
          <w:rFonts w:ascii="SimHei" w:hAnsi="SimHei" w:eastAsia="SimHei" w:cs="SimHei"/>
          <w:sz w:val="17"/>
          <w:szCs w:val="17"/>
          <w:spacing w:val="3"/>
        </w:rPr>
        <w:t xml:space="preserve"> </w:t>
      </w:r>
      <w:r>
        <w:rPr>
          <w:rFonts w:ascii="SimHei" w:hAnsi="SimHei" w:eastAsia="SimHei" w:cs="SimHei"/>
          <w:sz w:val="17"/>
          <w:szCs w:val="17"/>
          <w:spacing w:val="-3"/>
        </w:rPr>
        <w:t>交流部</w:t>
      </w:r>
    </w:p>
    <w:p>
      <w:pPr>
        <w:spacing w:line="203" w:lineRule="auto"/>
        <w:sectPr>
          <w:type w:val="continuous"/>
          <w:pgSz w:w="11900" w:h="16840"/>
          <w:pgMar w:top="400" w:right="1740" w:bottom="0" w:left="1710" w:header="0" w:footer="0" w:gutter="0"/>
          <w:cols w:equalWidth="0" w:num="6">
            <w:col w:w="1570" w:space="100"/>
            <w:col w:w="1331" w:space="100"/>
            <w:col w:w="1341" w:space="100"/>
            <w:col w:w="1341" w:space="100"/>
            <w:col w:w="1311" w:space="100"/>
            <w:col w:w="1060" w:space="0"/>
          </w:cols>
        </w:sectPr>
        <w:rPr>
          <w:rFonts w:ascii="SimHei" w:hAnsi="SimHei" w:eastAsia="SimHei" w:cs="SimHei"/>
          <w:sz w:val="17"/>
          <w:szCs w:val="17"/>
        </w:rPr>
      </w:pPr>
    </w:p>
    <w:p>
      <w:pPr>
        <w:spacing w:line="243" w:lineRule="auto"/>
        <w:rPr>
          <w:rFonts w:ascii="Arial"/>
          <w:sz w:val="21"/>
        </w:rPr>
      </w:pPr>
      <w:r/>
    </w:p>
    <w:p>
      <w:pPr>
        <w:spacing w:line="243" w:lineRule="auto"/>
        <w:rPr>
          <w:rFonts w:ascii="Arial"/>
          <w:sz w:val="21"/>
        </w:rPr>
      </w:pPr>
      <w:r/>
    </w:p>
    <w:p>
      <w:pPr>
        <w:ind w:left="2993"/>
        <w:spacing w:before="78" w:line="220" w:lineRule="auto"/>
        <w:rPr>
          <w:rFonts w:ascii="SimSun" w:hAnsi="SimSun" w:eastAsia="SimSun" w:cs="SimSun"/>
          <w:sz w:val="24"/>
          <w:szCs w:val="24"/>
        </w:rPr>
      </w:pPr>
      <w:r>
        <w:rPr>
          <w:rFonts w:ascii="SimSun" w:hAnsi="SimSun" w:eastAsia="SimSun" w:cs="SimSun"/>
          <w:sz w:val="24"/>
          <w:szCs w:val="24"/>
          <w:b/>
          <w:bCs/>
        </w:rPr>
        <w:t>图3-5</w:t>
      </w:r>
      <w:r>
        <w:rPr>
          <w:rFonts w:ascii="SimSun" w:hAnsi="SimSun" w:eastAsia="SimSun" w:cs="SimSun"/>
          <w:sz w:val="24"/>
          <w:szCs w:val="24"/>
          <w:spacing w:val="94"/>
        </w:rPr>
        <w:t xml:space="preserve"> </w:t>
      </w:r>
      <w:r>
        <w:rPr>
          <w:rFonts w:ascii="SimSun" w:hAnsi="SimSun" w:eastAsia="SimSun" w:cs="SimSun"/>
          <w:sz w:val="24"/>
          <w:szCs w:val="24"/>
          <w:b/>
          <w:bCs/>
        </w:rPr>
        <w:t>项目组织结构图</w:t>
      </w:r>
    </w:p>
    <w:p>
      <w:pPr>
        <w:spacing w:line="248" w:lineRule="auto"/>
        <w:rPr>
          <w:rFonts w:ascii="Arial"/>
          <w:sz w:val="21"/>
        </w:rPr>
      </w:pPr>
      <w:r/>
    </w:p>
    <w:p>
      <w:pPr>
        <w:spacing w:line="249" w:lineRule="auto"/>
        <w:rPr>
          <w:rFonts w:ascii="Arial"/>
          <w:sz w:val="21"/>
        </w:rPr>
      </w:pPr>
      <w:r/>
    </w:p>
    <w:p>
      <w:pPr>
        <w:ind w:left="79" w:right="56" w:firstLine="480"/>
        <w:spacing w:before="78" w:line="358" w:lineRule="auto"/>
        <w:jc w:val="both"/>
        <w:rPr>
          <w:rFonts w:ascii="SimSun" w:hAnsi="SimSun" w:eastAsia="SimSun" w:cs="SimSun"/>
          <w:sz w:val="24"/>
          <w:szCs w:val="24"/>
        </w:rPr>
      </w:pP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9"/>
        </w:rPr>
        <w:t xml:space="preserve"> </w:t>
      </w:r>
      <w:r>
        <w:rPr>
          <w:rFonts w:ascii="SimSun" w:hAnsi="SimSun" w:eastAsia="SimSun" w:cs="SimSun"/>
          <w:sz w:val="24"/>
          <w:szCs w:val="24"/>
          <w:spacing w:val="9"/>
        </w:rPr>
        <w:t>教育中心积极发挥财经院校的整体优势，设立了首都经</w:t>
      </w:r>
      <w:r>
        <w:rPr>
          <w:rFonts w:ascii="SimSun" w:hAnsi="SimSun" w:eastAsia="SimSun" w:cs="SimSun"/>
          <w:sz w:val="24"/>
          <w:szCs w:val="24"/>
          <w:spacing w:val="8"/>
        </w:rPr>
        <w:t>济贸易大学</w:t>
      </w:r>
      <w:r>
        <w:rPr>
          <w:rFonts w:ascii="SimSun" w:hAnsi="SimSun" w:eastAsia="SimSun" w:cs="SimSun"/>
          <w:sz w:val="24"/>
          <w:szCs w:val="24"/>
        </w:rPr>
        <w:t xml:space="preserve"> </w:t>
      </w:r>
      <w:r>
        <w:rPr>
          <w:rFonts w:ascii="SimSun" w:hAnsi="SimSun" w:eastAsia="SimSun" w:cs="SimSun"/>
          <w:sz w:val="24"/>
          <w:szCs w:val="24"/>
        </w:rPr>
        <w:t>MBA  教育指导委员会。该委员会是首都经济贸易大学工商管理硕士(MBA)</w:t>
      </w:r>
      <w:r>
        <w:rPr>
          <w:rFonts w:ascii="SimSun" w:hAnsi="SimSun" w:eastAsia="SimSun" w:cs="SimSun"/>
          <w:sz w:val="24"/>
          <w:szCs w:val="24"/>
          <w:spacing w:val="-1"/>
        </w:rPr>
        <w:t xml:space="preserve">   教</w:t>
      </w:r>
      <w:r>
        <w:rPr>
          <w:rFonts w:ascii="SimSun" w:hAnsi="SimSun" w:eastAsia="SimSun" w:cs="SimSun"/>
          <w:sz w:val="24"/>
          <w:szCs w:val="24"/>
        </w:rPr>
        <w:t xml:space="preserve"> </w:t>
      </w:r>
      <w:r>
        <w:rPr>
          <w:rFonts w:ascii="SimSun" w:hAnsi="SimSun" w:eastAsia="SimSun" w:cs="SimSun"/>
          <w:sz w:val="24"/>
          <w:szCs w:val="24"/>
          <w:spacing w:val="3"/>
        </w:rPr>
        <w:t>育的指导与咨询组织，其工作接受全国工商管理硕士(</w:t>
      </w:r>
      <w:r>
        <w:rPr>
          <w:rFonts w:ascii="SimSun" w:hAnsi="SimSun" w:eastAsia="SimSun" w:cs="SimSun"/>
          <w:sz w:val="24"/>
          <w:szCs w:val="24"/>
        </w:rPr>
        <w:t>MBA</w:t>
      </w:r>
      <w:r>
        <w:rPr>
          <w:rFonts w:ascii="SimSun" w:hAnsi="SimSun" w:eastAsia="SimSun" w:cs="SimSun"/>
          <w:sz w:val="24"/>
          <w:szCs w:val="24"/>
          <w:spacing w:val="3"/>
        </w:rPr>
        <w:t>)   教育指导委员会</w:t>
      </w:r>
      <w:r>
        <w:rPr>
          <w:rFonts w:ascii="SimSun" w:hAnsi="SimSun" w:eastAsia="SimSun" w:cs="SimSun"/>
          <w:sz w:val="24"/>
          <w:szCs w:val="24"/>
          <w:spacing w:val="14"/>
        </w:rPr>
        <w:t xml:space="preserve"> </w:t>
      </w:r>
      <w:r>
        <w:rPr>
          <w:rFonts w:ascii="SimSun" w:hAnsi="SimSun" w:eastAsia="SimSun" w:cs="SimSun"/>
          <w:sz w:val="24"/>
          <w:szCs w:val="24"/>
          <w:spacing w:val="1"/>
        </w:rPr>
        <w:t>的领导与监督。第四届</w:t>
      </w:r>
      <w:r>
        <w:rPr>
          <w:rFonts w:ascii="SimSun" w:hAnsi="SimSun" w:eastAsia="SimSun" w:cs="SimSun"/>
          <w:sz w:val="24"/>
          <w:szCs w:val="24"/>
        </w:rPr>
        <w:t>MBA</w:t>
      </w:r>
      <w:r>
        <w:rPr>
          <w:rFonts w:ascii="SimSun" w:hAnsi="SimSun" w:eastAsia="SimSun" w:cs="SimSun"/>
          <w:sz w:val="24"/>
          <w:szCs w:val="24"/>
          <w:spacing w:val="1"/>
        </w:rPr>
        <w:t xml:space="preserve">  教育指导委员会主任委员是首都经济贸易</w:t>
      </w:r>
      <w:r>
        <w:rPr>
          <w:rFonts w:ascii="SimSun" w:hAnsi="SimSun" w:eastAsia="SimSun" w:cs="SimSun"/>
          <w:sz w:val="24"/>
          <w:szCs w:val="24"/>
        </w:rPr>
        <w:t>大学校长 </w:t>
      </w:r>
      <w:r>
        <w:rPr>
          <w:rFonts w:ascii="SimSun" w:hAnsi="SimSun" w:eastAsia="SimSun" w:cs="SimSun"/>
          <w:sz w:val="24"/>
          <w:szCs w:val="24"/>
          <w:spacing w:val="4"/>
        </w:rPr>
        <w:t>付志峰，副主任委员是首都经济贸易大学副校</w:t>
      </w:r>
      <w:r>
        <w:rPr>
          <w:rFonts w:ascii="SimSun" w:hAnsi="SimSun" w:eastAsia="SimSun" w:cs="SimSun"/>
          <w:sz w:val="24"/>
          <w:szCs w:val="24"/>
          <w:spacing w:val="3"/>
        </w:rPr>
        <w:t>长王传生和副校长王永贵，以及</w:t>
      </w:r>
      <w:r>
        <w:rPr>
          <w:rFonts w:ascii="SimSun" w:hAnsi="SimSun" w:eastAsia="SimSun" w:cs="SimSun"/>
          <w:sz w:val="24"/>
          <w:szCs w:val="24"/>
        </w:rPr>
        <w:t xml:space="preserve"> </w:t>
      </w:r>
      <w:r>
        <w:rPr>
          <w:rFonts w:ascii="SimSun" w:hAnsi="SimSun" w:eastAsia="SimSun" w:cs="SimSun"/>
          <w:sz w:val="24"/>
          <w:szCs w:val="24"/>
          <w:spacing w:val="7"/>
        </w:rPr>
        <w:t>13名委员，其中包括中国人民大学伊志宏教授等4位校外专家。指导委员会的</w:t>
      </w:r>
      <w:r>
        <w:rPr>
          <w:rFonts w:ascii="SimSun" w:hAnsi="SimSun" w:eastAsia="SimSun" w:cs="SimSun"/>
          <w:sz w:val="24"/>
          <w:szCs w:val="24"/>
          <w:spacing w:val="2"/>
        </w:rPr>
        <w:t xml:space="preserve"> </w:t>
      </w:r>
      <w:r>
        <w:rPr>
          <w:rFonts w:ascii="SimSun" w:hAnsi="SimSun" w:eastAsia="SimSun" w:cs="SimSun"/>
          <w:sz w:val="24"/>
          <w:szCs w:val="24"/>
          <w:spacing w:val="-1"/>
        </w:rPr>
        <w:t>职责包括：一、审议首都经济贸易大学</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44"/>
          <w:w w:val="101"/>
        </w:rPr>
        <w:t xml:space="preserve"> </w:t>
      </w:r>
      <w:r>
        <w:rPr>
          <w:rFonts w:ascii="SimSun" w:hAnsi="SimSun" w:eastAsia="SimSun" w:cs="SimSun"/>
          <w:sz w:val="24"/>
          <w:szCs w:val="24"/>
          <w:spacing w:val="-1"/>
        </w:rPr>
        <w:t>教育的发展规划；二、指导首都经</w:t>
      </w:r>
      <w:r>
        <w:rPr>
          <w:rFonts w:ascii="SimSun" w:hAnsi="SimSun" w:eastAsia="SimSun" w:cs="SimSun"/>
          <w:sz w:val="24"/>
          <w:szCs w:val="24"/>
        </w:rPr>
        <w:t xml:space="preserve"> </w:t>
      </w:r>
      <w:r>
        <w:rPr>
          <w:rFonts w:ascii="SimSun" w:hAnsi="SimSun" w:eastAsia="SimSun" w:cs="SimSun"/>
          <w:sz w:val="24"/>
          <w:szCs w:val="24"/>
          <w:spacing w:val="2"/>
        </w:rPr>
        <w:t>济贸易大学</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50"/>
        </w:rPr>
        <w:t xml:space="preserve"> </w:t>
      </w:r>
      <w:r>
        <w:rPr>
          <w:rFonts w:ascii="SimSun" w:hAnsi="SimSun" w:eastAsia="SimSun" w:cs="SimSun"/>
          <w:sz w:val="24"/>
          <w:szCs w:val="24"/>
          <w:spacing w:val="2"/>
        </w:rPr>
        <w:t>的教育、教学工作；三、指导并审核</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7"/>
          <w:w w:val="101"/>
        </w:rPr>
        <w:t xml:space="preserve"> </w:t>
      </w:r>
      <w:r>
        <w:rPr>
          <w:rFonts w:ascii="SimSun" w:hAnsi="SimSun" w:eastAsia="SimSun" w:cs="SimSun"/>
          <w:sz w:val="24"/>
          <w:szCs w:val="24"/>
          <w:spacing w:val="2"/>
        </w:rPr>
        <w:t>培养方案、指导并</w:t>
      </w:r>
    </w:p>
    <w:p>
      <w:pPr>
        <w:ind w:left="79" w:right="71"/>
        <w:spacing w:before="32" w:line="383" w:lineRule="auto"/>
        <w:jc w:val="both"/>
        <w:rPr>
          <w:rFonts w:ascii="SimSun" w:hAnsi="SimSun" w:eastAsia="SimSun" w:cs="SimSun"/>
          <w:sz w:val="17"/>
          <w:szCs w:val="17"/>
        </w:rPr>
      </w:pPr>
      <w:r>
        <w:rPr>
          <w:rFonts w:ascii="SimSun" w:hAnsi="SimSun" w:eastAsia="SimSun" w:cs="SimSun"/>
          <w:sz w:val="24"/>
          <w:szCs w:val="24"/>
          <w:spacing w:val="6"/>
        </w:rPr>
        <w:t>审核</w:t>
      </w:r>
      <w:r>
        <w:rPr>
          <w:rFonts w:ascii="SimSun" w:hAnsi="SimSun" w:eastAsia="SimSun" w:cs="SimSun"/>
          <w:sz w:val="24"/>
          <w:szCs w:val="24"/>
          <w:spacing w:val="-63"/>
        </w:rPr>
        <w:t xml:space="preserve"> </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7"/>
          <w:w w:val="101"/>
        </w:rPr>
        <w:t xml:space="preserve"> </w:t>
      </w:r>
      <w:r>
        <w:rPr>
          <w:rFonts w:ascii="SimSun" w:hAnsi="SimSun" w:eastAsia="SimSun" w:cs="SimSun"/>
          <w:sz w:val="24"/>
          <w:szCs w:val="24"/>
          <w:spacing w:val="6"/>
        </w:rPr>
        <w:t>课程教学大纲；四、指导</w:t>
      </w:r>
      <w:r>
        <w:rPr>
          <w:rFonts w:ascii="SimSun" w:hAnsi="SimSun" w:eastAsia="SimSun" w:cs="SimSun"/>
          <w:sz w:val="24"/>
          <w:szCs w:val="24"/>
          <w:spacing w:val="-66"/>
        </w:rPr>
        <w:t xml:space="preserve"> </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8"/>
        </w:rPr>
        <w:t xml:space="preserve"> </w:t>
      </w:r>
      <w:r>
        <w:rPr>
          <w:rFonts w:ascii="SimSun" w:hAnsi="SimSun" w:eastAsia="SimSun" w:cs="SimSun"/>
          <w:sz w:val="24"/>
          <w:szCs w:val="24"/>
          <w:spacing w:val="6"/>
        </w:rPr>
        <w:t>的教学质量评价工作、指导并推进</w:t>
      </w:r>
      <w:r>
        <w:rPr>
          <w:rFonts w:ascii="SimSun" w:hAnsi="SimSun" w:eastAsia="SimSun" w:cs="SimSun"/>
          <w:sz w:val="24"/>
          <w:szCs w:val="24"/>
        </w:rPr>
        <w:t xml:space="preserve"> </w:t>
      </w:r>
      <w:r>
        <w:rPr>
          <w:rFonts w:ascii="Times New Roman" w:hAnsi="Times New Roman" w:eastAsia="Times New Roman" w:cs="Times New Roman"/>
          <w:sz w:val="24"/>
          <w:szCs w:val="24"/>
          <w:spacing w:val="-2"/>
        </w:rPr>
        <w:t>MBA </w:t>
      </w:r>
      <w:r>
        <w:rPr>
          <w:rFonts w:ascii="SimSun" w:hAnsi="SimSun" w:eastAsia="SimSun" w:cs="SimSun"/>
          <w:sz w:val="24"/>
          <w:szCs w:val="24"/>
          <w:spacing w:val="-2"/>
        </w:rPr>
        <w:t>教材建设；五、推动</w:t>
      </w:r>
      <w:r>
        <w:rPr>
          <w:rFonts w:ascii="Times New Roman" w:hAnsi="Times New Roman" w:eastAsia="Times New Roman" w:cs="Times New Roman"/>
          <w:sz w:val="24"/>
          <w:szCs w:val="24"/>
          <w:spacing w:val="-2"/>
        </w:rPr>
        <w:t>MBA</w:t>
      </w:r>
      <w:r>
        <w:rPr>
          <w:rFonts w:ascii="Times New Roman" w:hAnsi="Times New Roman" w:eastAsia="Times New Roman" w:cs="Times New Roman"/>
          <w:sz w:val="24"/>
          <w:szCs w:val="24"/>
          <w:spacing w:val="37"/>
          <w:w w:val="101"/>
        </w:rPr>
        <w:t xml:space="preserve"> </w:t>
      </w:r>
      <w:r>
        <w:rPr>
          <w:rFonts w:ascii="SimSun" w:hAnsi="SimSun" w:eastAsia="SimSun" w:cs="SimSun"/>
          <w:sz w:val="24"/>
          <w:szCs w:val="24"/>
          <w:spacing w:val="-2"/>
        </w:rPr>
        <w:t>的师资培训工作、协调与促进</w:t>
      </w:r>
      <w:r>
        <w:rPr>
          <w:rFonts w:ascii="Times New Roman" w:hAnsi="Times New Roman" w:eastAsia="Times New Roman" w:cs="Times New Roman"/>
          <w:sz w:val="24"/>
          <w:szCs w:val="24"/>
          <w:spacing w:val="-2"/>
        </w:rPr>
        <w:t>MBA</w:t>
      </w:r>
      <w:r>
        <w:rPr>
          <w:rFonts w:ascii="Times New Roman" w:hAnsi="Times New Roman" w:eastAsia="Times New Roman" w:cs="Times New Roman"/>
          <w:sz w:val="24"/>
          <w:szCs w:val="24"/>
          <w:spacing w:val="37"/>
          <w:w w:val="101"/>
        </w:rPr>
        <w:t xml:space="preserve"> </w:t>
      </w:r>
      <w:r>
        <w:rPr>
          <w:rFonts w:ascii="SimSun" w:hAnsi="SimSun" w:eastAsia="SimSun" w:cs="SimSun"/>
          <w:sz w:val="24"/>
          <w:szCs w:val="24"/>
          <w:spacing w:val="-2"/>
        </w:rPr>
        <w:t>案</w:t>
      </w:r>
      <w:r>
        <w:rPr>
          <w:rFonts w:ascii="SimSun" w:hAnsi="SimSun" w:eastAsia="SimSun" w:cs="SimSun"/>
          <w:sz w:val="24"/>
          <w:szCs w:val="24"/>
          <w:spacing w:val="-3"/>
        </w:rPr>
        <w:t>例库建设</w:t>
      </w:r>
      <w:r>
        <w:rPr>
          <w:rFonts w:ascii="SimSun" w:hAnsi="SimSun" w:eastAsia="SimSun" w:cs="SimSun"/>
          <w:sz w:val="24"/>
          <w:szCs w:val="24"/>
        </w:rPr>
        <w:t xml:space="preserve"> </w:t>
      </w:r>
      <w:r>
        <w:rPr>
          <w:rFonts w:ascii="SimSun" w:hAnsi="SimSun" w:eastAsia="SimSun" w:cs="SimSun"/>
          <w:sz w:val="17"/>
          <w:szCs w:val="17"/>
          <w:spacing w:val="-6"/>
        </w:rPr>
        <w:t>工</w:t>
      </w:r>
      <w:r>
        <w:rPr>
          <w:rFonts w:ascii="SimSun" w:hAnsi="SimSun" w:eastAsia="SimSun" w:cs="SimSun"/>
          <w:sz w:val="17"/>
          <w:szCs w:val="17"/>
          <w:spacing w:val="17"/>
        </w:rPr>
        <w:t xml:space="preserve"> </w:t>
      </w:r>
      <w:r>
        <w:rPr>
          <w:rFonts w:ascii="SimSun" w:hAnsi="SimSun" w:eastAsia="SimSun" w:cs="SimSun"/>
          <w:sz w:val="17"/>
          <w:szCs w:val="17"/>
          <w:spacing w:val="-6"/>
        </w:rPr>
        <w:t>作</w:t>
      </w:r>
      <w:r>
        <w:rPr>
          <w:rFonts w:ascii="SimSun" w:hAnsi="SimSun" w:eastAsia="SimSun" w:cs="SimSun"/>
          <w:sz w:val="17"/>
          <w:szCs w:val="17"/>
          <w:spacing w:val="9"/>
        </w:rPr>
        <w:t xml:space="preserve"> </w:t>
      </w:r>
      <w:r>
        <w:rPr>
          <w:rFonts w:ascii="SimSun" w:hAnsi="SimSun" w:eastAsia="SimSun" w:cs="SimSun"/>
          <w:sz w:val="17"/>
          <w:szCs w:val="17"/>
          <w:spacing w:val="-6"/>
        </w:rPr>
        <w:t>。</w:t>
      </w:r>
    </w:p>
    <w:p>
      <w:pPr>
        <w:spacing w:line="269" w:lineRule="auto"/>
        <w:rPr>
          <w:rFonts w:ascii="Arial"/>
          <w:sz w:val="21"/>
        </w:rPr>
      </w:pPr>
      <w:r/>
    </w:p>
    <w:p>
      <w:pPr>
        <w:ind w:left="82"/>
        <w:spacing w:before="78" w:line="221" w:lineRule="auto"/>
        <w:rPr>
          <w:rFonts w:ascii="SimHei" w:hAnsi="SimHei" w:eastAsia="SimHei" w:cs="SimHei"/>
          <w:sz w:val="24"/>
          <w:szCs w:val="24"/>
        </w:rPr>
      </w:pPr>
      <w:r>
        <w:rPr>
          <w:rFonts w:ascii="SimSun" w:hAnsi="SimSun" w:eastAsia="SimSun" w:cs="SimSun"/>
          <w:sz w:val="24"/>
          <w:szCs w:val="24"/>
          <w:b/>
          <w:bCs/>
          <w:spacing w:val="-17"/>
        </w:rPr>
        <w:t>3.10.2</w:t>
      </w:r>
      <w:r>
        <w:rPr>
          <w:rFonts w:ascii="SimSun" w:hAnsi="SimSun" w:eastAsia="SimSun" w:cs="SimSun"/>
          <w:sz w:val="24"/>
          <w:szCs w:val="24"/>
          <w:spacing w:val="14"/>
        </w:rPr>
        <w:t xml:space="preserve"> </w:t>
      </w:r>
      <w:r>
        <w:rPr>
          <w:rFonts w:ascii="SimHei" w:hAnsi="SimHei" w:eastAsia="SimHei" w:cs="SimHei"/>
          <w:sz w:val="24"/>
          <w:szCs w:val="24"/>
          <w:b/>
          <w:bCs/>
          <w:spacing w:val="-17"/>
        </w:rPr>
        <w:t>人员配置</w:t>
      </w:r>
    </w:p>
    <w:p>
      <w:pPr>
        <w:spacing w:line="397" w:lineRule="auto"/>
        <w:rPr>
          <w:rFonts w:ascii="Arial"/>
          <w:sz w:val="21"/>
        </w:rPr>
      </w:pPr>
      <w:r/>
    </w:p>
    <w:p>
      <w:pPr>
        <w:ind w:left="689"/>
        <w:spacing w:before="79" w:line="219" w:lineRule="auto"/>
        <w:rPr>
          <w:rFonts w:ascii="SimSun" w:hAnsi="SimSun" w:eastAsia="SimSun" w:cs="SimSun"/>
          <w:sz w:val="24"/>
          <w:szCs w:val="24"/>
        </w:rPr>
      </w:pPr>
      <w:r>
        <w:rPr>
          <w:rFonts w:ascii="SimSun" w:hAnsi="SimSun" w:eastAsia="SimSun" w:cs="SimSun"/>
          <w:sz w:val="24"/>
          <w:szCs w:val="24"/>
          <w:spacing w:val="4"/>
        </w:rPr>
        <w:t>(1)行政人员结构和规模。目前首经贸</w:t>
      </w:r>
      <w:r>
        <w:rPr>
          <w:rFonts w:ascii="SimSun" w:hAnsi="SimSun" w:eastAsia="SimSun" w:cs="SimSun"/>
          <w:sz w:val="24"/>
          <w:szCs w:val="24"/>
        </w:rPr>
        <w:t>MBA</w:t>
      </w:r>
      <w:r>
        <w:rPr>
          <w:rFonts w:ascii="SimSun" w:hAnsi="SimSun" w:eastAsia="SimSun" w:cs="SimSun"/>
          <w:sz w:val="24"/>
          <w:szCs w:val="24"/>
          <w:spacing w:val="4"/>
        </w:rPr>
        <w:t xml:space="preserve">  中心共有专职项目工作人员9</w:t>
      </w:r>
    </w:p>
    <w:p>
      <w:pPr>
        <w:ind w:left="79" w:right="83"/>
        <w:spacing w:before="176" w:line="374" w:lineRule="auto"/>
        <w:jc w:val="both"/>
        <w:rPr>
          <w:rFonts w:ascii="SimSun" w:hAnsi="SimSun" w:eastAsia="SimSun" w:cs="SimSun"/>
          <w:sz w:val="17"/>
          <w:szCs w:val="17"/>
        </w:rPr>
      </w:pPr>
      <w:r>
        <w:rPr>
          <w:rFonts w:ascii="SimSun" w:hAnsi="SimSun" w:eastAsia="SimSun" w:cs="SimSun"/>
          <w:sz w:val="24"/>
          <w:szCs w:val="24"/>
          <w:spacing w:val="7"/>
        </w:rPr>
        <w:t>名。人员整体呈年轻化，平均年龄39岁。55%的</w:t>
      </w:r>
      <w:r>
        <w:rPr>
          <w:rFonts w:ascii="SimSun" w:hAnsi="SimSun" w:eastAsia="SimSun" w:cs="SimSun"/>
          <w:sz w:val="24"/>
          <w:szCs w:val="24"/>
          <w:spacing w:val="6"/>
        </w:rPr>
        <w:t>行政人员获得了硕士学位。人</w:t>
      </w:r>
      <w:r>
        <w:rPr>
          <w:rFonts w:ascii="SimSun" w:hAnsi="SimSun" w:eastAsia="SimSun" w:cs="SimSun"/>
          <w:sz w:val="24"/>
          <w:szCs w:val="24"/>
        </w:rPr>
        <w:t xml:space="preserve"> </w:t>
      </w:r>
      <w:r>
        <w:rPr>
          <w:rFonts w:ascii="SimSun" w:hAnsi="SimSun" w:eastAsia="SimSun" w:cs="SimSun"/>
          <w:sz w:val="24"/>
          <w:szCs w:val="24"/>
        </w:rPr>
        <w:t>员聘用的新机制提高了MBA  项目整体的运营效率，锻造了一支高素质的管理人</w:t>
      </w:r>
      <w:r>
        <w:rPr>
          <w:rFonts w:ascii="SimSun" w:hAnsi="SimSun" w:eastAsia="SimSun" w:cs="SimSun"/>
          <w:sz w:val="24"/>
          <w:szCs w:val="24"/>
          <w:spacing w:val="5"/>
        </w:rPr>
        <w:t xml:space="preserve"> </w:t>
      </w:r>
      <w:r>
        <w:rPr>
          <w:rFonts w:ascii="SimSun" w:hAnsi="SimSun" w:eastAsia="SimSun" w:cs="SimSun"/>
          <w:sz w:val="17"/>
          <w:szCs w:val="17"/>
          <w:spacing w:val="-8"/>
        </w:rPr>
        <w:t>员</w:t>
      </w:r>
      <w:r>
        <w:rPr>
          <w:rFonts w:ascii="SimSun" w:hAnsi="SimSun" w:eastAsia="SimSun" w:cs="SimSun"/>
          <w:sz w:val="17"/>
          <w:szCs w:val="17"/>
          <w:spacing w:val="12"/>
        </w:rPr>
        <w:t xml:space="preserve"> </w:t>
      </w:r>
      <w:r>
        <w:rPr>
          <w:rFonts w:ascii="SimSun" w:hAnsi="SimSun" w:eastAsia="SimSun" w:cs="SimSun"/>
          <w:sz w:val="17"/>
          <w:szCs w:val="17"/>
          <w:spacing w:val="-8"/>
        </w:rPr>
        <w:t>队 伍 。</w:t>
      </w:r>
    </w:p>
    <w:p>
      <w:pPr>
        <w:ind w:left="79" w:right="39" w:firstLine="609"/>
        <w:spacing w:before="92" w:line="273" w:lineRule="auto"/>
        <w:rPr>
          <w:rFonts w:ascii="SimSun" w:hAnsi="SimSun" w:eastAsia="SimSun" w:cs="SimSun"/>
          <w:sz w:val="24"/>
          <w:szCs w:val="24"/>
        </w:rPr>
      </w:pPr>
      <w:r>
        <w:rPr>
          <w:rFonts w:ascii="SimSun" w:hAnsi="SimSun" w:eastAsia="SimSun" w:cs="SimSun"/>
          <w:sz w:val="24"/>
          <w:szCs w:val="24"/>
          <w:spacing w:val="-3"/>
        </w:rPr>
        <w:t>(2)人员服务理念。</w:t>
      </w:r>
      <w:r>
        <w:rPr>
          <w:rFonts w:ascii="SimSun" w:hAnsi="SimSun" w:eastAsia="SimSun" w:cs="SimSun"/>
          <w:sz w:val="24"/>
          <w:szCs w:val="24"/>
          <w:spacing w:val="-14"/>
        </w:rPr>
        <w:t xml:space="preserve"> </w:t>
      </w:r>
      <w:r>
        <w:rPr>
          <w:rFonts w:ascii="Times New Roman" w:hAnsi="Times New Roman" w:eastAsia="Times New Roman" w:cs="Times New Roman"/>
          <w:sz w:val="24"/>
          <w:szCs w:val="24"/>
          <w:spacing w:val="-3"/>
        </w:rPr>
        <w:t>MBA</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3"/>
        </w:rPr>
        <w:t>教育中心的管理中，“全员参与”必须是一个真</w:t>
      </w:r>
      <w:r>
        <w:rPr>
          <w:rFonts w:ascii="SimSun" w:hAnsi="SimSun" w:eastAsia="SimSun" w:cs="SimSun"/>
          <w:sz w:val="24"/>
          <w:szCs w:val="24"/>
        </w:rPr>
        <w:t xml:space="preserve"> </w:t>
      </w:r>
      <w:r>
        <w:rPr>
          <w:rFonts w:ascii="SimSun" w:hAnsi="SimSun" w:eastAsia="SimSun" w:cs="SimSun"/>
          <w:sz w:val="24"/>
          <w:szCs w:val="24"/>
          <w:spacing w:val="-2"/>
        </w:rPr>
        <w:t>正的定义。</w:t>
      </w:r>
      <w:r>
        <w:rPr>
          <w:rFonts w:ascii="Times New Roman" w:hAnsi="Times New Roman" w:eastAsia="Times New Roman" w:cs="Times New Roman"/>
          <w:sz w:val="24"/>
          <w:szCs w:val="24"/>
          <w:spacing w:val="-2"/>
        </w:rPr>
        <w:t>MBA</w:t>
      </w:r>
      <w:r>
        <w:rPr>
          <w:rFonts w:ascii="Times New Roman" w:hAnsi="Times New Roman" w:eastAsia="Times New Roman" w:cs="Times New Roman"/>
          <w:sz w:val="24"/>
          <w:szCs w:val="24"/>
          <w:spacing w:val="38"/>
        </w:rPr>
        <w:t xml:space="preserve"> </w:t>
      </w:r>
      <w:r>
        <w:rPr>
          <w:rFonts w:ascii="SimSun" w:hAnsi="SimSun" w:eastAsia="SimSun" w:cs="SimSun"/>
          <w:sz w:val="24"/>
          <w:szCs w:val="24"/>
          <w:spacing w:val="-2"/>
        </w:rPr>
        <w:t>教育中心以</w:t>
      </w:r>
      <w:r>
        <w:rPr>
          <w:rFonts w:ascii="Times New Roman" w:hAnsi="Times New Roman" w:eastAsia="Times New Roman" w:cs="Times New Roman"/>
          <w:sz w:val="24"/>
          <w:szCs w:val="24"/>
          <w:spacing w:val="-2"/>
        </w:rPr>
        <w:t>“MBA</w:t>
      </w:r>
      <w:r>
        <w:rPr>
          <w:rFonts w:ascii="Times New Roman" w:hAnsi="Times New Roman" w:eastAsia="Times New Roman" w:cs="Times New Roman"/>
          <w:sz w:val="24"/>
          <w:szCs w:val="24"/>
          <w:spacing w:val="55"/>
        </w:rPr>
        <w:t xml:space="preserve"> </w:t>
      </w:r>
      <w:r>
        <w:rPr>
          <w:rFonts w:ascii="SimSun" w:hAnsi="SimSun" w:eastAsia="SimSun" w:cs="SimSun"/>
          <w:sz w:val="24"/>
          <w:szCs w:val="24"/>
          <w:spacing w:val="-2"/>
        </w:rPr>
        <w:t>大家</w:t>
      </w:r>
      <w:r>
        <w:rPr>
          <w:rFonts w:ascii="SimSun" w:hAnsi="SimSun" w:eastAsia="SimSun" w:cs="SimSun"/>
          <w:sz w:val="24"/>
          <w:szCs w:val="24"/>
          <w:spacing w:val="-3"/>
        </w:rPr>
        <w:t>庭”为指导理念，营造团结友爱、宽松</w:t>
      </w:r>
    </w:p>
    <w:p>
      <w:pPr>
        <w:spacing w:line="273" w:lineRule="auto"/>
        <w:sectPr>
          <w:type w:val="continuous"/>
          <w:pgSz w:w="11900" w:h="16840"/>
          <w:pgMar w:top="400" w:right="1740" w:bottom="0" w:left="1710" w:header="0" w:footer="0" w:gutter="0"/>
          <w:cols w:equalWidth="0" w:num="1">
            <w:col w:w="8450" w:space="0"/>
          </w:cols>
        </w:sectPr>
        <w:rPr>
          <w:rFonts w:ascii="SimSun" w:hAnsi="SimSun" w:eastAsia="SimSun" w:cs="SimSun"/>
          <w:sz w:val="24"/>
          <w:szCs w:val="24"/>
        </w:rPr>
      </w:pP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4" w:right="105"/>
        <w:spacing w:before="78" w:line="357" w:lineRule="auto"/>
        <w:rPr>
          <w:rFonts w:ascii="SimSun" w:hAnsi="SimSun" w:eastAsia="SimSun" w:cs="SimSun"/>
          <w:sz w:val="24"/>
          <w:szCs w:val="24"/>
        </w:rPr>
      </w:pPr>
      <w:r>
        <w:rPr>
          <w:rFonts w:ascii="SimSun" w:hAnsi="SimSun" w:eastAsia="SimSun" w:cs="SimSun"/>
          <w:sz w:val="24"/>
          <w:szCs w:val="24"/>
          <w:spacing w:val="-1"/>
        </w:rPr>
        <w:t>融洽的</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31"/>
          <w:w w:val="101"/>
        </w:rPr>
        <w:t xml:space="preserve"> </w:t>
      </w:r>
      <w:r>
        <w:rPr>
          <w:rFonts w:ascii="SimSun" w:hAnsi="SimSun" w:eastAsia="SimSun" w:cs="SimSun"/>
          <w:sz w:val="24"/>
          <w:szCs w:val="24"/>
          <w:spacing w:val="-1"/>
        </w:rPr>
        <w:t>项目氛围，通过院领导班子以身作则，开展多种形式的交流活动，</w:t>
      </w:r>
      <w:r>
        <w:rPr>
          <w:rFonts w:ascii="SimSun" w:hAnsi="SimSun" w:eastAsia="SimSun" w:cs="SimSun"/>
          <w:sz w:val="24"/>
          <w:szCs w:val="24"/>
        </w:rPr>
        <w:t xml:space="preserve"> </w:t>
      </w:r>
      <w:r>
        <w:rPr>
          <w:rFonts w:ascii="SimSun" w:hAnsi="SimSun" w:eastAsia="SimSun" w:cs="SimSun"/>
          <w:sz w:val="24"/>
          <w:szCs w:val="24"/>
          <w:spacing w:val="-1"/>
        </w:rPr>
        <w:t>推动</w:t>
      </w:r>
      <w:r>
        <w:rPr>
          <w:rFonts w:ascii="Times New Roman" w:hAnsi="Times New Roman" w:eastAsia="Times New Roman" w:cs="Times New Roman"/>
          <w:sz w:val="24"/>
          <w:szCs w:val="24"/>
          <w:spacing w:val="-1"/>
        </w:rPr>
        <w:t>MBA </w:t>
      </w:r>
      <w:r>
        <w:rPr>
          <w:rFonts w:ascii="SimSun" w:hAnsi="SimSun" w:eastAsia="SimSun" w:cs="SimSun"/>
          <w:sz w:val="24"/>
          <w:szCs w:val="24"/>
          <w:spacing w:val="-1"/>
        </w:rPr>
        <w:t>项目员工之间的真诚沟通、友好合作。在教育理念不断更新的时代，</w:t>
      </w:r>
      <w:r>
        <w:rPr>
          <w:rFonts w:ascii="SimSun" w:hAnsi="SimSun" w:eastAsia="SimSun" w:cs="SimSun"/>
          <w:sz w:val="24"/>
          <w:szCs w:val="24"/>
          <w:spacing w:val="18"/>
        </w:rPr>
        <w:t xml:space="preserve"> </w:t>
      </w:r>
      <w:r>
        <w:rPr>
          <w:rFonts w:ascii="SimSun" w:hAnsi="SimSun" w:eastAsia="SimSun" w:cs="SimSun"/>
          <w:sz w:val="24"/>
          <w:szCs w:val="24"/>
        </w:rPr>
        <w:t>MBA</w:t>
      </w:r>
      <w:r>
        <w:rPr>
          <w:rFonts w:ascii="SimSun" w:hAnsi="SimSun" w:eastAsia="SimSun" w:cs="SimSun"/>
          <w:sz w:val="24"/>
          <w:szCs w:val="24"/>
          <w:spacing w:val="102"/>
        </w:rPr>
        <w:t xml:space="preserve"> </w:t>
      </w:r>
      <w:r>
        <w:rPr>
          <w:rFonts w:ascii="SimSun" w:hAnsi="SimSun" w:eastAsia="SimSun" w:cs="SimSun"/>
          <w:sz w:val="24"/>
          <w:szCs w:val="24"/>
          <w:spacing w:val="1"/>
        </w:rPr>
        <w:t>教育中心鼓励和支持员工为提高自身综合素质</w:t>
      </w:r>
      <w:r>
        <w:rPr>
          <w:rFonts w:ascii="SimSun" w:hAnsi="SimSun" w:eastAsia="SimSun" w:cs="SimSun"/>
          <w:sz w:val="24"/>
          <w:szCs w:val="24"/>
        </w:rPr>
        <w:t>接受培训。不仅在学院内部 </w:t>
      </w:r>
      <w:r>
        <w:rPr>
          <w:rFonts w:ascii="SimSun" w:hAnsi="SimSun" w:eastAsia="SimSun" w:cs="SimSun"/>
          <w:sz w:val="24"/>
          <w:szCs w:val="24"/>
        </w:rPr>
        <w:t>提供定期的教育培训，还应该鼓励员工走向其他MBA  院校参加学习深造，学习</w:t>
      </w:r>
      <w:r>
        <w:rPr>
          <w:rFonts w:ascii="SimSun" w:hAnsi="SimSun" w:eastAsia="SimSun" w:cs="SimSun"/>
          <w:sz w:val="24"/>
          <w:szCs w:val="24"/>
          <w:spacing w:val="3"/>
        </w:rPr>
        <w:t xml:space="preserve"> </w:t>
      </w:r>
      <w:r>
        <w:rPr>
          <w:rFonts w:ascii="SimSun" w:hAnsi="SimSun" w:eastAsia="SimSun" w:cs="SimSun"/>
          <w:sz w:val="24"/>
          <w:szCs w:val="24"/>
          <w:spacing w:val="-4"/>
        </w:rPr>
        <w:t>各个培养单位的管理理念，补其所短，加强</w:t>
      </w:r>
      <w:r>
        <w:rPr>
          <w:rFonts w:ascii="SimSun" w:hAnsi="SimSun" w:eastAsia="SimSun" w:cs="SimSun"/>
          <w:sz w:val="24"/>
          <w:szCs w:val="24"/>
          <w:spacing w:val="-42"/>
        </w:rPr>
        <w:t xml:space="preserve"> </w:t>
      </w:r>
      <w:r>
        <w:rPr>
          <w:rFonts w:ascii="SimSun" w:hAnsi="SimSun" w:eastAsia="SimSun" w:cs="SimSun"/>
          <w:sz w:val="24"/>
          <w:szCs w:val="24"/>
          <w:spacing w:val="-4"/>
        </w:rPr>
        <w:t>MBA  员工的职业</w:t>
      </w:r>
      <w:r>
        <w:rPr>
          <w:rFonts w:ascii="SimSun" w:hAnsi="SimSun" w:eastAsia="SimSun" w:cs="SimSun"/>
          <w:sz w:val="24"/>
          <w:szCs w:val="24"/>
          <w:spacing w:val="-5"/>
        </w:rPr>
        <w:t>素养，对保障MBA</w:t>
      </w:r>
      <w:r>
        <w:rPr>
          <w:rFonts w:ascii="SimSun" w:hAnsi="SimSun" w:eastAsia="SimSun" w:cs="SimSun"/>
          <w:sz w:val="24"/>
          <w:szCs w:val="24"/>
        </w:rPr>
        <w:t xml:space="preserve">  </w:t>
      </w:r>
      <w:r>
        <w:rPr>
          <w:rFonts w:ascii="SimSun" w:hAnsi="SimSun" w:eastAsia="SimSun" w:cs="SimSun"/>
          <w:sz w:val="24"/>
          <w:szCs w:val="24"/>
          <w:spacing w:val="-4"/>
        </w:rPr>
        <w:t>培养质量做好最基础的保证。</w:t>
      </w:r>
    </w:p>
    <w:p>
      <w:pPr>
        <w:spacing w:line="249" w:lineRule="auto"/>
        <w:rPr>
          <w:rFonts w:ascii="Arial"/>
          <w:sz w:val="21"/>
        </w:rPr>
      </w:pPr>
      <w:r/>
    </w:p>
    <w:p>
      <w:pPr>
        <w:ind w:left="7"/>
        <w:spacing w:before="78" w:line="221" w:lineRule="auto"/>
        <w:rPr>
          <w:rFonts w:ascii="SimHei" w:hAnsi="SimHei" w:eastAsia="SimHei" w:cs="SimHei"/>
          <w:sz w:val="24"/>
          <w:szCs w:val="24"/>
        </w:rPr>
      </w:pPr>
      <w:bookmarkStart w:name="bookmark96" w:id="119"/>
      <w:bookmarkEnd w:id="119"/>
      <w:r>
        <w:rPr>
          <w:rFonts w:ascii="SimSun" w:hAnsi="SimSun" w:eastAsia="SimSun" w:cs="SimSun"/>
          <w:sz w:val="24"/>
          <w:szCs w:val="24"/>
          <w:b/>
          <w:bCs/>
          <w:spacing w:val="-16"/>
        </w:rPr>
        <w:t>3.10.3</w:t>
      </w:r>
      <w:r>
        <w:rPr>
          <w:rFonts w:ascii="SimSun" w:hAnsi="SimSun" w:eastAsia="SimSun" w:cs="SimSun"/>
          <w:sz w:val="24"/>
          <w:szCs w:val="24"/>
          <w:spacing w:val="20"/>
        </w:rPr>
        <w:t xml:space="preserve"> </w:t>
      </w:r>
      <w:r>
        <w:rPr>
          <w:rFonts w:ascii="SimHei" w:hAnsi="SimHei" w:eastAsia="SimHei" w:cs="SimHei"/>
          <w:sz w:val="24"/>
          <w:szCs w:val="24"/>
          <w:b/>
          <w:bCs/>
          <w:spacing w:val="-16"/>
        </w:rPr>
        <w:t>人员聘任制度</w:t>
      </w:r>
    </w:p>
    <w:p>
      <w:pPr>
        <w:spacing w:line="398" w:lineRule="auto"/>
        <w:rPr>
          <w:rFonts w:ascii="Arial"/>
          <w:sz w:val="21"/>
        </w:rPr>
      </w:pPr>
      <w:r/>
    </w:p>
    <w:p>
      <w:pPr>
        <w:ind w:left="4" w:right="64" w:firstLine="500"/>
        <w:spacing w:before="78" w:line="347" w:lineRule="auto"/>
        <w:rPr>
          <w:rFonts w:ascii="SimSun" w:hAnsi="SimSun" w:eastAsia="SimSun" w:cs="SimSun"/>
          <w:sz w:val="24"/>
          <w:szCs w:val="24"/>
        </w:rPr>
      </w:pPr>
      <w:r>
        <w:rPr>
          <w:rFonts w:ascii="SimSun" w:hAnsi="SimSun" w:eastAsia="SimSun" w:cs="SimSun"/>
          <w:sz w:val="24"/>
          <w:szCs w:val="24"/>
          <w:spacing w:val="1"/>
        </w:rPr>
        <w:t>首经贸</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6"/>
        </w:rPr>
        <w:t xml:space="preserve"> </w:t>
      </w:r>
      <w:r>
        <w:rPr>
          <w:rFonts w:ascii="SimSun" w:hAnsi="SimSun" w:eastAsia="SimSun" w:cs="SimSun"/>
          <w:sz w:val="24"/>
          <w:szCs w:val="24"/>
          <w:spacing w:val="1"/>
        </w:rPr>
        <w:t>项目管理实行市场化运作、企业化管理制度。</w:t>
      </w:r>
      <w:r>
        <w:rPr>
          <w:rFonts w:ascii="SimSun" w:hAnsi="SimSun" w:eastAsia="SimSun" w:cs="SimSun"/>
          <w:sz w:val="24"/>
          <w:szCs w:val="24"/>
          <w:spacing w:val="-70"/>
        </w:rPr>
        <w:t xml:space="preserve"> </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1"/>
        </w:rPr>
        <w:t>教育中心</w:t>
      </w:r>
      <w:r>
        <w:rPr>
          <w:rFonts w:ascii="SimSun" w:hAnsi="SimSun" w:eastAsia="SimSun" w:cs="SimSun"/>
          <w:sz w:val="24"/>
          <w:szCs w:val="24"/>
        </w:rPr>
        <w:t xml:space="preserve"> </w:t>
      </w:r>
      <w:r>
        <w:rPr>
          <w:rFonts w:ascii="SimSun" w:hAnsi="SimSun" w:eastAsia="SimSun" w:cs="SimSun"/>
          <w:sz w:val="24"/>
          <w:szCs w:val="24"/>
          <w:spacing w:val="-2"/>
        </w:rPr>
        <w:t>除学院任命的主任外，其他工作人员全部向社会公开招聘，实</w:t>
      </w:r>
      <w:r>
        <w:rPr>
          <w:rFonts w:ascii="SimSun" w:hAnsi="SimSun" w:eastAsia="SimSun" w:cs="SimSun"/>
          <w:sz w:val="24"/>
          <w:szCs w:val="24"/>
          <w:spacing w:val="-3"/>
        </w:rPr>
        <w:t>行合同聘任制，不</w:t>
      </w:r>
      <w:r>
        <w:rPr>
          <w:rFonts w:ascii="SimSun" w:hAnsi="SimSun" w:eastAsia="SimSun" w:cs="SimSun"/>
          <w:sz w:val="24"/>
          <w:szCs w:val="24"/>
        </w:rPr>
        <w:t xml:space="preserve"> </w:t>
      </w:r>
      <w:r>
        <w:rPr>
          <w:rFonts w:ascii="SimSun" w:hAnsi="SimSun" w:eastAsia="SimSun" w:cs="SimSun"/>
          <w:sz w:val="24"/>
          <w:szCs w:val="24"/>
          <w:spacing w:val="-1"/>
        </w:rPr>
        <w:t>占编制，能进能出，进行企业化管理和考核。人员聘用的新机制提</w:t>
      </w:r>
      <w:r>
        <w:rPr>
          <w:rFonts w:ascii="SimSun" w:hAnsi="SimSun" w:eastAsia="SimSun" w:cs="SimSun"/>
          <w:sz w:val="24"/>
          <w:szCs w:val="24"/>
          <w:spacing w:val="-2"/>
        </w:rPr>
        <w:t>高了MBA  项</w:t>
      </w:r>
      <w:r>
        <w:rPr>
          <w:rFonts w:ascii="SimSun" w:hAnsi="SimSun" w:eastAsia="SimSun" w:cs="SimSun"/>
          <w:sz w:val="24"/>
          <w:szCs w:val="24"/>
        </w:rPr>
        <w:t xml:space="preserve"> </w:t>
      </w:r>
      <w:r>
        <w:rPr>
          <w:rFonts w:ascii="SimSun" w:hAnsi="SimSun" w:eastAsia="SimSun" w:cs="SimSun"/>
          <w:sz w:val="24"/>
          <w:szCs w:val="24"/>
          <w:spacing w:val="-1"/>
        </w:rPr>
        <w:t>目整体的运营效率，锻造了一支高素质的管理人</w:t>
      </w:r>
      <w:r>
        <w:rPr>
          <w:rFonts w:ascii="SimSun" w:hAnsi="SimSun" w:eastAsia="SimSun" w:cs="SimSun"/>
          <w:sz w:val="24"/>
          <w:szCs w:val="24"/>
          <w:spacing w:val="-2"/>
        </w:rPr>
        <w:t>员队伍。</w:t>
      </w:r>
    </w:p>
    <w:p>
      <w:pPr>
        <w:ind w:left="4" w:right="99" w:firstLine="500"/>
        <w:spacing w:before="65" w:line="348" w:lineRule="auto"/>
        <w:rPr>
          <w:rFonts w:ascii="SimSun" w:hAnsi="SimSun" w:eastAsia="SimSun" w:cs="SimSun"/>
          <w:sz w:val="24"/>
          <w:szCs w:val="24"/>
        </w:rPr>
      </w:pPr>
      <w:r>
        <w:rPr>
          <w:rFonts w:ascii="SimSun" w:hAnsi="SimSun" w:eastAsia="SimSun" w:cs="SimSun"/>
          <w:sz w:val="24"/>
          <w:szCs w:val="24"/>
          <w:spacing w:val="-4"/>
        </w:rPr>
        <w:t>中心制定了包含招生、教学部门、学生事务、职业发展、国际交流的管理制</w:t>
      </w:r>
      <w:r>
        <w:rPr>
          <w:rFonts w:ascii="SimSun" w:hAnsi="SimSun" w:eastAsia="SimSun" w:cs="SimSun"/>
          <w:sz w:val="24"/>
          <w:szCs w:val="24"/>
          <w:spacing w:val="1"/>
        </w:rPr>
        <w:t xml:space="preserve"> </w:t>
      </w:r>
      <w:r>
        <w:rPr>
          <w:rFonts w:ascii="SimSun" w:hAnsi="SimSun" w:eastAsia="SimSun" w:cs="SimSun"/>
          <w:sz w:val="24"/>
          <w:szCs w:val="24"/>
          <w:spacing w:val="5"/>
        </w:rPr>
        <w:t>度。行政人员管理制度应该明确</w:t>
      </w:r>
      <w:r>
        <w:rPr>
          <w:rFonts w:ascii="SimSun" w:hAnsi="SimSun" w:eastAsia="SimSun" w:cs="SimSun"/>
          <w:sz w:val="24"/>
          <w:szCs w:val="24"/>
        </w:rPr>
        <w:t>MBA</w:t>
      </w:r>
      <w:r>
        <w:rPr>
          <w:rFonts w:ascii="SimSun" w:hAnsi="SimSun" w:eastAsia="SimSun" w:cs="SimSun"/>
          <w:sz w:val="24"/>
          <w:szCs w:val="24"/>
          <w:spacing w:val="5"/>
        </w:rPr>
        <w:t xml:space="preserve">  培养单位的每位员工都要树立对于</w:t>
      </w:r>
      <w:r>
        <w:rPr>
          <w:rFonts w:ascii="SimSun" w:hAnsi="SimSun" w:eastAsia="SimSun" w:cs="SimSun"/>
          <w:sz w:val="24"/>
          <w:szCs w:val="24"/>
        </w:rPr>
        <w:t>MBA</w:t>
      </w:r>
    </w:p>
    <w:p>
      <w:pPr>
        <w:ind w:left="4"/>
        <w:spacing w:before="31" w:line="354" w:lineRule="auto"/>
        <w:rPr>
          <w:rFonts w:ascii="SimSun" w:hAnsi="SimSun" w:eastAsia="SimSun" w:cs="SimSun"/>
          <w:sz w:val="24"/>
          <w:szCs w:val="24"/>
        </w:rPr>
      </w:pPr>
      <w:r>
        <w:rPr>
          <w:rFonts w:ascii="SimSun" w:hAnsi="SimSun" w:eastAsia="SimSun" w:cs="SimSun"/>
          <w:sz w:val="24"/>
          <w:szCs w:val="24"/>
          <w:spacing w:val="-5"/>
        </w:rPr>
        <w:t>工作的责任心，清楚本人在</w:t>
      </w:r>
      <w:r>
        <w:rPr>
          <w:rFonts w:ascii="Times New Roman" w:hAnsi="Times New Roman" w:eastAsia="Times New Roman" w:cs="Times New Roman"/>
          <w:sz w:val="24"/>
          <w:szCs w:val="24"/>
          <w:spacing w:val="-5"/>
        </w:rPr>
        <w:t>MBA</w:t>
      </w:r>
      <w:r>
        <w:rPr>
          <w:rFonts w:ascii="Times New Roman" w:hAnsi="Times New Roman" w:eastAsia="Times New Roman" w:cs="Times New Roman"/>
          <w:sz w:val="24"/>
          <w:szCs w:val="24"/>
          <w:spacing w:val="42"/>
        </w:rPr>
        <w:t xml:space="preserve"> </w:t>
      </w:r>
      <w:r>
        <w:rPr>
          <w:rFonts w:ascii="SimSun" w:hAnsi="SimSun" w:eastAsia="SimSun" w:cs="SimSun"/>
          <w:sz w:val="24"/>
          <w:szCs w:val="24"/>
          <w:spacing w:val="-5"/>
        </w:rPr>
        <w:t>中的工作职责、权限，尽心尽力做好本职工作。</w:t>
      </w:r>
      <w:r>
        <w:rPr>
          <w:rFonts w:ascii="SimSun" w:hAnsi="SimSun" w:eastAsia="SimSun" w:cs="SimSun"/>
          <w:sz w:val="24"/>
          <w:szCs w:val="24"/>
        </w:rPr>
        <w:t xml:space="preserve"> </w:t>
      </w:r>
      <w:r>
        <w:rPr>
          <w:rFonts w:ascii="SimSun" w:hAnsi="SimSun" w:eastAsia="SimSun" w:cs="SimSun"/>
          <w:sz w:val="24"/>
          <w:szCs w:val="24"/>
          <w:spacing w:val="2"/>
        </w:rPr>
        <w:t>清楚得认识本人的工作是</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50"/>
        </w:rPr>
        <w:t xml:space="preserve"> </w:t>
      </w:r>
      <w:r>
        <w:rPr>
          <w:rFonts w:ascii="SimSun" w:hAnsi="SimSun" w:eastAsia="SimSun" w:cs="SimSun"/>
          <w:sz w:val="24"/>
          <w:szCs w:val="24"/>
          <w:spacing w:val="2"/>
        </w:rPr>
        <w:t>教育的重要环节，都对</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7"/>
          <w:w w:val="101"/>
        </w:rPr>
        <w:t xml:space="preserve"> </w:t>
      </w:r>
      <w:r>
        <w:rPr>
          <w:rFonts w:ascii="SimSun" w:hAnsi="SimSun" w:eastAsia="SimSun" w:cs="SimSun"/>
          <w:sz w:val="24"/>
          <w:szCs w:val="24"/>
          <w:spacing w:val="2"/>
        </w:rPr>
        <w:t>教育做出重要的贡</w:t>
      </w:r>
      <w:r>
        <w:rPr>
          <w:rFonts w:ascii="SimSun" w:hAnsi="SimSun" w:eastAsia="SimSun" w:cs="SimSun"/>
          <w:sz w:val="24"/>
          <w:szCs w:val="24"/>
        </w:rPr>
        <w:t xml:space="preserve"> </w:t>
      </w:r>
      <w:r>
        <w:rPr>
          <w:rFonts w:ascii="SimSun" w:hAnsi="SimSun" w:eastAsia="SimSun" w:cs="SimSun"/>
          <w:sz w:val="24"/>
          <w:szCs w:val="24"/>
          <w:spacing w:val="-1"/>
        </w:rPr>
        <w:t>献。</w:t>
      </w:r>
    </w:p>
    <w:p>
      <w:pPr>
        <w:ind w:left="7"/>
        <w:spacing w:before="317" w:line="221" w:lineRule="auto"/>
        <w:outlineLvl w:val="1"/>
        <w:rPr>
          <w:rFonts w:ascii="SimHei" w:hAnsi="SimHei" w:eastAsia="SimHei" w:cs="SimHei"/>
          <w:sz w:val="24"/>
          <w:szCs w:val="24"/>
        </w:rPr>
      </w:pPr>
      <w:bookmarkStart w:name="bookmark53" w:id="120"/>
      <w:bookmarkEnd w:id="120"/>
      <w:r>
        <w:rPr>
          <w:rFonts w:ascii="SimSun" w:hAnsi="SimSun" w:eastAsia="SimSun" w:cs="SimSun"/>
          <w:sz w:val="24"/>
          <w:szCs w:val="24"/>
          <w:b/>
          <w:bCs/>
          <w:spacing w:val="-14"/>
        </w:rPr>
        <w:t>3.10.4</w:t>
      </w:r>
      <w:r>
        <w:rPr>
          <w:rFonts w:ascii="SimSun" w:hAnsi="SimSun" w:eastAsia="SimSun" w:cs="SimSun"/>
          <w:sz w:val="24"/>
          <w:szCs w:val="24"/>
          <w:spacing w:val="-14"/>
        </w:rPr>
        <w:t xml:space="preserve"> </w:t>
      </w:r>
      <w:r>
        <w:rPr>
          <w:rFonts w:ascii="SimHei" w:hAnsi="SimHei" w:eastAsia="SimHei" w:cs="SimHei"/>
          <w:sz w:val="24"/>
          <w:szCs w:val="24"/>
          <w:b/>
          <w:bCs/>
          <w:spacing w:val="-14"/>
        </w:rPr>
        <w:t>管理服务制度</w:t>
      </w:r>
    </w:p>
    <w:p>
      <w:pPr>
        <w:spacing w:line="408" w:lineRule="auto"/>
        <w:rPr>
          <w:rFonts w:ascii="Arial"/>
          <w:sz w:val="21"/>
        </w:rPr>
      </w:pPr>
      <w:r/>
    </w:p>
    <w:p>
      <w:pPr>
        <w:ind w:left="4" w:right="34" w:firstLine="500"/>
        <w:spacing w:before="78" w:line="351" w:lineRule="auto"/>
        <w:jc w:val="both"/>
        <w:rPr>
          <w:rFonts w:ascii="SimSun" w:hAnsi="SimSun" w:eastAsia="SimSun" w:cs="SimSun"/>
          <w:sz w:val="24"/>
          <w:szCs w:val="24"/>
        </w:rPr>
      </w:pPr>
      <w:r>
        <w:rPr>
          <w:rFonts w:ascii="SimSun" w:hAnsi="SimSun" w:eastAsia="SimSun" w:cs="SimSun"/>
          <w:sz w:val="24"/>
          <w:szCs w:val="24"/>
          <w:spacing w:val="7"/>
        </w:rPr>
        <w:t>为加强</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7"/>
        </w:rPr>
        <w:t xml:space="preserve"> </w:t>
      </w:r>
      <w:r>
        <w:rPr>
          <w:rFonts w:ascii="SimSun" w:hAnsi="SimSun" w:eastAsia="SimSun" w:cs="SimSun"/>
          <w:sz w:val="24"/>
          <w:szCs w:val="24"/>
          <w:spacing w:val="7"/>
        </w:rPr>
        <w:t>研究生的管理工作，每个班级设班主任1名，由</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9"/>
          <w:w w:val="101"/>
        </w:rPr>
        <w:t xml:space="preserve"> </w:t>
      </w:r>
      <w:r>
        <w:rPr>
          <w:rFonts w:ascii="SimSun" w:hAnsi="SimSun" w:eastAsia="SimSun" w:cs="SimSun"/>
          <w:sz w:val="24"/>
          <w:szCs w:val="24"/>
          <w:spacing w:val="7"/>
        </w:rPr>
        <w:t>项目委</w:t>
      </w:r>
      <w:r>
        <w:rPr>
          <w:rFonts w:ascii="SimSun" w:hAnsi="SimSun" w:eastAsia="SimSun" w:cs="SimSun"/>
          <w:sz w:val="24"/>
          <w:szCs w:val="24"/>
        </w:rPr>
        <w:t xml:space="preserve"> </w:t>
      </w:r>
      <w:r>
        <w:rPr>
          <w:rFonts w:ascii="SimSun" w:hAnsi="SimSun" w:eastAsia="SimSun" w:cs="SimSun"/>
          <w:sz w:val="24"/>
          <w:szCs w:val="24"/>
        </w:rPr>
        <w:t>派，由副教授以上的专职教师担任。学院要求班主任要熟悉MBA  教育</w:t>
      </w:r>
      <w:r>
        <w:rPr>
          <w:rFonts w:ascii="SimSun" w:hAnsi="SimSun" w:eastAsia="SimSun" w:cs="SimSun"/>
          <w:sz w:val="24"/>
          <w:szCs w:val="24"/>
          <w:spacing w:val="-1"/>
        </w:rPr>
        <w:t>教学特点</w:t>
      </w:r>
      <w:r>
        <w:rPr>
          <w:rFonts w:ascii="SimSun" w:hAnsi="SimSun" w:eastAsia="SimSun" w:cs="SimSun"/>
          <w:sz w:val="24"/>
          <w:szCs w:val="24"/>
        </w:rPr>
        <w:t xml:space="preserve"> </w:t>
      </w:r>
      <w:r>
        <w:rPr>
          <w:rFonts w:ascii="SimSun" w:hAnsi="SimSun" w:eastAsia="SimSun" w:cs="SimSun"/>
          <w:sz w:val="24"/>
          <w:szCs w:val="24"/>
          <w:spacing w:val="4"/>
        </w:rPr>
        <w:t>和有关规章制度，为</w:t>
      </w:r>
      <w:r>
        <w:rPr>
          <w:rFonts w:ascii="SimSun" w:hAnsi="SimSun" w:eastAsia="SimSun" w:cs="SimSun"/>
          <w:sz w:val="24"/>
          <w:szCs w:val="24"/>
        </w:rPr>
        <w:t>MBA</w:t>
      </w:r>
      <w:r>
        <w:rPr>
          <w:rFonts w:ascii="SimSun" w:hAnsi="SimSun" w:eastAsia="SimSun" w:cs="SimSun"/>
          <w:sz w:val="24"/>
          <w:szCs w:val="24"/>
          <w:spacing w:val="4"/>
        </w:rPr>
        <w:t xml:space="preserve">  学员提供必要的咨询和指导。协助做好</w:t>
      </w:r>
      <w:r>
        <w:rPr>
          <w:rFonts w:ascii="SimSun" w:hAnsi="SimSun" w:eastAsia="SimSun" w:cs="SimSun"/>
          <w:sz w:val="24"/>
          <w:szCs w:val="24"/>
        </w:rPr>
        <w:t>MBA</w:t>
      </w:r>
      <w:r>
        <w:rPr>
          <w:rFonts w:ascii="SimSun" w:hAnsi="SimSun" w:eastAsia="SimSun" w:cs="SimSun"/>
          <w:sz w:val="24"/>
          <w:szCs w:val="24"/>
          <w:spacing w:val="3"/>
        </w:rPr>
        <w:t xml:space="preserve">  学员的</w:t>
      </w:r>
      <w:r>
        <w:rPr>
          <w:rFonts w:ascii="SimSun" w:hAnsi="SimSun" w:eastAsia="SimSun" w:cs="SimSun"/>
          <w:sz w:val="24"/>
          <w:szCs w:val="24"/>
        </w:rPr>
        <w:t xml:space="preserve"> </w:t>
      </w:r>
      <w:r>
        <w:rPr>
          <w:rFonts w:ascii="SimSun" w:hAnsi="SimSun" w:eastAsia="SimSun" w:cs="SimSun"/>
          <w:sz w:val="24"/>
          <w:szCs w:val="24"/>
          <w:spacing w:val="-1"/>
        </w:rPr>
        <w:t>报到、注册工作和教材发放。学生管理上，主动向学员</w:t>
      </w:r>
      <w:r>
        <w:rPr>
          <w:rFonts w:ascii="SimSun" w:hAnsi="SimSun" w:eastAsia="SimSun" w:cs="SimSun"/>
          <w:sz w:val="24"/>
          <w:szCs w:val="24"/>
          <w:spacing w:val="-2"/>
        </w:rPr>
        <w:t>介绍学校和学院的情况，</w:t>
      </w:r>
      <w:r>
        <w:rPr>
          <w:rFonts w:ascii="SimSun" w:hAnsi="SimSun" w:eastAsia="SimSun" w:cs="SimSun"/>
          <w:sz w:val="24"/>
          <w:szCs w:val="24"/>
        </w:rPr>
        <w:t xml:space="preserve"> </w:t>
      </w:r>
      <w:r>
        <w:rPr>
          <w:rFonts w:ascii="SimSun" w:hAnsi="SimSun" w:eastAsia="SimSun" w:cs="SimSun"/>
          <w:sz w:val="24"/>
          <w:szCs w:val="24"/>
          <w:spacing w:val="-8"/>
        </w:rPr>
        <w:t>宣传校纪、校规，定期检查学员的出勤率。在生活上，加强与学员的沟通和交流，</w:t>
      </w:r>
      <w:r>
        <w:rPr>
          <w:rFonts w:ascii="SimSun" w:hAnsi="SimSun" w:eastAsia="SimSun" w:cs="SimSun"/>
          <w:sz w:val="24"/>
          <w:szCs w:val="24"/>
          <w:spacing w:val="2"/>
        </w:rPr>
        <w:t xml:space="preserve"> </w:t>
      </w:r>
      <w:r>
        <w:rPr>
          <w:rFonts w:ascii="SimSun" w:hAnsi="SimSun" w:eastAsia="SimSun" w:cs="SimSun"/>
          <w:sz w:val="24"/>
          <w:szCs w:val="24"/>
          <w:spacing w:val="-3"/>
        </w:rPr>
        <w:t>深入了解学员的思想、意见和要求，做好细致的思想工作，协助</w:t>
      </w:r>
      <w:r>
        <w:rPr>
          <w:rFonts w:ascii="SimSun" w:hAnsi="SimSun" w:eastAsia="SimSun" w:cs="SimSun"/>
          <w:sz w:val="24"/>
          <w:szCs w:val="24"/>
          <w:spacing w:val="-4"/>
        </w:rPr>
        <w:t>解决学员学习和</w:t>
      </w:r>
      <w:r>
        <w:rPr>
          <w:rFonts w:ascii="SimSun" w:hAnsi="SimSun" w:eastAsia="SimSun" w:cs="SimSun"/>
          <w:sz w:val="24"/>
          <w:szCs w:val="24"/>
        </w:rPr>
        <w:t xml:space="preserve"> </w:t>
      </w:r>
      <w:r>
        <w:rPr>
          <w:rFonts w:ascii="SimSun" w:hAnsi="SimSun" w:eastAsia="SimSun" w:cs="SimSun"/>
          <w:sz w:val="24"/>
          <w:szCs w:val="24"/>
          <w:spacing w:val="-3"/>
        </w:rPr>
        <w:t>生活方面的有关困难和问题，并及时向学院反馈信息。同时，</w:t>
      </w:r>
      <w:r>
        <w:rPr>
          <w:rFonts w:ascii="SimSun" w:hAnsi="SimSun" w:eastAsia="SimSun" w:cs="SimSun"/>
          <w:sz w:val="24"/>
          <w:szCs w:val="24"/>
          <w:spacing w:val="-4"/>
        </w:rPr>
        <w:t>保持与任课老师的</w:t>
      </w:r>
      <w:r>
        <w:rPr>
          <w:rFonts w:ascii="SimSun" w:hAnsi="SimSun" w:eastAsia="SimSun" w:cs="SimSun"/>
          <w:sz w:val="24"/>
          <w:szCs w:val="24"/>
        </w:rPr>
        <w:t xml:space="preserve"> </w:t>
      </w:r>
      <w:r>
        <w:rPr>
          <w:rFonts w:ascii="SimSun" w:hAnsi="SimSun" w:eastAsia="SimSun" w:cs="SimSun"/>
          <w:sz w:val="24"/>
          <w:szCs w:val="24"/>
          <w:spacing w:val="-3"/>
        </w:rPr>
        <w:t>经常联系，协助任课老师解决教学中出现的问题。班主</w:t>
      </w:r>
      <w:r>
        <w:rPr>
          <w:rFonts w:ascii="SimSun" w:hAnsi="SimSun" w:eastAsia="SimSun" w:cs="SimSun"/>
          <w:sz w:val="24"/>
          <w:szCs w:val="24"/>
          <w:spacing w:val="-4"/>
        </w:rPr>
        <w:t>任要负责组建班委会，指</w:t>
      </w:r>
      <w:r>
        <w:rPr>
          <w:rFonts w:ascii="SimSun" w:hAnsi="SimSun" w:eastAsia="SimSun" w:cs="SimSun"/>
          <w:sz w:val="24"/>
          <w:szCs w:val="24"/>
        </w:rPr>
        <w:t xml:space="preserve"> </w:t>
      </w:r>
      <w:r>
        <w:rPr>
          <w:rFonts w:ascii="SimSun" w:hAnsi="SimSun" w:eastAsia="SimSun" w:cs="SimSun"/>
          <w:sz w:val="24"/>
          <w:szCs w:val="24"/>
          <w:spacing w:val="-3"/>
        </w:rPr>
        <w:t>导班委会组织开展形式多样、有意义的活动，增强班级凝聚力</w:t>
      </w:r>
      <w:r>
        <w:rPr>
          <w:rFonts w:ascii="SimSun" w:hAnsi="SimSun" w:eastAsia="SimSun" w:cs="SimSun"/>
          <w:sz w:val="24"/>
          <w:szCs w:val="24"/>
          <w:spacing w:val="-4"/>
        </w:rPr>
        <w:t>，增加学院之间的</w:t>
      </w:r>
      <w:r>
        <w:rPr>
          <w:rFonts w:ascii="SimSun" w:hAnsi="SimSun" w:eastAsia="SimSun" w:cs="SimSun"/>
          <w:sz w:val="24"/>
          <w:szCs w:val="24"/>
        </w:rPr>
        <w:t xml:space="preserve"> </w:t>
      </w:r>
      <w:r>
        <w:rPr>
          <w:rFonts w:ascii="SimSun" w:hAnsi="SimSun" w:eastAsia="SimSun" w:cs="SimSun"/>
          <w:sz w:val="24"/>
          <w:szCs w:val="24"/>
          <w:spacing w:val="-1"/>
        </w:rPr>
        <w:t>沟通与了解，形成团结紧张、严肃活泼、互帮互学、共</w:t>
      </w:r>
      <w:r>
        <w:rPr>
          <w:rFonts w:ascii="SimSun" w:hAnsi="SimSun" w:eastAsia="SimSun" w:cs="SimSun"/>
          <w:sz w:val="24"/>
          <w:szCs w:val="24"/>
          <w:spacing w:val="-2"/>
        </w:rPr>
        <w:t>同提高的良好学习群体。</w:t>
      </w:r>
    </w:p>
    <w:p>
      <w:pPr>
        <w:spacing w:line="351" w:lineRule="auto"/>
        <w:sectPr>
          <w:pgSz w:w="11900" w:h="16840"/>
          <w:pgMar w:top="400" w:right="1719" w:bottom="0" w:left="1785" w:header="0" w:footer="0" w:gutter="0"/>
        </w:sectPr>
        <w:rPr>
          <w:rFonts w:ascii="SimSun" w:hAnsi="SimSun" w:eastAsia="SimSun" w:cs="SimSun"/>
          <w:sz w:val="24"/>
          <w:szCs w:val="24"/>
        </w:rPr>
      </w:pP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14" w:right="69" w:firstLine="490"/>
        <w:spacing w:before="78" w:line="355" w:lineRule="auto"/>
        <w:jc w:val="both"/>
        <w:rPr>
          <w:rFonts w:ascii="SimSun" w:hAnsi="SimSun" w:eastAsia="SimSun" w:cs="SimSun"/>
          <w:sz w:val="24"/>
          <w:szCs w:val="24"/>
        </w:rPr>
      </w:pPr>
      <w:bookmarkStart w:name="bookmark97" w:id="121"/>
      <w:bookmarkEnd w:id="121"/>
      <w:r>
        <w:rPr>
          <w:rFonts w:ascii="SimSun" w:hAnsi="SimSun" w:eastAsia="SimSun" w:cs="SimSun"/>
          <w:sz w:val="24"/>
          <w:szCs w:val="24"/>
          <w:spacing w:val="-1"/>
        </w:rPr>
        <w:t>班主任还要协助</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35"/>
        </w:rPr>
        <w:t xml:space="preserve"> </w:t>
      </w:r>
      <w:r>
        <w:rPr>
          <w:rFonts w:ascii="SimSun" w:hAnsi="SimSun" w:eastAsia="SimSun" w:cs="SimSun"/>
          <w:sz w:val="24"/>
          <w:szCs w:val="24"/>
          <w:spacing w:val="-1"/>
        </w:rPr>
        <w:t>中心加强与工商企业界的联系，负责落实本班实习、</w:t>
      </w:r>
      <w:r>
        <w:rPr>
          <w:rFonts w:ascii="SimSun" w:hAnsi="SimSun" w:eastAsia="SimSun" w:cs="SimSun"/>
          <w:sz w:val="24"/>
          <w:szCs w:val="24"/>
        </w:rPr>
        <w:t xml:space="preserve"> </w:t>
      </w:r>
      <w:r>
        <w:rPr>
          <w:rFonts w:ascii="SimSun" w:hAnsi="SimSun" w:eastAsia="SimSun" w:cs="SimSun"/>
          <w:sz w:val="24"/>
          <w:szCs w:val="24"/>
          <w:spacing w:val="3"/>
        </w:rPr>
        <w:t>毕业阶段的实习单位、指导教师(内、外)的聘任、协助就业指导等工作，参与 </w:t>
      </w:r>
      <w:r>
        <w:rPr>
          <w:rFonts w:ascii="SimSun" w:hAnsi="SimSun" w:eastAsia="SimSun" w:cs="SimSun"/>
          <w:sz w:val="24"/>
          <w:szCs w:val="24"/>
          <w:spacing w:val="-3"/>
        </w:rPr>
        <w:t>组织和协调学位论文答辩阶段的各项工作。班</w:t>
      </w:r>
      <w:r>
        <w:rPr>
          <w:rFonts w:ascii="SimSun" w:hAnsi="SimSun" w:eastAsia="SimSun" w:cs="SimSun"/>
          <w:sz w:val="24"/>
          <w:szCs w:val="24"/>
          <w:spacing w:val="-4"/>
        </w:rPr>
        <w:t>主任是学院与学生沟通的桥梁，班</w:t>
      </w:r>
      <w:r>
        <w:rPr>
          <w:rFonts w:ascii="SimSun" w:hAnsi="SimSun" w:eastAsia="SimSun" w:cs="SimSun"/>
          <w:sz w:val="24"/>
          <w:szCs w:val="24"/>
        </w:rPr>
        <w:t xml:space="preserve"> </w:t>
      </w:r>
      <w:r>
        <w:rPr>
          <w:rFonts w:ascii="SimSun" w:hAnsi="SimSun" w:eastAsia="SimSun" w:cs="SimSun"/>
          <w:sz w:val="24"/>
          <w:szCs w:val="24"/>
          <w:spacing w:val="-2"/>
        </w:rPr>
        <w:t>主任与学院和学生建立起良好的沟通途径，使学院和学生互相了解。</w:t>
      </w:r>
    </w:p>
    <w:p>
      <w:pPr>
        <w:spacing w:line="329" w:lineRule="auto"/>
        <w:rPr>
          <w:rFonts w:ascii="Arial"/>
          <w:sz w:val="21"/>
        </w:rPr>
      </w:pPr>
      <w:r/>
    </w:p>
    <w:p>
      <w:pPr>
        <w:ind w:left="18"/>
        <w:spacing w:before="78" w:line="221" w:lineRule="auto"/>
        <w:rPr>
          <w:rFonts w:ascii="SimHei" w:hAnsi="SimHei" w:eastAsia="SimHei" w:cs="SimHei"/>
          <w:sz w:val="24"/>
          <w:szCs w:val="24"/>
        </w:rPr>
      </w:pPr>
      <w:r>
        <w:rPr>
          <w:rFonts w:ascii="SimSun" w:hAnsi="SimSun" w:eastAsia="SimSun" w:cs="SimSun"/>
          <w:sz w:val="24"/>
          <w:szCs w:val="24"/>
          <w:b/>
          <w:bCs/>
          <w:spacing w:val="-7"/>
        </w:rPr>
        <w:t>3.11</w:t>
      </w:r>
      <w:r>
        <w:rPr>
          <w:rFonts w:ascii="SimSun" w:hAnsi="SimSun" w:eastAsia="SimSun" w:cs="SimSun"/>
          <w:sz w:val="24"/>
          <w:szCs w:val="24"/>
          <w:spacing w:val="105"/>
        </w:rPr>
        <w:t xml:space="preserve"> </w:t>
      </w:r>
      <w:r>
        <w:rPr>
          <w:rFonts w:ascii="SimHei" w:hAnsi="SimHei" w:eastAsia="SimHei" w:cs="SimHei"/>
          <w:sz w:val="24"/>
          <w:szCs w:val="24"/>
          <w:b/>
          <w:bCs/>
          <w:spacing w:val="-7"/>
        </w:rPr>
        <w:t>就</w:t>
      </w:r>
      <w:r>
        <w:rPr>
          <w:rFonts w:ascii="SimHei" w:hAnsi="SimHei" w:eastAsia="SimHei" w:cs="SimHei"/>
          <w:sz w:val="24"/>
          <w:szCs w:val="24"/>
          <w:spacing w:val="-7"/>
        </w:rPr>
        <w:t xml:space="preserve"> </w:t>
      </w:r>
      <w:r>
        <w:rPr>
          <w:rFonts w:ascii="SimHei" w:hAnsi="SimHei" w:eastAsia="SimHei" w:cs="SimHei"/>
          <w:sz w:val="24"/>
          <w:szCs w:val="24"/>
          <w:b/>
          <w:bCs/>
          <w:spacing w:val="-7"/>
        </w:rPr>
        <w:t>业</w:t>
      </w:r>
      <w:r>
        <w:rPr>
          <w:rFonts w:ascii="SimHei" w:hAnsi="SimHei" w:eastAsia="SimHei" w:cs="SimHei"/>
          <w:sz w:val="24"/>
          <w:szCs w:val="24"/>
          <w:spacing w:val="-7"/>
        </w:rPr>
        <w:t xml:space="preserve"> </w:t>
      </w:r>
      <w:r>
        <w:rPr>
          <w:rFonts w:ascii="SimHei" w:hAnsi="SimHei" w:eastAsia="SimHei" w:cs="SimHei"/>
          <w:sz w:val="24"/>
          <w:szCs w:val="24"/>
          <w:b/>
          <w:bCs/>
          <w:spacing w:val="-7"/>
        </w:rPr>
        <w:t>发</w:t>
      </w:r>
      <w:r>
        <w:rPr>
          <w:rFonts w:ascii="SimHei" w:hAnsi="SimHei" w:eastAsia="SimHei" w:cs="SimHei"/>
          <w:sz w:val="24"/>
          <w:szCs w:val="24"/>
          <w:spacing w:val="-7"/>
        </w:rPr>
        <w:t xml:space="preserve"> </w:t>
      </w:r>
      <w:r>
        <w:rPr>
          <w:rFonts w:ascii="SimHei" w:hAnsi="SimHei" w:eastAsia="SimHei" w:cs="SimHei"/>
          <w:sz w:val="24"/>
          <w:szCs w:val="24"/>
          <w:b/>
          <w:bCs/>
          <w:spacing w:val="-7"/>
        </w:rPr>
        <w:t>展</w:t>
      </w:r>
    </w:p>
    <w:p>
      <w:pPr>
        <w:spacing w:line="441" w:lineRule="auto"/>
        <w:rPr>
          <w:rFonts w:ascii="Arial"/>
          <w:sz w:val="21"/>
        </w:rPr>
      </w:pPr>
      <w:r/>
    </w:p>
    <w:p>
      <w:pPr>
        <w:ind w:left="17"/>
        <w:spacing w:before="78" w:line="221" w:lineRule="auto"/>
        <w:rPr>
          <w:rFonts w:ascii="SimHei" w:hAnsi="SimHei" w:eastAsia="SimHei" w:cs="SimHei"/>
          <w:sz w:val="24"/>
          <w:szCs w:val="24"/>
        </w:rPr>
      </w:pPr>
      <w:r>
        <w:rPr>
          <w:rFonts w:ascii="SimSun" w:hAnsi="SimSun" w:eastAsia="SimSun" w:cs="SimSun"/>
          <w:sz w:val="24"/>
          <w:szCs w:val="24"/>
          <w:b/>
          <w:bCs/>
          <w:spacing w:val="-14"/>
        </w:rPr>
        <w:t>3.11.1</w:t>
      </w:r>
      <w:r>
        <w:rPr>
          <w:rFonts w:ascii="SimSun" w:hAnsi="SimSun" w:eastAsia="SimSun" w:cs="SimSun"/>
          <w:sz w:val="24"/>
          <w:szCs w:val="24"/>
          <w:spacing w:val="-14"/>
        </w:rPr>
        <w:t xml:space="preserve"> </w:t>
      </w:r>
      <w:r>
        <w:rPr>
          <w:rFonts w:ascii="SimHei" w:hAnsi="SimHei" w:eastAsia="SimHei" w:cs="SimHei"/>
          <w:sz w:val="24"/>
          <w:szCs w:val="24"/>
          <w:b/>
          <w:bCs/>
          <w:spacing w:val="-14"/>
        </w:rPr>
        <w:t>职业发展指导</w:t>
      </w:r>
    </w:p>
    <w:p>
      <w:pPr>
        <w:spacing w:line="386" w:lineRule="auto"/>
        <w:rPr>
          <w:rFonts w:ascii="Arial"/>
          <w:sz w:val="21"/>
        </w:rPr>
      </w:pPr>
      <w:r/>
    </w:p>
    <w:p>
      <w:pPr>
        <w:ind w:left="14" w:right="81" w:firstLine="490"/>
        <w:spacing w:before="78" w:line="353" w:lineRule="auto"/>
        <w:jc w:val="both"/>
        <w:rPr>
          <w:rFonts w:ascii="SimSun" w:hAnsi="SimSun" w:eastAsia="SimSun" w:cs="SimSun"/>
          <w:sz w:val="24"/>
          <w:szCs w:val="24"/>
        </w:rPr>
      </w:pPr>
      <w:r>
        <w:rPr>
          <w:rFonts w:ascii="SimSun" w:hAnsi="SimSun" w:eastAsia="SimSun" w:cs="SimSun"/>
          <w:sz w:val="24"/>
          <w:szCs w:val="24"/>
        </w:rPr>
        <w:t>首经贸</w:t>
      </w:r>
      <w:r>
        <w:rPr>
          <w:rFonts w:ascii="Times New Roman" w:hAnsi="Times New Roman" w:eastAsia="Times New Roman" w:cs="Times New Roman"/>
          <w:sz w:val="24"/>
          <w:szCs w:val="24"/>
        </w:rPr>
        <w:t>MBA </w:t>
      </w:r>
      <w:r>
        <w:rPr>
          <w:rFonts w:ascii="SimSun" w:hAnsi="SimSun" w:eastAsia="SimSun" w:cs="SimSun"/>
          <w:sz w:val="24"/>
          <w:szCs w:val="24"/>
        </w:rPr>
        <w:t>项目通过定期或不定期聘请</w:t>
      </w:r>
      <w:r>
        <w:rPr>
          <w:rFonts w:ascii="SimSun" w:hAnsi="SimSun" w:eastAsia="SimSun" w:cs="SimSun"/>
          <w:sz w:val="24"/>
          <w:szCs w:val="24"/>
          <w:spacing w:val="-1"/>
        </w:rPr>
        <w:t>政府官员或企业人士作为职业发展</w:t>
      </w:r>
      <w:r>
        <w:rPr>
          <w:rFonts w:ascii="SimSun" w:hAnsi="SimSun" w:eastAsia="SimSun" w:cs="SimSun"/>
          <w:sz w:val="24"/>
          <w:szCs w:val="24"/>
        </w:rPr>
        <w:t xml:space="preserve"> </w:t>
      </w:r>
      <w:r>
        <w:rPr>
          <w:rFonts w:ascii="SimSun" w:hAnsi="SimSun" w:eastAsia="SimSun" w:cs="SimSun"/>
          <w:sz w:val="24"/>
          <w:szCs w:val="24"/>
          <w:spacing w:val="11"/>
        </w:rPr>
        <w:t>导师，为</w:t>
      </w:r>
      <w:r>
        <w:rPr>
          <w:rFonts w:ascii="SimSun" w:hAnsi="SimSun" w:eastAsia="SimSun" w:cs="SimSun"/>
          <w:sz w:val="24"/>
          <w:szCs w:val="24"/>
        </w:rPr>
        <w:t>MBA</w:t>
      </w:r>
      <w:r>
        <w:rPr>
          <w:rFonts w:ascii="SimSun" w:hAnsi="SimSun" w:eastAsia="SimSun" w:cs="SimSun"/>
          <w:sz w:val="24"/>
          <w:szCs w:val="24"/>
          <w:spacing w:val="11"/>
        </w:rPr>
        <w:t xml:space="preserve">  学员提供职业指导(包括就业指导、生涯规划等</w:t>
      </w:r>
      <w:r>
        <w:rPr>
          <w:rFonts w:ascii="SimSun" w:hAnsi="SimSun" w:eastAsia="SimSun" w:cs="SimSun"/>
          <w:sz w:val="24"/>
          <w:szCs w:val="24"/>
          <w:spacing w:val="10"/>
        </w:rPr>
        <w:t>等),让学员的</w:t>
      </w:r>
      <w:r>
        <w:rPr>
          <w:rFonts w:ascii="SimSun" w:hAnsi="SimSun" w:eastAsia="SimSun" w:cs="SimSun"/>
          <w:sz w:val="24"/>
          <w:szCs w:val="24"/>
        </w:rPr>
        <w:t xml:space="preserve"> </w:t>
      </w:r>
      <w:r>
        <w:rPr>
          <w:rFonts w:ascii="SimSun" w:hAnsi="SimSun" w:eastAsia="SimSun" w:cs="SimSun"/>
          <w:sz w:val="24"/>
          <w:szCs w:val="24"/>
          <w:spacing w:val="-2"/>
        </w:rPr>
        <w:t>学习具有更加明确的目标和方向，从而提升学习的质量。</w:t>
      </w:r>
    </w:p>
    <w:p>
      <w:pPr>
        <w:ind w:left="618"/>
        <w:spacing w:before="21" w:line="219" w:lineRule="auto"/>
        <w:rPr>
          <w:rFonts w:ascii="SimSun" w:hAnsi="SimSun" w:eastAsia="SimSun" w:cs="SimSun"/>
          <w:sz w:val="24"/>
          <w:szCs w:val="24"/>
        </w:rPr>
      </w:pPr>
      <w:r>
        <w:rPr>
          <w:rFonts w:ascii="SimSun" w:hAnsi="SimSun" w:eastAsia="SimSun" w:cs="SimSun"/>
          <w:sz w:val="24"/>
          <w:szCs w:val="24"/>
          <w:b/>
          <w:bCs/>
          <w:spacing w:val="3"/>
        </w:rPr>
        <w:t>(1)兴趣与能力相结合的职业发展指导体系</w:t>
      </w:r>
    </w:p>
    <w:p>
      <w:pPr>
        <w:ind w:left="14" w:right="14" w:firstLine="490"/>
        <w:spacing w:before="186" w:line="355" w:lineRule="auto"/>
        <w:jc w:val="both"/>
        <w:rPr>
          <w:rFonts w:ascii="SimSun" w:hAnsi="SimSun" w:eastAsia="SimSun" w:cs="SimSun"/>
          <w:sz w:val="24"/>
          <w:szCs w:val="24"/>
        </w:rPr>
      </w:pPr>
      <w:r>
        <w:rPr>
          <w:rFonts w:ascii="SimSun" w:hAnsi="SimSun" w:eastAsia="SimSun" w:cs="SimSun"/>
          <w:sz w:val="24"/>
          <w:szCs w:val="24"/>
          <w:spacing w:val="-1"/>
        </w:rPr>
        <w:t>首经贸</w:t>
      </w:r>
      <w:r>
        <w:rPr>
          <w:rFonts w:ascii="Times New Roman" w:hAnsi="Times New Roman" w:eastAsia="Times New Roman" w:cs="Times New Roman"/>
          <w:sz w:val="24"/>
          <w:szCs w:val="24"/>
          <w:spacing w:val="-1"/>
        </w:rPr>
        <w:t>MBA </w:t>
      </w:r>
      <w:r>
        <w:rPr>
          <w:rFonts w:ascii="SimSun" w:hAnsi="SimSun" w:eastAsia="SimSun" w:cs="SimSun"/>
          <w:sz w:val="24"/>
          <w:szCs w:val="24"/>
          <w:spacing w:val="-1"/>
        </w:rPr>
        <w:t>职业发展指导体系通过学生调查和素质测评，导师指导和岗位</w:t>
      </w:r>
      <w:r>
        <w:rPr>
          <w:rFonts w:ascii="SimSun" w:hAnsi="SimSun" w:eastAsia="SimSun" w:cs="SimSun"/>
          <w:sz w:val="24"/>
          <w:szCs w:val="24"/>
          <w:spacing w:val="15"/>
        </w:rPr>
        <w:t xml:space="preserve"> </w:t>
      </w:r>
      <w:r>
        <w:rPr>
          <w:rFonts w:ascii="SimSun" w:hAnsi="SimSun" w:eastAsia="SimSun" w:cs="SimSun"/>
          <w:sz w:val="24"/>
          <w:szCs w:val="24"/>
          <w:spacing w:val="-1"/>
        </w:rPr>
        <w:t>推荐，为学生的职业发展提供了系统性帮助和专业指导</w:t>
      </w:r>
      <w:r>
        <w:rPr>
          <w:rFonts w:ascii="SimSun" w:hAnsi="SimSun" w:eastAsia="SimSun" w:cs="SimSun"/>
          <w:sz w:val="24"/>
          <w:szCs w:val="24"/>
          <w:spacing w:val="-2"/>
        </w:rPr>
        <w:t>，学生的就业趋势稳定。</w:t>
      </w:r>
      <w:r>
        <w:rPr>
          <w:rFonts w:ascii="SimSun" w:hAnsi="SimSun" w:eastAsia="SimSun" w:cs="SimSun"/>
          <w:sz w:val="24"/>
          <w:szCs w:val="24"/>
        </w:rPr>
        <w:t xml:space="preserve"> </w:t>
      </w:r>
      <w:r>
        <w:rPr>
          <w:rFonts w:ascii="SimSun" w:hAnsi="SimSun" w:eastAsia="SimSun" w:cs="SimSun"/>
          <w:sz w:val="24"/>
          <w:szCs w:val="24"/>
        </w:rPr>
        <w:t>具体而言，MBA  职业发展指导体系包括六个部分：职业发展意向调查；职业素 </w:t>
      </w:r>
      <w:r>
        <w:rPr>
          <w:rFonts w:ascii="SimSun" w:hAnsi="SimSun" w:eastAsia="SimSun" w:cs="SimSun"/>
          <w:sz w:val="24"/>
          <w:szCs w:val="24"/>
          <w:spacing w:val="-2"/>
        </w:rPr>
        <w:t>质测评；职业发展讲座；职业发展导师；就业岗位推荐和就业</w:t>
      </w:r>
      <w:r>
        <w:rPr>
          <w:rFonts w:ascii="SimSun" w:hAnsi="SimSun" w:eastAsia="SimSun" w:cs="SimSun"/>
          <w:sz w:val="24"/>
          <w:szCs w:val="24"/>
          <w:spacing w:val="-3"/>
        </w:rPr>
        <w:t>信息共享。</w:t>
      </w:r>
    </w:p>
    <w:p>
      <w:pPr>
        <w:ind w:left="618"/>
        <w:spacing w:before="42" w:line="219" w:lineRule="auto"/>
        <w:rPr>
          <w:rFonts w:ascii="SimSun" w:hAnsi="SimSun" w:eastAsia="SimSun" w:cs="SimSun"/>
          <w:sz w:val="24"/>
          <w:szCs w:val="24"/>
        </w:rPr>
      </w:pPr>
      <w:r>
        <w:rPr>
          <w:rFonts w:ascii="SimSun" w:hAnsi="SimSun" w:eastAsia="SimSun" w:cs="SimSun"/>
          <w:sz w:val="24"/>
          <w:szCs w:val="24"/>
          <w:b/>
          <w:bCs/>
          <w:spacing w:val="8"/>
        </w:rPr>
        <w:t>(2)组织机构保障</w:t>
      </w:r>
    </w:p>
    <w:p>
      <w:pPr>
        <w:ind w:left="14" w:firstLine="490"/>
        <w:spacing w:before="183" w:line="349" w:lineRule="auto"/>
        <w:jc w:val="both"/>
        <w:rPr>
          <w:rFonts w:ascii="SimSun" w:hAnsi="SimSun" w:eastAsia="SimSun" w:cs="SimSun"/>
          <w:sz w:val="24"/>
          <w:szCs w:val="24"/>
        </w:rPr>
      </w:pPr>
      <w:r>
        <w:rPr>
          <w:rFonts w:ascii="SimSun" w:hAnsi="SimSun" w:eastAsia="SimSun" w:cs="SimSun"/>
          <w:sz w:val="24"/>
          <w:szCs w:val="24"/>
          <w:spacing w:val="-1"/>
        </w:rPr>
        <w:t>职业发展中心是</w:t>
      </w:r>
      <w:r>
        <w:rPr>
          <w:rFonts w:ascii="Times New Roman" w:hAnsi="Times New Roman" w:eastAsia="Times New Roman" w:cs="Times New Roman"/>
          <w:sz w:val="24"/>
          <w:szCs w:val="24"/>
          <w:spacing w:val="-1"/>
        </w:rPr>
        <w:t>MBA </w:t>
      </w:r>
      <w:r>
        <w:rPr>
          <w:rFonts w:ascii="SimSun" w:hAnsi="SimSun" w:eastAsia="SimSun" w:cs="SimSun"/>
          <w:sz w:val="24"/>
          <w:szCs w:val="24"/>
          <w:spacing w:val="-1"/>
        </w:rPr>
        <w:t>教育中心中具体负责</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12"/>
        </w:rPr>
        <w:t xml:space="preserve"> </w:t>
      </w:r>
      <w:r>
        <w:rPr>
          <w:rFonts w:ascii="SimSun" w:hAnsi="SimSun" w:eastAsia="SimSun" w:cs="SimSun"/>
          <w:sz w:val="24"/>
          <w:szCs w:val="24"/>
          <w:spacing w:val="-1"/>
        </w:rPr>
        <w:t>学生职业</w:t>
      </w:r>
      <w:r>
        <w:rPr>
          <w:rFonts w:ascii="SimSun" w:hAnsi="SimSun" w:eastAsia="SimSun" w:cs="SimSun"/>
          <w:sz w:val="24"/>
          <w:szCs w:val="24"/>
          <w:spacing w:val="-2"/>
        </w:rPr>
        <w:t>发展工作的部门，</w:t>
      </w:r>
      <w:r>
        <w:rPr>
          <w:rFonts w:ascii="SimSun" w:hAnsi="SimSun" w:eastAsia="SimSun" w:cs="SimSun"/>
          <w:sz w:val="24"/>
          <w:szCs w:val="24"/>
        </w:rPr>
        <w:t xml:space="preserve"> </w:t>
      </w:r>
      <w:r>
        <w:rPr>
          <w:rFonts w:ascii="SimSun" w:hAnsi="SimSun" w:eastAsia="SimSun" w:cs="SimSun"/>
          <w:sz w:val="24"/>
          <w:szCs w:val="24"/>
          <w:spacing w:val="-3"/>
        </w:rPr>
        <w:t>设置专职工作人员，并且邀请相关专家指导职业发</w:t>
      </w:r>
      <w:r>
        <w:rPr>
          <w:rFonts w:ascii="SimSun" w:hAnsi="SimSun" w:eastAsia="SimSun" w:cs="SimSun"/>
          <w:sz w:val="24"/>
          <w:szCs w:val="24"/>
          <w:spacing w:val="-4"/>
        </w:rPr>
        <w:t>展中心的工作。这些被请专家</w:t>
      </w:r>
      <w:r>
        <w:rPr>
          <w:rFonts w:ascii="SimSun" w:hAnsi="SimSun" w:eastAsia="SimSun" w:cs="SimSun"/>
          <w:sz w:val="24"/>
          <w:szCs w:val="24"/>
        </w:rPr>
        <w:t xml:space="preserve"> </w:t>
      </w:r>
      <w:r>
        <w:rPr>
          <w:rFonts w:ascii="SimSun" w:hAnsi="SimSun" w:eastAsia="SimSun" w:cs="SimSun"/>
          <w:sz w:val="24"/>
          <w:szCs w:val="24"/>
          <w:spacing w:val="-3"/>
        </w:rPr>
        <w:t>包括人力资源专家、职业发展专家和管理专家等多方面人士，</w:t>
      </w:r>
      <w:r>
        <w:rPr>
          <w:rFonts w:ascii="SimSun" w:hAnsi="SimSun" w:eastAsia="SimSun" w:cs="SimSun"/>
          <w:sz w:val="24"/>
          <w:szCs w:val="24"/>
          <w:spacing w:val="-4"/>
        </w:rPr>
        <w:t>包括校内和校外的</w:t>
      </w:r>
      <w:r>
        <w:rPr>
          <w:rFonts w:ascii="SimSun" w:hAnsi="SimSun" w:eastAsia="SimSun" w:cs="SimSun"/>
          <w:sz w:val="24"/>
          <w:szCs w:val="24"/>
        </w:rPr>
        <w:t xml:space="preserve"> </w:t>
      </w:r>
      <w:r>
        <w:rPr>
          <w:rFonts w:ascii="SimSun" w:hAnsi="SimSun" w:eastAsia="SimSun" w:cs="SimSun"/>
          <w:sz w:val="24"/>
          <w:szCs w:val="24"/>
          <w:spacing w:val="3"/>
        </w:rPr>
        <w:t>人员。职业发展中心全方位为</w:t>
      </w:r>
      <w:r>
        <w:rPr>
          <w:rFonts w:ascii="SimSun" w:hAnsi="SimSun" w:eastAsia="SimSun" w:cs="SimSun"/>
          <w:sz w:val="24"/>
          <w:szCs w:val="24"/>
        </w:rPr>
        <w:t>MBA</w:t>
      </w:r>
      <w:r>
        <w:rPr>
          <w:rFonts w:ascii="SimSun" w:hAnsi="SimSun" w:eastAsia="SimSun" w:cs="SimSun"/>
          <w:sz w:val="24"/>
          <w:szCs w:val="24"/>
          <w:spacing w:val="3"/>
        </w:rPr>
        <w:t xml:space="preserve">  学生职业发展进行规划和指导</w:t>
      </w:r>
      <w:r>
        <w:rPr>
          <w:rFonts w:ascii="SimSun" w:hAnsi="SimSun" w:eastAsia="SimSun" w:cs="SimSun"/>
          <w:sz w:val="24"/>
          <w:szCs w:val="24"/>
          <w:spacing w:val="2"/>
        </w:rPr>
        <w:t>，为</w:t>
      </w:r>
      <w:r>
        <w:rPr>
          <w:rFonts w:ascii="SimSun" w:hAnsi="SimSun" w:eastAsia="SimSun" w:cs="SimSun"/>
          <w:sz w:val="24"/>
          <w:szCs w:val="24"/>
        </w:rPr>
        <w:t>MBA</w:t>
      </w:r>
      <w:r>
        <w:rPr>
          <w:rFonts w:ascii="SimSun" w:hAnsi="SimSun" w:eastAsia="SimSun" w:cs="SimSun"/>
          <w:sz w:val="24"/>
          <w:szCs w:val="24"/>
          <w:spacing w:val="2"/>
        </w:rPr>
        <w:t xml:space="preserve">  学</w:t>
      </w:r>
      <w:r>
        <w:rPr>
          <w:rFonts w:ascii="SimSun" w:hAnsi="SimSun" w:eastAsia="SimSun" w:cs="SimSun"/>
          <w:sz w:val="24"/>
          <w:szCs w:val="24"/>
        </w:rPr>
        <w:t xml:space="preserve">  </w:t>
      </w:r>
      <w:r>
        <w:rPr>
          <w:rFonts w:ascii="SimSun" w:hAnsi="SimSun" w:eastAsia="SimSun" w:cs="SimSun"/>
          <w:sz w:val="24"/>
          <w:szCs w:val="24"/>
          <w:spacing w:val="-3"/>
        </w:rPr>
        <w:t>生开展分阶段的职业发展规划，并开设了相关的职业培训、职业</w:t>
      </w:r>
      <w:r>
        <w:rPr>
          <w:rFonts w:ascii="SimSun" w:hAnsi="SimSun" w:eastAsia="SimSun" w:cs="SimSun"/>
          <w:sz w:val="24"/>
          <w:szCs w:val="24"/>
          <w:spacing w:val="-4"/>
        </w:rPr>
        <w:t>测评与职业咨询</w:t>
      </w:r>
      <w:r>
        <w:rPr>
          <w:rFonts w:ascii="SimSun" w:hAnsi="SimSun" w:eastAsia="SimSun" w:cs="SimSun"/>
          <w:sz w:val="24"/>
          <w:szCs w:val="24"/>
        </w:rPr>
        <w:t xml:space="preserve"> </w:t>
      </w:r>
      <w:r>
        <w:rPr>
          <w:rFonts w:ascii="SimSun" w:hAnsi="SimSun" w:eastAsia="SimSun" w:cs="SimSun"/>
          <w:sz w:val="24"/>
          <w:szCs w:val="24"/>
          <w:spacing w:val="-2"/>
        </w:rPr>
        <w:t>等专业服务，旨在整体提高学生们的综合竞争力。</w:t>
      </w:r>
    </w:p>
    <w:p>
      <w:pPr>
        <w:spacing w:line="309" w:lineRule="auto"/>
        <w:rPr>
          <w:rFonts w:ascii="Arial"/>
          <w:sz w:val="21"/>
        </w:rPr>
      </w:pPr>
      <w:r/>
    </w:p>
    <w:p>
      <w:pPr>
        <w:ind w:left="18"/>
        <w:spacing w:before="78" w:line="221" w:lineRule="auto"/>
        <w:rPr>
          <w:rFonts w:ascii="SimHei" w:hAnsi="SimHei" w:eastAsia="SimHei" w:cs="SimHei"/>
          <w:sz w:val="24"/>
          <w:szCs w:val="24"/>
        </w:rPr>
      </w:pPr>
      <w:r>
        <w:rPr>
          <w:rFonts w:ascii="SimHei" w:hAnsi="SimHei" w:eastAsia="SimHei" w:cs="SimHei"/>
          <w:sz w:val="24"/>
          <w:szCs w:val="24"/>
          <w:b/>
          <w:bCs/>
          <w:spacing w:val="-4"/>
        </w:rPr>
        <w:t>3.11.2学生就业情况</w:t>
      </w:r>
    </w:p>
    <w:p>
      <w:pPr>
        <w:spacing w:line="387" w:lineRule="auto"/>
        <w:rPr>
          <w:rFonts w:ascii="Arial"/>
          <w:sz w:val="21"/>
        </w:rPr>
      </w:pPr>
      <w:r/>
    </w:p>
    <w:p>
      <w:pPr>
        <w:ind w:left="14" w:right="84" w:firstLine="460"/>
        <w:spacing w:before="79" w:line="374" w:lineRule="auto"/>
        <w:jc w:val="both"/>
        <w:rPr>
          <w:rFonts w:ascii="SimSun" w:hAnsi="SimSun" w:eastAsia="SimSun" w:cs="SimSun"/>
          <w:sz w:val="19"/>
          <w:szCs w:val="19"/>
        </w:rPr>
      </w:pPr>
      <w:r>
        <w:rPr>
          <w:rFonts w:ascii="Times New Roman" w:hAnsi="Times New Roman" w:eastAsia="Times New Roman" w:cs="Times New Roman"/>
          <w:sz w:val="24"/>
          <w:szCs w:val="24"/>
        </w:rPr>
        <w:t>MBA </w:t>
      </w:r>
      <w:r>
        <w:rPr>
          <w:rFonts w:ascii="SimSun" w:hAnsi="SimSun" w:eastAsia="SimSun" w:cs="SimSun"/>
          <w:sz w:val="24"/>
          <w:szCs w:val="24"/>
        </w:rPr>
        <w:t>教育中心每年采用问卷形式对毕业生就业情况展开调查，于毕业生离</w:t>
      </w:r>
      <w:r>
        <w:rPr>
          <w:rFonts w:ascii="SimSun" w:hAnsi="SimSun" w:eastAsia="SimSun" w:cs="SimSun"/>
          <w:sz w:val="24"/>
          <w:szCs w:val="24"/>
          <w:spacing w:val="16"/>
        </w:rPr>
        <w:t xml:space="preserve"> </w:t>
      </w:r>
      <w:r>
        <w:rPr>
          <w:rFonts w:ascii="SimSun" w:hAnsi="SimSun" w:eastAsia="SimSun" w:cs="SimSun"/>
          <w:sz w:val="24"/>
          <w:szCs w:val="24"/>
          <w:spacing w:val="6"/>
        </w:rPr>
        <w:t>校时当场发卷填写，并当场收回。2019和2020年</w:t>
      </w:r>
      <w:r>
        <w:rPr>
          <w:rFonts w:ascii="SimSun" w:hAnsi="SimSun" w:eastAsia="SimSun" w:cs="SimSun"/>
          <w:sz w:val="24"/>
          <w:szCs w:val="24"/>
          <w:spacing w:val="5"/>
        </w:rPr>
        <w:t>首经贸</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38"/>
        </w:rPr>
        <w:t xml:space="preserve"> </w:t>
      </w:r>
      <w:r>
        <w:rPr>
          <w:rFonts w:ascii="SimSun" w:hAnsi="SimSun" w:eastAsia="SimSun" w:cs="SimSun"/>
          <w:sz w:val="24"/>
          <w:szCs w:val="24"/>
          <w:spacing w:val="5"/>
        </w:rPr>
        <w:t>毕业生就业情况</w:t>
      </w:r>
      <w:r>
        <w:rPr>
          <w:rFonts w:ascii="SimSun" w:hAnsi="SimSun" w:eastAsia="SimSun" w:cs="SimSun"/>
          <w:sz w:val="24"/>
          <w:szCs w:val="24"/>
        </w:rPr>
        <w:t xml:space="preserve"> </w:t>
      </w:r>
      <w:r>
        <w:rPr>
          <w:rFonts w:ascii="SimSun" w:hAnsi="SimSun" w:eastAsia="SimSun" w:cs="SimSun"/>
          <w:sz w:val="19"/>
          <w:szCs w:val="19"/>
          <w:spacing w:val="-8"/>
        </w:rPr>
        <w:t>如</w:t>
      </w:r>
      <w:r>
        <w:rPr>
          <w:rFonts w:ascii="SimSun" w:hAnsi="SimSun" w:eastAsia="SimSun" w:cs="SimSun"/>
          <w:sz w:val="19"/>
          <w:szCs w:val="19"/>
          <w:spacing w:val="-16"/>
        </w:rPr>
        <w:t xml:space="preserve"> </w:t>
      </w:r>
      <w:r>
        <w:rPr>
          <w:rFonts w:ascii="SimSun" w:hAnsi="SimSun" w:eastAsia="SimSun" w:cs="SimSun"/>
          <w:sz w:val="19"/>
          <w:szCs w:val="19"/>
          <w:spacing w:val="-8"/>
        </w:rPr>
        <w:t>下</w:t>
      </w:r>
      <w:r>
        <w:rPr>
          <w:rFonts w:ascii="SimSun" w:hAnsi="SimSun" w:eastAsia="SimSun" w:cs="SimSun"/>
          <w:sz w:val="19"/>
          <w:szCs w:val="19"/>
          <w:spacing w:val="-29"/>
        </w:rPr>
        <w:t xml:space="preserve"> </w:t>
      </w:r>
      <w:r>
        <w:rPr>
          <w:rFonts w:ascii="SimSun" w:hAnsi="SimSun" w:eastAsia="SimSun" w:cs="SimSun"/>
          <w:sz w:val="19"/>
          <w:szCs w:val="19"/>
          <w:spacing w:val="-8"/>
        </w:rPr>
        <w:t>。</w:t>
      </w:r>
    </w:p>
    <w:p>
      <w:pPr>
        <w:ind w:left="614"/>
        <w:spacing w:before="62" w:line="219" w:lineRule="auto"/>
        <w:rPr>
          <w:rFonts w:ascii="SimSun" w:hAnsi="SimSun" w:eastAsia="SimSun" w:cs="SimSun"/>
          <w:sz w:val="24"/>
          <w:szCs w:val="24"/>
        </w:rPr>
      </w:pPr>
      <w:r>
        <w:rPr>
          <w:rFonts w:ascii="SimSun" w:hAnsi="SimSun" w:eastAsia="SimSun" w:cs="SimSun"/>
          <w:sz w:val="24"/>
          <w:szCs w:val="24"/>
          <w:spacing w:val="8"/>
        </w:rPr>
        <w:t>(1)毕业学生年龄分布</w:t>
      </w:r>
    </w:p>
    <w:p>
      <w:pPr>
        <w:spacing w:line="219" w:lineRule="auto"/>
        <w:sectPr>
          <w:pgSz w:w="11900" w:h="16840"/>
          <w:pgMar w:top="400" w:right="1730" w:bottom="0" w:left="1785" w:header="0" w:footer="0" w:gutter="0"/>
        </w:sectPr>
        <w:rPr>
          <w:rFonts w:ascii="SimSun" w:hAnsi="SimSun" w:eastAsia="SimSun" w:cs="SimSun"/>
          <w:sz w:val="24"/>
          <w:szCs w:val="24"/>
        </w:rPr>
      </w:pP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495"/>
        <w:spacing w:before="78" w:line="219" w:lineRule="auto"/>
        <w:rPr>
          <w:rFonts w:ascii="SimSun" w:hAnsi="SimSun" w:eastAsia="SimSun" w:cs="SimSun"/>
          <w:sz w:val="24"/>
          <w:szCs w:val="24"/>
        </w:rPr>
      </w:pPr>
      <w:r>
        <w:rPr>
          <w:rFonts w:ascii="SimSun" w:hAnsi="SimSun" w:eastAsia="SimSun" w:cs="SimSun"/>
          <w:sz w:val="24"/>
          <w:szCs w:val="24"/>
        </w:rPr>
        <w:t>2019、2020年度毕业生的年龄分布如表所示。</w:t>
      </w:r>
    </w:p>
    <w:p>
      <w:pPr>
        <w:ind w:left="1878"/>
        <w:spacing w:before="261" w:line="221" w:lineRule="auto"/>
        <w:rPr>
          <w:rFonts w:ascii="SimHei" w:hAnsi="SimHei" w:eastAsia="SimHei" w:cs="SimHei"/>
          <w:sz w:val="24"/>
          <w:szCs w:val="24"/>
        </w:rPr>
      </w:pPr>
      <w:bookmarkStart w:name="bookmark98" w:id="122"/>
      <w:bookmarkEnd w:id="122"/>
      <w:r>
        <w:rPr>
          <w:rFonts w:ascii="SimHei" w:hAnsi="SimHei" w:eastAsia="SimHei" w:cs="SimHei"/>
          <w:sz w:val="24"/>
          <w:szCs w:val="24"/>
          <w:b/>
          <w:bCs/>
          <w:spacing w:val="1"/>
        </w:rPr>
        <w:t>表3-82019-2020年度我校</w:t>
      </w:r>
      <w:r>
        <w:rPr>
          <w:rFonts w:ascii="Times New Roman" w:hAnsi="Times New Roman" w:eastAsia="Times New Roman" w:cs="Times New Roman"/>
          <w:sz w:val="24"/>
          <w:szCs w:val="24"/>
          <w:b/>
          <w:bCs/>
        </w:rPr>
        <w:t>MBA</w:t>
      </w:r>
      <w:r>
        <w:rPr>
          <w:rFonts w:ascii="Times New Roman" w:hAnsi="Times New Roman" w:eastAsia="Times New Roman" w:cs="Times New Roman"/>
          <w:sz w:val="24"/>
          <w:szCs w:val="24"/>
          <w:b/>
          <w:bCs/>
          <w:spacing w:val="33"/>
        </w:rPr>
        <w:t xml:space="preserve"> </w:t>
      </w:r>
      <w:r>
        <w:rPr>
          <w:rFonts w:ascii="SimHei" w:hAnsi="SimHei" w:eastAsia="SimHei" w:cs="SimHei"/>
          <w:sz w:val="24"/>
          <w:szCs w:val="24"/>
          <w:b/>
          <w:bCs/>
          <w:spacing w:val="1"/>
        </w:rPr>
        <w:t>毕业生年龄分布</w:t>
      </w:r>
    </w:p>
    <w:p>
      <w:pPr>
        <w:spacing w:line="153" w:lineRule="exact"/>
        <w:rPr/>
      </w:pPr>
      <w:r/>
    </w:p>
    <w:tbl>
      <w:tblPr>
        <w:tblStyle w:val="TableNormal"/>
        <w:tblW w:w="7370" w:type="dxa"/>
        <w:tblInd w:w="29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13"/>
        <w:gridCol w:w="1508"/>
        <w:gridCol w:w="1528"/>
        <w:gridCol w:w="1498"/>
        <w:gridCol w:w="1523"/>
      </w:tblGrid>
      <w:tr>
        <w:trPr>
          <w:trHeight w:val="471" w:hRule="atLeast"/>
        </w:trPr>
        <w:tc>
          <w:tcPr>
            <w:tcW w:w="1313" w:type="dxa"/>
            <w:vAlign w:val="top"/>
          </w:tcPr>
          <w:p>
            <w:pPr>
              <w:rPr>
                <w:rFonts w:ascii="Arial"/>
                <w:sz w:val="21"/>
              </w:rPr>
            </w:pPr>
            <w:r/>
          </w:p>
        </w:tc>
        <w:tc>
          <w:tcPr>
            <w:tcW w:w="1508" w:type="dxa"/>
            <w:vAlign w:val="top"/>
          </w:tcPr>
          <w:p>
            <w:pPr>
              <w:pStyle w:val="TableText"/>
              <w:ind w:left="382"/>
              <w:spacing w:before="153" w:line="221" w:lineRule="auto"/>
              <w:rPr>
                <w:sz w:val="18"/>
                <w:szCs w:val="18"/>
              </w:rPr>
            </w:pPr>
            <w:r>
              <w:rPr>
                <w:sz w:val="18"/>
                <w:szCs w:val="18"/>
                <w:spacing w:val="2"/>
              </w:rPr>
              <w:t>30岁以下</w:t>
            </w:r>
          </w:p>
        </w:tc>
        <w:tc>
          <w:tcPr>
            <w:tcW w:w="1528" w:type="dxa"/>
            <w:vAlign w:val="top"/>
          </w:tcPr>
          <w:p>
            <w:pPr>
              <w:pStyle w:val="TableText"/>
              <w:ind w:left="443"/>
              <w:spacing w:before="153" w:line="221" w:lineRule="auto"/>
              <w:rPr>
                <w:sz w:val="18"/>
                <w:szCs w:val="18"/>
              </w:rPr>
            </w:pPr>
            <w:r>
              <w:rPr>
                <w:sz w:val="18"/>
                <w:szCs w:val="18"/>
                <w:spacing w:val="4"/>
              </w:rPr>
              <w:t>30-35岁</w:t>
            </w:r>
          </w:p>
        </w:tc>
        <w:tc>
          <w:tcPr>
            <w:tcW w:w="1498" w:type="dxa"/>
            <w:vAlign w:val="top"/>
          </w:tcPr>
          <w:p>
            <w:pPr>
              <w:pStyle w:val="TableText"/>
              <w:ind w:left="428"/>
              <w:spacing w:before="150" w:line="221" w:lineRule="auto"/>
              <w:rPr>
                <w:sz w:val="18"/>
                <w:szCs w:val="18"/>
              </w:rPr>
            </w:pPr>
            <w:r>
              <w:rPr>
                <w:sz w:val="18"/>
                <w:szCs w:val="18"/>
                <w:b/>
                <w:bCs/>
                <w:spacing w:val="1"/>
              </w:rPr>
              <w:t>35-40岁</w:t>
            </w:r>
          </w:p>
        </w:tc>
        <w:tc>
          <w:tcPr>
            <w:tcW w:w="1523" w:type="dxa"/>
            <w:vAlign w:val="top"/>
          </w:tcPr>
          <w:p>
            <w:pPr>
              <w:pStyle w:val="TableText"/>
              <w:ind w:left="397"/>
              <w:spacing w:before="153" w:line="221" w:lineRule="auto"/>
              <w:rPr>
                <w:sz w:val="18"/>
                <w:szCs w:val="18"/>
              </w:rPr>
            </w:pPr>
            <w:r>
              <w:rPr>
                <w:sz w:val="18"/>
                <w:szCs w:val="18"/>
                <w:spacing w:val="-1"/>
              </w:rPr>
              <w:t>40岁以上</w:t>
            </w:r>
          </w:p>
        </w:tc>
      </w:tr>
      <w:tr>
        <w:trPr>
          <w:trHeight w:val="397" w:hRule="atLeast"/>
        </w:trPr>
        <w:tc>
          <w:tcPr>
            <w:tcW w:w="1313" w:type="dxa"/>
            <w:vAlign w:val="top"/>
          </w:tcPr>
          <w:p>
            <w:pPr>
              <w:pStyle w:val="TableText"/>
              <w:ind w:left="374"/>
              <w:spacing w:before="111" w:line="219" w:lineRule="auto"/>
              <w:rPr>
                <w:sz w:val="18"/>
                <w:szCs w:val="18"/>
              </w:rPr>
            </w:pPr>
            <w:r>
              <w:rPr>
                <w:sz w:val="18"/>
                <w:szCs w:val="18"/>
                <w:spacing w:val="-2"/>
              </w:rPr>
              <w:t>2019年</w:t>
            </w:r>
          </w:p>
        </w:tc>
        <w:tc>
          <w:tcPr>
            <w:tcW w:w="1508" w:type="dxa"/>
            <w:vAlign w:val="top"/>
          </w:tcPr>
          <w:p>
            <w:pPr>
              <w:pStyle w:val="TableText"/>
              <w:ind w:left="471"/>
              <w:spacing w:before="156" w:line="184" w:lineRule="auto"/>
              <w:rPr>
                <w:sz w:val="18"/>
                <w:szCs w:val="18"/>
              </w:rPr>
            </w:pPr>
            <w:r>
              <w:rPr>
                <w:sz w:val="18"/>
                <w:szCs w:val="18"/>
                <w:spacing w:val="-1"/>
              </w:rPr>
              <w:t>41.82%</w:t>
            </w:r>
          </w:p>
        </w:tc>
        <w:tc>
          <w:tcPr>
            <w:tcW w:w="1528" w:type="dxa"/>
            <w:vAlign w:val="top"/>
          </w:tcPr>
          <w:p>
            <w:pPr>
              <w:pStyle w:val="TableText"/>
              <w:ind w:left="483"/>
              <w:spacing w:before="157" w:line="183" w:lineRule="auto"/>
              <w:rPr>
                <w:sz w:val="18"/>
                <w:szCs w:val="18"/>
              </w:rPr>
            </w:pPr>
            <w:r>
              <w:rPr>
                <w:sz w:val="18"/>
                <w:szCs w:val="18"/>
                <w:spacing w:val="-2"/>
              </w:rPr>
              <w:t>22.42%</w:t>
            </w:r>
          </w:p>
        </w:tc>
        <w:tc>
          <w:tcPr>
            <w:tcW w:w="1498" w:type="dxa"/>
            <w:vAlign w:val="top"/>
          </w:tcPr>
          <w:p>
            <w:pPr>
              <w:pStyle w:val="TableText"/>
              <w:ind w:left="475"/>
              <w:spacing w:before="156" w:line="184" w:lineRule="auto"/>
              <w:rPr>
                <w:sz w:val="18"/>
                <w:szCs w:val="18"/>
              </w:rPr>
            </w:pPr>
            <w:r>
              <w:rPr>
                <w:sz w:val="18"/>
                <w:szCs w:val="18"/>
                <w:spacing w:val="-3"/>
              </w:rPr>
              <w:t>19.39%</w:t>
            </w:r>
          </w:p>
        </w:tc>
        <w:tc>
          <w:tcPr>
            <w:tcW w:w="1523" w:type="dxa"/>
            <w:vAlign w:val="top"/>
          </w:tcPr>
          <w:p>
            <w:pPr>
              <w:pStyle w:val="TableText"/>
              <w:ind w:left="487"/>
              <w:spacing w:before="156" w:line="184" w:lineRule="auto"/>
              <w:rPr>
                <w:sz w:val="18"/>
                <w:szCs w:val="18"/>
              </w:rPr>
            </w:pPr>
            <w:r>
              <w:rPr>
                <w:sz w:val="18"/>
                <w:szCs w:val="18"/>
                <w:spacing w:val="-1"/>
              </w:rPr>
              <w:t>21.37%</w:t>
            </w:r>
          </w:p>
        </w:tc>
      </w:tr>
      <w:tr>
        <w:trPr>
          <w:trHeight w:val="402" w:hRule="atLeast"/>
        </w:trPr>
        <w:tc>
          <w:tcPr>
            <w:tcW w:w="1313" w:type="dxa"/>
            <w:vAlign w:val="top"/>
          </w:tcPr>
          <w:p>
            <w:pPr>
              <w:pStyle w:val="TableText"/>
              <w:ind w:left="374"/>
              <w:spacing w:before="114" w:line="219" w:lineRule="auto"/>
              <w:rPr>
                <w:sz w:val="18"/>
                <w:szCs w:val="18"/>
              </w:rPr>
            </w:pPr>
            <w:r>
              <w:rPr>
                <w:sz w:val="18"/>
                <w:szCs w:val="18"/>
                <w:spacing w:val="-2"/>
              </w:rPr>
              <w:t>2020年</w:t>
            </w:r>
          </w:p>
        </w:tc>
        <w:tc>
          <w:tcPr>
            <w:tcW w:w="1508" w:type="dxa"/>
            <w:vAlign w:val="top"/>
          </w:tcPr>
          <w:p>
            <w:pPr>
              <w:pStyle w:val="TableText"/>
              <w:ind w:left="521"/>
              <w:spacing w:before="159" w:line="184" w:lineRule="auto"/>
              <w:rPr>
                <w:sz w:val="18"/>
                <w:szCs w:val="18"/>
              </w:rPr>
            </w:pPr>
            <w:r>
              <w:rPr>
                <w:sz w:val="18"/>
                <w:szCs w:val="18"/>
                <w:spacing w:val="-1"/>
              </w:rPr>
              <w:t>41.8%</w:t>
            </w:r>
          </w:p>
        </w:tc>
        <w:tc>
          <w:tcPr>
            <w:tcW w:w="1528" w:type="dxa"/>
            <w:vAlign w:val="top"/>
          </w:tcPr>
          <w:p>
            <w:pPr>
              <w:pStyle w:val="TableText"/>
              <w:ind w:left="483"/>
              <w:spacing w:before="159" w:line="184" w:lineRule="auto"/>
              <w:rPr>
                <w:sz w:val="18"/>
                <w:szCs w:val="18"/>
              </w:rPr>
            </w:pPr>
            <w:r>
              <w:rPr>
                <w:sz w:val="18"/>
                <w:szCs w:val="18"/>
                <w:spacing w:val="-1"/>
              </w:rPr>
              <w:t>30.16%</w:t>
            </w:r>
          </w:p>
        </w:tc>
        <w:tc>
          <w:tcPr>
            <w:tcW w:w="1498" w:type="dxa"/>
            <w:vAlign w:val="top"/>
          </w:tcPr>
          <w:p>
            <w:pPr>
              <w:pStyle w:val="TableText"/>
              <w:ind w:left="475"/>
              <w:spacing w:before="160" w:line="183" w:lineRule="auto"/>
              <w:rPr>
                <w:sz w:val="18"/>
                <w:szCs w:val="18"/>
              </w:rPr>
            </w:pPr>
            <w:r>
              <w:rPr>
                <w:sz w:val="18"/>
                <w:szCs w:val="18"/>
                <w:spacing w:val="-2"/>
              </w:rPr>
              <w:t>20.63%</w:t>
            </w:r>
          </w:p>
        </w:tc>
        <w:tc>
          <w:tcPr>
            <w:tcW w:w="1523" w:type="dxa"/>
            <w:vAlign w:val="top"/>
          </w:tcPr>
          <w:p>
            <w:pPr>
              <w:pStyle w:val="TableText"/>
              <w:ind w:left="527"/>
              <w:spacing w:before="159" w:line="184" w:lineRule="auto"/>
              <w:rPr>
                <w:sz w:val="18"/>
                <w:szCs w:val="18"/>
              </w:rPr>
            </w:pPr>
            <w:r>
              <w:rPr>
                <w:sz w:val="18"/>
                <w:szCs w:val="18"/>
                <w:spacing w:val="-3"/>
              </w:rPr>
              <w:t>7.41%</w:t>
            </w:r>
          </w:p>
        </w:tc>
      </w:tr>
    </w:tbl>
    <w:p>
      <w:pPr>
        <w:ind w:left="638"/>
        <w:spacing w:before="122" w:line="220" w:lineRule="auto"/>
        <w:rPr>
          <w:rFonts w:ascii="SimSun" w:hAnsi="SimSun" w:eastAsia="SimSun" w:cs="SimSun"/>
          <w:sz w:val="24"/>
          <w:szCs w:val="24"/>
        </w:rPr>
      </w:pPr>
      <w:r>
        <w:rPr>
          <w:rFonts w:ascii="SimSun" w:hAnsi="SimSun" w:eastAsia="SimSun" w:cs="SimSun"/>
          <w:sz w:val="24"/>
          <w:szCs w:val="24"/>
          <w:b/>
          <w:bCs/>
          <w:spacing w:val="7"/>
        </w:rPr>
        <w:t>(2)就业企业性质</w:t>
      </w:r>
    </w:p>
    <w:p>
      <w:pPr>
        <w:ind w:left="24" w:right="29" w:firstLine="470"/>
        <w:spacing w:before="186" w:line="345" w:lineRule="auto"/>
        <w:jc w:val="both"/>
        <w:rPr>
          <w:rFonts w:ascii="SimSun" w:hAnsi="SimSun" w:eastAsia="SimSun" w:cs="SimSun"/>
          <w:sz w:val="24"/>
          <w:szCs w:val="24"/>
        </w:rPr>
      </w:pPr>
      <w:r>
        <w:rPr>
          <w:rFonts w:ascii="SimSun" w:hAnsi="SimSun" w:eastAsia="SimSun" w:cs="SimSun"/>
          <w:sz w:val="24"/>
          <w:szCs w:val="24"/>
          <w:spacing w:val="10"/>
        </w:rPr>
        <w:t>2019年</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7"/>
          <w:w w:val="101"/>
        </w:rPr>
        <w:t xml:space="preserve"> </w:t>
      </w:r>
      <w:r>
        <w:rPr>
          <w:rFonts w:ascii="SimSun" w:hAnsi="SimSun" w:eastAsia="SimSun" w:cs="SimSun"/>
          <w:sz w:val="24"/>
          <w:szCs w:val="24"/>
          <w:spacing w:val="10"/>
        </w:rPr>
        <w:t>毕业生就业选择中，民营企业比例最高，达</w:t>
      </w:r>
      <w:r>
        <w:rPr>
          <w:rFonts w:ascii="SimSun" w:hAnsi="SimSun" w:eastAsia="SimSun" w:cs="SimSun"/>
          <w:sz w:val="24"/>
          <w:szCs w:val="24"/>
          <w:spacing w:val="9"/>
        </w:rPr>
        <w:t>到46.67%;国营</w:t>
      </w:r>
      <w:r>
        <w:rPr>
          <w:rFonts w:ascii="SimSun" w:hAnsi="SimSun" w:eastAsia="SimSun" w:cs="SimSun"/>
          <w:sz w:val="24"/>
          <w:szCs w:val="24"/>
        </w:rPr>
        <w:t xml:space="preserve"> </w:t>
      </w:r>
      <w:r>
        <w:rPr>
          <w:rFonts w:ascii="SimSun" w:hAnsi="SimSun" w:eastAsia="SimSun" w:cs="SimSun"/>
          <w:sz w:val="24"/>
          <w:szCs w:val="24"/>
          <w:spacing w:val="12"/>
        </w:rPr>
        <w:t>企业第二，占24.45%;外资与合资企业占5.45%,这与该类企业规模、发展状</w:t>
      </w:r>
      <w:r>
        <w:rPr>
          <w:rFonts w:ascii="SimSun" w:hAnsi="SimSun" w:eastAsia="SimSun" w:cs="SimSun"/>
          <w:sz w:val="24"/>
          <w:szCs w:val="24"/>
          <w:spacing w:val="1"/>
        </w:rPr>
        <w:t xml:space="preserve"> </w:t>
      </w:r>
      <w:r>
        <w:rPr>
          <w:rFonts w:ascii="SimSun" w:hAnsi="SimSun" w:eastAsia="SimSun" w:cs="SimSun"/>
          <w:sz w:val="24"/>
          <w:szCs w:val="24"/>
          <w:spacing w:val="-8"/>
        </w:rPr>
        <w:t>况等有一定关系。</w:t>
      </w:r>
    </w:p>
    <w:p>
      <w:pPr>
        <w:ind w:left="24" w:right="20" w:firstLine="470"/>
        <w:spacing w:before="55" w:line="352" w:lineRule="auto"/>
        <w:jc w:val="both"/>
        <w:rPr>
          <w:rFonts w:ascii="SimSun" w:hAnsi="SimSun" w:eastAsia="SimSun" w:cs="SimSun"/>
          <w:sz w:val="24"/>
          <w:szCs w:val="24"/>
        </w:rPr>
      </w:pPr>
      <w:r>
        <w:rPr>
          <w:rFonts w:ascii="SimSun" w:hAnsi="SimSun" w:eastAsia="SimSun" w:cs="SimSun"/>
          <w:sz w:val="24"/>
          <w:szCs w:val="24"/>
          <w:spacing w:val="10"/>
        </w:rPr>
        <w:t>2020年</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0"/>
        </w:rPr>
        <w:t xml:space="preserve"> </w:t>
      </w:r>
      <w:r>
        <w:rPr>
          <w:rFonts w:ascii="SimSun" w:hAnsi="SimSun" w:eastAsia="SimSun" w:cs="SimSun"/>
          <w:sz w:val="24"/>
          <w:szCs w:val="24"/>
          <w:spacing w:val="10"/>
        </w:rPr>
        <w:t>毕业生就业选择中，民营企业比例仍然最高，占43.39%;国</w:t>
      </w:r>
      <w:r>
        <w:rPr>
          <w:rFonts w:ascii="SimSun" w:hAnsi="SimSun" w:eastAsia="SimSun" w:cs="SimSun"/>
          <w:sz w:val="24"/>
          <w:szCs w:val="24"/>
          <w:spacing w:val="16"/>
        </w:rPr>
        <w:t xml:space="preserve"> </w:t>
      </w:r>
      <w:r>
        <w:rPr>
          <w:rFonts w:ascii="SimSun" w:hAnsi="SimSun" w:eastAsia="SimSun" w:cs="SimSun"/>
          <w:sz w:val="24"/>
          <w:szCs w:val="24"/>
          <w:spacing w:val="9"/>
        </w:rPr>
        <w:t>营企业第二，占28.04%;外资与合资企业总共占12.7%。整体来说毕</w:t>
      </w:r>
      <w:r>
        <w:rPr>
          <w:rFonts w:ascii="SimSun" w:hAnsi="SimSun" w:eastAsia="SimSun" w:cs="SimSun"/>
          <w:sz w:val="24"/>
          <w:szCs w:val="24"/>
          <w:spacing w:val="8"/>
        </w:rPr>
        <w:t>业生就业</w:t>
      </w:r>
      <w:r>
        <w:rPr>
          <w:rFonts w:ascii="SimSun" w:hAnsi="SimSun" w:eastAsia="SimSun" w:cs="SimSun"/>
          <w:sz w:val="24"/>
          <w:szCs w:val="24"/>
        </w:rPr>
        <w:t xml:space="preserve"> </w:t>
      </w:r>
      <w:r>
        <w:rPr>
          <w:rFonts w:ascii="SimSun" w:hAnsi="SimSun" w:eastAsia="SimSun" w:cs="SimSun"/>
          <w:sz w:val="24"/>
          <w:szCs w:val="24"/>
          <w:spacing w:val="-4"/>
        </w:rPr>
        <w:t>分布较广，在各种性质的企业分布也比较均匀。</w:t>
      </w:r>
    </w:p>
    <w:p>
      <w:pPr>
        <w:ind w:left="628"/>
        <w:spacing w:before="32" w:line="219" w:lineRule="auto"/>
        <w:rPr>
          <w:rFonts w:ascii="SimSun" w:hAnsi="SimSun" w:eastAsia="SimSun" w:cs="SimSun"/>
          <w:sz w:val="24"/>
          <w:szCs w:val="24"/>
        </w:rPr>
      </w:pPr>
      <w:r>
        <w:rPr>
          <w:rFonts w:ascii="SimSun" w:hAnsi="SimSun" w:eastAsia="SimSun" w:cs="SimSun"/>
          <w:sz w:val="24"/>
          <w:szCs w:val="24"/>
          <w:b/>
          <w:bCs/>
          <w:spacing w:val="6"/>
        </w:rPr>
        <w:t>(3)就业行业分布</w:t>
      </w:r>
    </w:p>
    <w:p>
      <w:pPr>
        <w:ind w:left="24" w:right="5" w:firstLine="470"/>
        <w:spacing w:before="191" w:line="350" w:lineRule="auto"/>
        <w:jc w:val="both"/>
        <w:rPr>
          <w:rFonts w:ascii="SimSun" w:hAnsi="SimSun" w:eastAsia="SimSun" w:cs="SimSun"/>
          <w:sz w:val="24"/>
          <w:szCs w:val="24"/>
        </w:rPr>
      </w:pPr>
      <w:r>
        <w:rPr>
          <w:rFonts w:ascii="SimSun" w:hAnsi="SimSun" w:eastAsia="SimSun" w:cs="SimSun"/>
          <w:sz w:val="24"/>
          <w:szCs w:val="24"/>
          <w:spacing w:val="7"/>
        </w:rPr>
        <w:t>2019年毕业生偏向于从事金融业和</w:t>
      </w:r>
      <w:r>
        <w:rPr>
          <w:rFonts w:ascii="SimSun" w:hAnsi="SimSun" w:eastAsia="SimSun" w:cs="SimSun"/>
          <w:sz w:val="24"/>
          <w:szCs w:val="24"/>
        </w:rPr>
        <w:t>IT</w:t>
      </w:r>
      <w:r>
        <w:rPr>
          <w:rFonts w:ascii="SimSun" w:hAnsi="SimSun" w:eastAsia="SimSun" w:cs="SimSun"/>
          <w:sz w:val="24"/>
          <w:szCs w:val="24"/>
          <w:spacing w:val="7"/>
        </w:rPr>
        <w:t>/通讯业，金融业占领先地位，占比</w:t>
      </w:r>
      <w:r>
        <w:rPr>
          <w:rFonts w:ascii="SimSun" w:hAnsi="SimSun" w:eastAsia="SimSun" w:cs="SimSun"/>
          <w:sz w:val="24"/>
          <w:szCs w:val="24"/>
          <w:spacing w:val="12"/>
        </w:rPr>
        <w:t xml:space="preserve"> </w:t>
      </w:r>
      <w:r>
        <w:rPr>
          <w:rFonts w:ascii="SimSun" w:hAnsi="SimSun" w:eastAsia="SimSun" w:cs="SimSun"/>
          <w:sz w:val="24"/>
          <w:szCs w:val="24"/>
          <w:spacing w:val="13"/>
        </w:rPr>
        <w:t>26.67%,其次是</w:t>
      </w:r>
      <w:r>
        <w:rPr>
          <w:rFonts w:ascii="Times New Roman" w:hAnsi="Times New Roman" w:eastAsia="Times New Roman" w:cs="Times New Roman"/>
          <w:sz w:val="24"/>
          <w:szCs w:val="24"/>
        </w:rPr>
        <w:t>IT</w:t>
      </w:r>
      <w:r>
        <w:rPr>
          <w:rFonts w:ascii="Times New Roman" w:hAnsi="Times New Roman" w:eastAsia="Times New Roman" w:cs="Times New Roman"/>
          <w:sz w:val="24"/>
          <w:szCs w:val="24"/>
          <w:spacing w:val="13"/>
        </w:rPr>
        <w:t>/</w:t>
      </w:r>
      <w:r>
        <w:rPr>
          <w:rFonts w:ascii="SimSun" w:hAnsi="SimSun" w:eastAsia="SimSun" w:cs="SimSun"/>
          <w:sz w:val="24"/>
          <w:szCs w:val="24"/>
          <w:spacing w:val="13"/>
        </w:rPr>
        <w:t>通讯业，占比12.12%,仅这两者就占了38.79%;从事顾问/</w:t>
      </w:r>
      <w:r>
        <w:rPr>
          <w:rFonts w:ascii="SimSun" w:hAnsi="SimSun" w:eastAsia="SimSun" w:cs="SimSun"/>
          <w:sz w:val="24"/>
          <w:szCs w:val="24"/>
          <w:spacing w:val="6"/>
        </w:rPr>
        <w:t xml:space="preserve"> </w:t>
      </w:r>
      <w:r>
        <w:rPr>
          <w:rFonts w:ascii="SimSun" w:hAnsi="SimSun" w:eastAsia="SimSun" w:cs="SimSun"/>
          <w:sz w:val="24"/>
          <w:szCs w:val="24"/>
          <w:spacing w:val="3"/>
        </w:rPr>
        <w:t>咨询业、制造业、房地产业的比例各占5.45%、9.</w:t>
      </w:r>
      <w:r>
        <w:rPr>
          <w:rFonts w:ascii="SimSun" w:hAnsi="SimSun" w:eastAsia="SimSun" w:cs="SimSun"/>
          <w:sz w:val="24"/>
          <w:szCs w:val="24"/>
          <w:spacing w:val="2"/>
        </w:rPr>
        <w:t>09%、7.88%;其余各行业也都</w:t>
      </w:r>
      <w:r>
        <w:rPr>
          <w:rFonts w:ascii="SimSun" w:hAnsi="SimSun" w:eastAsia="SimSun" w:cs="SimSun"/>
          <w:sz w:val="24"/>
          <w:szCs w:val="24"/>
        </w:rPr>
        <w:t xml:space="preserve"> </w:t>
      </w:r>
      <w:r>
        <w:rPr>
          <w:rFonts w:ascii="SimSun" w:hAnsi="SimSun" w:eastAsia="SimSun" w:cs="SimSun"/>
          <w:sz w:val="24"/>
          <w:szCs w:val="24"/>
          <w:spacing w:val="5"/>
        </w:rPr>
        <w:t>有涉猎，但均不足5%。</w:t>
      </w:r>
    </w:p>
    <w:p>
      <w:pPr>
        <w:ind w:left="24" w:right="15" w:firstLine="470"/>
        <w:spacing w:before="38" w:line="353" w:lineRule="auto"/>
        <w:jc w:val="both"/>
        <w:rPr>
          <w:rFonts w:ascii="SimSun" w:hAnsi="SimSun" w:eastAsia="SimSun" w:cs="SimSun"/>
          <w:sz w:val="24"/>
          <w:szCs w:val="24"/>
        </w:rPr>
      </w:pPr>
      <w:r>
        <w:rPr>
          <w:rFonts w:ascii="SimSun" w:hAnsi="SimSun" w:eastAsia="SimSun" w:cs="SimSun"/>
          <w:sz w:val="24"/>
          <w:szCs w:val="24"/>
          <w:spacing w:val="4"/>
        </w:rPr>
        <w:t>2020年</w:t>
      </w:r>
      <w:r>
        <w:rPr>
          <w:rFonts w:ascii="SimSun" w:hAnsi="SimSun" w:eastAsia="SimSun" w:cs="SimSun"/>
          <w:sz w:val="24"/>
          <w:szCs w:val="24"/>
        </w:rPr>
        <w:t>MBA</w:t>
      </w:r>
      <w:r>
        <w:rPr>
          <w:rFonts w:ascii="SimSun" w:hAnsi="SimSun" w:eastAsia="SimSun" w:cs="SimSun"/>
          <w:sz w:val="24"/>
          <w:szCs w:val="24"/>
          <w:spacing w:val="4"/>
        </w:rPr>
        <w:t xml:space="preserve">  毕业生所在的行业性质分布如图3-6可知，金融业独占鳌</w:t>
      </w:r>
      <w:r>
        <w:rPr>
          <w:rFonts w:ascii="SimSun" w:hAnsi="SimSun" w:eastAsia="SimSun" w:cs="SimSun"/>
          <w:sz w:val="24"/>
          <w:szCs w:val="24"/>
          <w:spacing w:val="3"/>
        </w:rPr>
        <w:t>头，</w:t>
      </w:r>
      <w:r>
        <w:rPr>
          <w:rFonts w:ascii="SimSun" w:hAnsi="SimSun" w:eastAsia="SimSun" w:cs="SimSun"/>
          <w:sz w:val="24"/>
          <w:szCs w:val="24"/>
        </w:rPr>
        <w:t xml:space="preserve"> </w:t>
      </w:r>
      <w:r>
        <w:rPr>
          <w:rFonts w:ascii="SimSun" w:hAnsi="SimSun" w:eastAsia="SimSun" w:cs="SimSun"/>
          <w:sz w:val="24"/>
          <w:szCs w:val="24"/>
          <w:spacing w:val="4"/>
        </w:rPr>
        <w:t>其次是互联网</w:t>
      </w:r>
      <w:r>
        <w:rPr>
          <w:rFonts w:ascii="Times New Roman" w:hAnsi="Times New Roman" w:eastAsia="Times New Roman" w:cs="Times New Roman"/>
          <w:sz w:val="24"/>
          <w:szCs w:val="24"/>
        </w:rPr>
        <w:t>IT</w:t>
      </w:r>
      <w:r>
        <w:rPr>
          <w:rFonts w:ascii="Times New Roman" w:hAnsi="Times New Roman" w:eastAsia="Times New Roman" w:cs="Times New Roman"/>
          <w:sz w:val="24"/>
          <w:szCs w:val="24"/>
          <w:spacing w:val="4"/>
        </w:rPr>
        <w:t xml:space="preserve"> </w:t>
      </w:r>
      <w:r>
        <w:rPr>
          <w:rFonts w:ascii="SimSun" w:hAnsi="SimSun" w:eastAsia="SimSun" w:cs="SimSun"/>
          <w:sz w:val="24"/>
          <w:szCs w:val="24"/>
          <w:spacing w:val="4"/>
        </w:rPr>
        <w:t>和房地产行业，以上三者就占了所有就业的53%。总体而言，</w:t>
      </w:r>
      <w:r>
        <w:rPr>
          <w:rFonts w:ascii="SimSun" w:hAnsi="SimSun" w:eastAsia="SimSun" w:cs="SimSun"/>
          <w:sz w:val="24"/>
          <w:szCs w:val="24"/>
          <w:spacing w:val="12"/>
        </w:rPr>
        <w:t xml:space="preserve"> </w:t>
      </w:r>
      <w:r>
        <w:rPr>
          <w:rFonts w:ascii="SimSun" w:hAnsi="SimSun" w:eastAsia="SimSun" w:cs="SimSun"/>
          <w:sz w:val="24"/>
          <w:szCs w:val="24"/>
        </w:rPr>
        <w:t>我校</w:t>
      </w:r>
      <w:r>
        <w:rPr>
          <w:rFonts w:ascii="Times New Roman" w:hAnsi="Times New Roman" w:eastAsia="Times New Roman" w:cs="Times New Roman"/>
          <w:sz w:val="24"/>
          <w:szCs w:val="24"/>
        </w:rPr>
        <w:t>MBA </w:t>
      </w:r>
      <w:r>
        <w:rPr>
          <w:rFonts w:ascii="SimSun" w:hAnsi="SimSun" w:eastAsia="SimSun" w:cs="SimSun"/>
          <w:sz w:val="24"/>
          <w:szCs w:val="24"/>
        </w:rPr>
        <w:t>就业行业涉及广泛，各种行业和单位都有涉猎。</w:t>
      </w:r>
    </w:p>
    <w:p>
      <w:pPr>
        <w:spacing w:line="353" w:lineRule="auto"/>
        <w:sectPr>
          <w:pgSz w:w="11900" w:h="16840"/>
          <w:pgMar w:top="400" w:right="1785" w:bottom="0" w:left="1785" w:header="0" w:footer="0" w:gutter="0"/>
        </w:sectPr>
        <w:rPr>
          <w:rFonts w:ascii="SimSun" w:hAnsi="SimSun" w:eastAsia="SimSun" w:cs="SimSun"/>
          <w:sz w:val="24"/>
          <w:szCs w:val="24"/>
        </w:rPr>
      </w:pPr>
    </w:p>
    <w:p>
      <w:pPr>
        <w:spacing w:before="36"/>
        <w:rPr/>
      </w:pPr>
      <w:r/>
    </w:p>
    <w:p>
      <w:pPr>
        <w:spacing w:before="36"/>
        <w:rPr/>
      </w:pPr>
      <w:r/>
    </w:p>
    <w:p>
      <w:pPr>
        <w:spacing w:before="36"/>
        <w:rPr/>
      </w:pPr>
      <w:r/>
    </w:p>
    <w:p>
      <w:pPr>
        <w:spacing w:before="36"/>
        <w:rPr/>
      </w:pPr>
      <w:r/>
    </w:p>
    <w:tbl>
      <w:tblPr>
        <w:tblStyle w:val="TableNormal"/>
        <w:tblW w:w="8052" w:type="dxa"/>
        <w:tblInd w:w="119" w:type="dxa"/>
        <w:tblLayout w:type="fixed"/>
        <w:tblBorders>
          <w:left w:val="single" w:color="000000" w:sz="4" w:space="0"/>
          <w:bottom w:val="single" w:color="000000" w:sz="4" w:space="0"/>
          <w:right w:val="single" w:color="000000" w:sz="2" w:space="0"/>
          <w:top w:val="single" w:color="000000" w:sz="2" w:space="0"/>
        </w:tblBorders>
      </w:tblPr>
      <w:tblGrid>
        <w:gridCol w:w="8052"/>
      </w:tblGrid>
      <w:tr>
        <w:trPr>
          <w:trHeight w:val="6054" w:hRule="atLeast"/>
        </w:trPr>
        <w:tc>
          <w:tcPr>
            <w:tcW w:w="8052" w:type="dxa"/>
            <w:vAlign w:val="top"/>
          </w:tcPr>
          <w:p>
            <w:pPr>
              <w:ind w:left="3483"/>
              <w:spacing w:before="239" w:line="222" w:lineRule="auto"/>
              <w:rPr>
                <w:rFonts w:ascii="SimHei" w:hAnsi="SimHei" w:eastAsia="SimHei" w:cs="SimHei"/>
                <w:sz w:val="22"/>
                <w:szCs w:val="22"/>
              </w:rPr>
            </w:pPr>
            <w:bookmarkStart w:name="bookmark99" w:id="123"/>
            <w:bookmarkEnd w:id="123"/>
            <w:r>
              <w:rPr>
                <w:rFonts w:ascii="SimHei" w:hAnsi="SimHei" w:eastAsia="SimHei" w:cs="SimHei"/>
                <w:sz w:val="22"/>
                <w:szCs w:val="22"/>
                <w:b/>
                <w:bCs/>
                <w:spacing w:val="-13"/>
              </w:rPr>
              <w:t>行</w:t>
            </w:r>
            <w:r>
              <w:rPr>
                <w:rFonts w:ascii="SimHei" w:hAnsi="SimHei" w:eastAsia="SimHei" w:cs="SimHei"/>
                <w:sz w:val="22"/>
                <w:szCs w:val="22"/>
                <w:spacing w:val="-21"/>
              </w:rPr>
              <w:t xml:space="preserve"> </w:t>
            </w:r>
            <w:r>
              <w:rPr>
                <w:rFonts w:ascii="SimHei" w:hAnsi="SimHei" w:eastAsia="SimHei" w:cs="SimHei"/>
                <w:sz w:val="22"/>
                <w:szCs w:val="22"/>
                <w:b/>
                <w:bCs/>
                <w:spacing w:val="-13"/>
              </w:rPr>
              <w:t>业</w:t>
            </w:r>
            <w:r>
              <w:rPr>
                <w:rFonts w:ascii="SimHei" w:hAnsi="SimHei" w:eastAsia="SimHei" w:cs="SimHei"/>
                <w:sz w:val="22"/>
                <w:szCs w:val="22"/>
                <w:spacing w:val="-15"/>
              </w:rPr>
              <w:t xml:space="preserve"> </w:t>
            </w:r>
            <w:r>
              <w:rPr>
                <w:rFonts w:ascii="SimHei" w:hAnsi="SimHei" w:eastAsia="SimHei" w:cs="SimHei"/>
                <w:sz w:val="22"/>
                <w:szCs w:val="22"/>
                <w:b/>
                <w:bCs/>
                <w:spacing w:val="-13"/>
              </w:rPr>
              <w:t>比</w:t>
            </w:r>
            <w:r>
              <w:rPr>
                <w:rFonts w:ascii="SimHei" w:hAnsi="SimHei" w:eastAsia="SimHei" w:cs="SimHei"/>
                <w:sz w:val="22"/>
                <w:szCs w:val="22"/>
                <w:spacing w:val="-27"/>
              </w:rPr>
              <w:t xml:space="preserve"> </w:t>
            </w:r>
            <w:r>
              <w:rPr>
                <w:rFonts w:ascii="SimHei" w:hAnsi="SimHei" w:eastAsia="SimHei" w:cs="SimHei"/>
                <w:sz w:val="22"/>
                <w:szCs w:val="22"/>
                <w:b/>
                <w:bCs/>
                <w:spacing w:val="-13"/>
              </w:rPr>
              <w:t>例</w:t>
            </w:r>
          </w:p>
          <w:p>
            <w:pPr>
              <w:ind w:firstLine="360"/>
              <w:spacing w:before="41" w:line="5479" w:lineRule="exact"/>
              <w:rPr/>
            </w:pPr>
            <w:r>
              <w:rPr>
                <w:position w:val="-109"/>
              </w:rPr>
              <w:drawing>
                <wp:inline distT="0" distB="0" distL="0" distR="0">
                  <wp:extent cx="4419570" cy="3479739"/>
                  <wp:effectExtent l="0" t="0" r="0" b="0"/>
                  <wp:docPr id="22" name="IM 22"/>
                  <wp:cNvGraphicFramePr/>
                  <a:graphic>
                    <a:graphicData uri="http://schemas.openxmlformats.org/drawingml/2006/picture">
                      <pic:pic>
                        <pic:nvPicPr>
                          <pic:cNvPr id="22" name="IM 22"/>
                          <pic:cNvPicPr/>
                        </pic:nvPicPr>
                        <pic:blipFill>
                          <a:blip r:embed="rId18"/>
                          <a:stretch>
                            <a:fillRect/>
                          </a:stretch>
                        </pic:blipFill>
                        <pic:spPr>
                          <a:xfrm rot="0">
                            <a:off x="0" y="0"/>
                            <a:ext cx="4419570" cy="3479739"/>
                          </a:xfrm>
                          <a:prstGeom prst="rect">
                            <a:avLst/>
                          </a:prstGeom>
                        </pic:spPr>
                      </pic:pic>
                    </a:graphicData>
                  </a:graphic>
                </wp:inline>
              </w:drawing>
            </w:r>
          </w:p>
        </w:tc>
      </w:tr>
    </w:tbl>
    <w:p>
      <w:pPr>
        <w:ind w:left="1578"/>
        <w:spacing w:before="294" w:line="222" w:lineRule="auto"/>
        <w:rPr>
          <w:rFonts w:ascii="SimHei" w:hAnsi="SimHei" w:eastAsia="SimHei" w:cs="SimHei"/>
          <w:sz w:val="22"/>
          <w:szCs w:val="22"/>
        </w:rPr>
      </w:pPr>
      <w:r>
        <w:rPr>
          <w:rFonts w:ascii="SimHei" w:hAnsi="SimHei" w:eastAsia="SimHei" w:cs="SimHei"/>
          <w:sz w:val="22"/>
          <w:szCs w:val="22"/>
          <w:b/>
          <w:bCs/>
          <w:spacing w:val="6"/>
        </w:rPr>
        <w:t>图</w:t>
      </w:r>
      <w:r>
        <w:rPr>
          <w:rFonts w:ascii="SimHei" w:hAnsi="SimHei" w:eastAsia="SimHei" w:cs="SimHei"/>
          <w:sz w:val="22"/>
          <w:szCs w:val="22"/>
          <w:spacing w:val="-43"/>
        </w:rPr>
        <w:t xml:space="preserve"> </w:t>
      </w:r>
      <w:r>
        <w:rPr>
          <w:rFonts w:ascii="SimHei" w:hAnsi="SimHei" w:eastAsia="SimHei" w:cs="SimHei"/>
          <w:sz w:val="22"/>
          <w:szCs w:val="22"/>
          <w:b/>
          <w:bCs/>
          <w:spacing w:val="6"/>
        </w:rPr>
        <w:t>3</w:t>
      </w:r>
      <w:r>
        <w:rPr>
          <w:rFonts w:ascii="SimHei" w:hAnsi="SimHei" w:eastAsia="SimHei" w:cs="SimHei"/>
          <w:sz w:val="22"/>
          <w:szCs w:val="22"/>
          <w:spacing w:val="-50"/>
        </w:rPr>
        <w:t xml:space="preserve"> </w:t>
      </w:r>
      <w:r>
        <w:rPr>
          <w:rFonts w:ascii="SimHei" w:hAnsi="SimHei" w:eastAsia="SimHei" w:cs="SimHei"/>
          <w:sz w:val="22"/>
          <w:szCs w:val="22"/>
          <w:b/>
          <w:bCs/>
          <w:spacing w:val="6"/>
        </w:rPr>
        <w:t>-</w:t>
      </w:r>
      <w:r>
        <w:rPr>
          <w:rFonts w:ascii="SimHei" w:hAnsi="SimHei" w:eastAsia="SimHei" w:cs="SimHei"/>
          <w:sz w:val="22"/>
          <w:szCs w:val="22"/>
          <w:spacing w:val="-47"/>
        </w:rPr>
        <w:t xml:space="preserve"> </w:t>
      </w:r>
      <w:r>
        <w:rPr>
          <w:rFonts w:ascii="SimHei" w:hAnsi="SimHei" w:eastAsia="SimHei" w:cs="SimHei"/>
          <w:sz w:val="22"/>
          <w:szCs w:val="22"/>
          <w:b/>
          <w:bCs/>
          <w:spacing w:val="6"/>
        </w:rPr>
        <w:t>6</w:t>
      </w:r>
      <w:r>
        <w:rPr>
          <w:rFonts w:ascii="SimHei" w:hAnsi="SimHei" w:eastAsia="SimHei" w:cs="SimHei"/>
          <w:sz w:val="22"/>
          <w:szCs w:val="22"/>
          <w:spacing w:val="-47"/>
        </w:rPr>
        <w:t xml:space="preserve"> </w:t>
      </w:r>
      <w:r>
        <w:rPr>
          <w:rFonts w:ascii="SimHei" w:hAnsi="SimHei" w:eastAsia="SimHei" w:cs="SimHei"/>
          <w:sz w:val="22"/>
          <w:szCs w:val="22"/>
          <w:b/>
          <w:bCs/>
          <w:spacing w:val="6"/>
        </w:rPr>
        <w:t>2</w:t>
      </w:r>
      <w:r>
        <w:rPr>
          <w:rFonts w:ascii="SimHei" w:hAnsi="SimHei" w:eastAsia="SimHei" w:cs="SimHei"/>
          <w:sz w:val="22"/>
          <w:szCs w:val="22"/>
          <w:spacing w:val="-48"/>
        </w:rPr>
        <w:t xml:space="preserve"> </w:t>
      </w:r>
      <w:r>
        <w:rPr>
          <w:rFonts w:ascii="SimHei" w:hAnsi="SimHei" w:eastAsia="SimHei" w:cs="SimHei"/>
          <w:sz w:val="22"/>
          <w:szCs w:val="22"/>
          <w:b/>
          <w:bCs/>
          <w:spacing w:val="6"/>
        </w:rPr>
        <w:t>0</w:t>
      </w:r>
      <w:r>
        <w:rPr>
          <w:rFonts w:ascii="SimHei" w:hAnsi="SimHei" w:eastAsia="SimHei" w:cs="SimHei"/>
          <w:sz w:val="22"/>
          <w:szCs w:val="22"/>
          <w:spacing w:val="-47"/>
        </w:rPr>
        <w:t xml:space="preserve"> </w:t>
      </w:r>
      <w:r>
        <w:rPr>
          <w:rFonts w:ascii="SimHei" w:hAnsi="SimHei" w:eastAsia="SimHei" w:cs="SimHei"/>
          <w:sz w:val="22"/>
          <w:szCs w:val="22"/>
          <w:b/>
          <w:bCs/>
          <w:spacing w:val="6"/>
        </w:rPr>
        <w:t>2</w:t>
      </w:r>
      <w:r>
        <w:rPr>
          <w:rFonts w:ascii="SimHei" w:hAnsi="SimHei" w:eastAsia="SimHei" w:cs="SimHei"/>
          <w:sz w:val="22"/>
          <w:szCs w:val="22"/>
          <w:spacing w:val="-48"/>
        </w:rPr>
        <w:t xml:space="preserve"> </w:t>
      </w:r>
      <w:r>
        <w:rPr>
          <w:rFonts w:ascii="SimHei" w:hAnsi="SimHei" w:eastAsia="SimHei" w:cs="SimHei"/>
          <w:sz w:val="22"/>
          <w:szCs w:val="22"/>
          <w:b/>
          <w:bCs/>
          <w:spacing w:val="6"/>
        </w:rPr>
        <w:t>0</w:t>
      </w:r>
      <w:r>
        <w:rPr>
          <w:rFonts w:ascii="SimHei" w:hAnsi="SimHei" w:eastAsia="SimHei" w:cs="SimHei"/>
          <w:sz w:val="22"/>
          <w:szCs w:val="22"/>
          <w:spacing w:val="-45"/>
        </w:rPr>
        <w:t xml:space="preserve"> </w:t>
      </w:r>
      <w:r>
        <w:rPr>
          <w:rFonts w:ascii="SimHei" w:hAnsi="SimHei" w:eastAsia="SimHei" w:cs="SimHei"/>
          <w:sz w:val="22"/>
          <w:szCs w:val="22"/>
          <w:b/>
          <w:bCs/>
          <w:spacing w:val="6"/>
        </w:rPr>
        <w:t>年</w:t>
      </w:r>
      <w:r>
        <w:rPr>
          <w:rFonts w:ascii="Arial" w:hAnsi="Arial" w:eastAsia="Arial" w:cs="Arial"/>
          <w:sz w:val="22"/>
          <w:szCs w:val="22"/>
          <w:b/>
          <w:bCs/>
        </w:rPr>
        <w:t>MBA</w:t>
      </w:r>
      <w:r>
        <w:rPr>
          <w:rFonts w:ascii="Arial" w:hAnsi="Arial" w:eastAsia="Arial" w:cs="Arial"/>
          <w:sz w:val="22"/>
          <w:szCs w:val="22"/>
          <w:b/>
          <w:bCs/>
          <w:spacing w:val="6"/>
        </w:rPr>
        <w:t xml:space="preserve">  </w:t>
      </w:r>
      <w:r>
        <w:rPr>
          <w:rFonts w:ascii="SimHei" w:hAnsi="SimHei" w:eastAsia="SimHei" w:cs="SimHei"/>
          <w:sz w:val="22"/>
          <w:szCs w:val="22"/>
          <w:b/>
          <w:bCs/>
          <w:spacing w:val="6"/>
        </w:rPr>
        <w:t>毕业生所在行业的性质分布</w:t>
      </w:r>
    </w:p>
    <w:p>
      <w:pPr>
        <w:ind w:left="558"/>
        <w:spacing w:before="285" w:line="219" w:lineRule="auto"/>
        <w:rPr>
          <w:rFonts w:ascii="SimSun" w:hAnsi="SimSun" w:eastAsia="SimSun" w:cs="SimSun"/>
          <w:sz w:val="22"/>
          <w:szCs w:val="22"/>
        </w:rPr>
      </w:pPr>
      <w:r>
        <w:rPr>
          <w:rFonts w:ascii="SimSun" w:hAnsi="SimSun" w:eastAsia="SimSun" w:cs="SimSun"/>
          <w:sz w:val="22"/>
          <w:szCs w:val="22"/>
          <w:b/>
          <w:bCs/>
          <w:spacing w:val="21"/>
        </w:rPr>
        <w:t>(4)职业类型分布</w:t>
      </w:r>
    </w:p>
    <w:p>
      <w:pPr>
        <w:ind w:left="14" w:firstLine="480"/>
        <w:spacing w:before="193" w:line="394" w:lineRule="auto"/>
        <w:jc w:val="both"/>
        <w:rPr>
          <w:rFonts w:ascii="SimSun" w:hAnsi="SimSun" w:eastAsia="SimSun" w:cs="SimSun"/>
          <w:sz w:val="22"/>
          <w:szCs w:val="22"/>
        </w:rPr>
      </w:pPr>
      <w:r>
        <w:rPr>
          <w:rFonts w:ascii="SimSun" w:hAnsi="SimSun" w:eastAsia="SimSun" w:cs="SimSun"/>
          <w:sz w:val="22"/>
          <w:szCs w:val="22"/>
          <w:spacing w:val="18"/>
        </w:rPr>
        <w:t>2019年首经贸</w:t>
      </w:r>
      <w:r>
        <w:rPr>
          <w:rFonts w:ascii="Times New Roman" w:hAnsi="Times New Roman" w:eastAsia="Times New Roman" w:cs="Times New Roman"/>
          <w:sz w:val="22"/>
          <w:szCs w:val="22"/>
        </w:rPr>
        <w:t>MBA</w:t>
      </w:r>
      <w:r>
        <w:rPr>
          <w:rFonts w:ascii="Times New Roman" w:hAnsi="Times New Roman" w:eastAsia="Times New Roman" w:cs="Times New Roman"/>
          <w:sz w:val="22"/>
          <w:szCs w:val="22"/>
          <w:spacing w:val="18"/>
        </w:rPr>
        <w:t xml:space="preserve">  </w:t>
      </w:r>
      <w:r>
        <w:rPr>
          <w:rFonts w:ascii="SimSun" w:hAnsi="SimSun" w:eastAsia="SimSun" w:cs="SimSun"/>
          <w:sz w:val="22"/>
          <w:szCs w:val="22"/>
          <w:spacing w:val="18"/>
        </w:rPr>
        <w:t>毕业生约有6.67%选择创业，53.33%的毕业生在</w:t>
      </w:r>
      <w:r>
        <w:rPr>
          <w:rFonts w:ascii="SimSun" w:hAnsi="SimSun" w:eastAsia="SimSun" w:cs="SimSun"/>
          <w:sz w:val="22"/>
          <w:szCs w:val="22"/>
          <w:spacing w:val="17"/>
        </w:rPr>
        <w:t>所就职</w:t>
      </w:r>
      <w:r>
        <w:rPr>
          <w:rFonts w:ascii="SimSun" w:hAnsi="SimSun" w:eastAsia="SimSun" w:cs="SimSun"/>
          <w:sz w:val="22"/>
          <w:szCs w:val="22"/>
        </w:rPr>
        <w:t xml:space="preserve"> </w:t>
      </w:r>
      <w:r>
        <w:rPr>
          <w:rFonts w:ascii="SimSun" w:hAnsi="SimSun" w:eastAsia="SimSun" w:cs="SimSun"/>
          <w:sz w:val="22"/>
          <w:szCs w:val="22"/>
          <w:spacing w:val="17"/>
        </w:rPr>
        <w:t>的单位中担任中高层级别的管理职位，22.42%的毕业生担任技术</w:t>
      </w:r>
      <w:r>
        <w:rPr>
          <w:rFonts w:ascii="SimSun" w:hAnsi="SimSun" w:eastAsia="SimSun" w:cs="SimSun"/>
          <w:sz w:val="22"/>
          <w:szCs w:val="22"/>
          <w:spacing w:val="16"/>
        </w:rPr>
        <w:t>性或专业人士。</w:t>
      </w:r>
      <w:r>
        <w:rPr>
          <w:rFonts w:ascii="SimSun" w:hAnsi="SimSun" w:eastAsia="SimSun" w:cs="SimSun"/>
          <w:sz w:val="22"/>
          <w:szCs w:val="22"/>
        </w:rPr>
        <w:t xml:space="preserve"> </w:t>
      </w:r>
      <w:r>
        <w:rPr>
          <w:rFonts w:ascii="SimSun" w:hAnsi="SimSun" w:eastAsia="SimSun" w:cs="SimSun"/>
          <w:sz w:val="22"/>
          <w:szCs w:val="22"/>
          <w:spacing w:val="18"/>
        </w:rPr>
        <w:t>总的来看，大部分为中高层管理人员、技术性或专业人士，以及个别企业董事。</w:t>
      </w:r>
    </w:p>
    <w:p>
      <w:pPr>
        <w:ind w:left="14" w:right="60" w:firstLine="500"/>
        <w:spacing w:before="2" w:line="390" w:lineRule="auto"/>
        <w:jc w:val="both"/>
        <w:rPr>
          <w:rFonts w:ascii="SimSun" w:hAnsi="SimSun" w:eastAsia="SimSun" w:cs="SimSun"/>
          <w:sz w:val="22"/>
          <w:szCs w:val="22"/>
        </w:rPr>
      </w:pPr>
      <w:r>
        <w:rPr>
          <w:rFonts w:ascii="SimSun" w:hAnsi="SimSun" w:eastAsia="SimSun" w:cs="SimSun"/>
          <w:sz w:val="22"/>
          <w:szCs w:val="22"/>
          <w:spacing w:val="17"/>
        </w:rPr>
        <w:t>如下图所示，2020年毕业生在其工作单位所担任的职务。约有4.76%的</w:t>
      </w:r>
      <w:r>
        <w:rPr>
          <w:rFonts w:ascii="SimSun" w:hAnsi="SimSun" w:eastAsia="SimSun" w:cs="SimSun"/>
          <w:sz w:val="22"/>
          <w:szCs w:val="22"/>
          <w:spacing w:val="16"/>
        </w:rPr>
        <w:t>人选</w:t>
      </w:r>
      <w:r>
        <w:rPr>
          <w:rFonts w:ascii="SimSun" w:hAnsi="SimSun" w:eastAsia="SimSun" w:cs="SimSun"/>
          <w:sz w:val="22"/>
          <w:szCs w:val="22"/>
        </w:rPr>
        <w:t xml:space="preserve"> </w:t>
      </w:r>
      <w:r>
        <w:rPr>
          <w:rFonts w:ascii="SimSun" w:hAnsi="SimSun" w:eastAsia="SimSun" w:cs="SimSun"/>
          <w:sz w:val="22"/>
          <w:szCs w:val="22"/>
          <w:spacing w:val="15"/>
        </w:rPr>
        <w:t>择创业，53.96%以上的应届毕业生在所就职的单位中担任中高层级别的职位。说</w:t>
      </w:r>
      <w:r>
        <w:rPr>
          <w:rFonts w:ascii="SimSun" w:hAnsi="SimSun" w:eastAsia="SimSun" w:cs="SimSun"/>
          <w:sz w:val="22"/>
          <w:szCs w:val="22"/>
          <w:spacing w:val="8"/>
        </w:rPr>
        <w:t xml:space="preserve"> </w:t>
      </w:r>
      <w:r>
        <w:rPr>
          <w:rFonts w:ascii="SimSun" w:hAnsi="SimSun" w:eastAsia="SimSun" w:cs="SimSun"/>
          <w:sz w:val="22"/>
          <w:szCs w:val="22"/>
          <w:spacing w:val="17"/>
        </w:rPr>
        <w:t>明</w:t>
      </w:r>
      <w:r>
        <w:rPr>
          <w:rFonts w:ascii="SimSun" w:hAnsi="SimSun" w:eastAsia="SimSun" w:cs="SimSun"/>
          <w:sz w:val="22"/>
          <w:szCs w:val="22"/>
          <w:spacing w:val="-41"/>
        </w:rPr>
        <w:t xml:space="preserve"> </w:t>
      </w:r>
      <w:r>
        <w:rPr>
          <w:rFonts w:ascii="SimSun" w:hAnsi="SimSun" w:eastAsia="SimSun" w:cs="SimSun"/>
          <w:sz w:val="22"/>
          <w:szCs w:val="22"/>
        </w:rPr>
        <w:t>MBA</w:t>
      </w:r>
      <w:r>
        <w:rPr>
          <w:rFonts w:ascii="SimSun" w:hAnsi="SimSun" w:eastAsia="SimSun" w:cs="SimSun"/>
          <w:sz w:val="22"/>
          <w:szCs w:val="22"/>
          <w:spacing w:val="41"/>
        </w:rPr>
        <w:t xml:space="preserve">  </w:t>
      </w:r>
      <w:r>
        <w:rPr>
          <w:rFonts w:ascii="SimSun" w:hAnsi="SimSun" w:eastAsia="SimSun" w:cs="SimSun"/>
          <w:sz w:val="22"/>
          <w:szCs w:val="22"/>
          <w:spacing w:val="17"/>
        </w:rPr>
        <w:t>毕业生就业针对的主要是各个行业各个企业的管理层</w:t>
      </w:r>
      <w:r>
        <w:rPr>
          <w:rFonts w:ascii="SimSun" w:hAnsi="SimSun" w:eastAsia="SimSun" w:cs="SimSun"/>
          <w:sz w:val="22"/>
          <w:szCs w:val="22"/>
          <w:spacing w:val="16"/>
        </w:rPr>
        <w:t>职位，多数学生通</w:t>
      </w:r>
      <w:r>
        <w:rPr>
          <w:rFonts w:ascii="SimSun" w:hAnsi="SimSun" w:eastAsia="SimSun" w:cs="SimSun"/>
          <w:sz w:val="22"/>
          <w:szCs w:val="22"/>
        </w:rPr>
        <w:t xml:space="preserve"> </w:t>
      </w:r>
      <w:r>
        <w:rPr>
          <w:rFonts w:ascii="SimSun" w:hAnsi="SimSun" w:eastAsia="SimSun" w:cs="SimSun"/>
          <w:sz w:val="22"/>
          <w:szCs w:val="22"/>
          <w:spacing w:val="16"/>
        </w:rPr>
        <w:t>过</w:t>
      </w:r>
      <w:r>
        <w:rPr>
          <w:rFonts w:ascii="SimSun" w:hAnsi="SimSun" w:eastAsia="SimSun" w:cs="SimSun"/>
          <w:sz w:val="22"/>
          <w:szCs w:val="22"/>
          <w:spacing w:val="-61"/>
        </w:rPr>
        <w:t xml:space="preserve"> </w:t>
      </w:r>
      <w:r>
        <w:rPr>
          <w:rFonts w:ascii="SimSun" w:hAnsi="SimSun" w:eastAsia="SimSun" w:cs="SimSun"/>
          <w:sz w:val="22"/>
          <w:szCs w:val="22"/>
        </w:rPr>
        <w:t>MBA</w:t>
      </w:r>
      <w:r>
        <w:rPr>
          <w:rFonts w:ascii="SimSun" w:hAnsi="SimSun" w:eastAsia="SimSun" w:cs="SimSun"/>
          <w:sz w:val="22"/>
          <w:szCs w:val="22"/>
          <w:spacing w:val="41"/>
        </w:rPr>
        <w:t xml:space="preserve">  </w:t>
      </w:r>
      <w:r>
        <w:rPr>
          <w:rFonts w:ascii="SimSun" w:hAnsi="SimSun" w:eastAsia="SimSun" w:cs="SimSun"/>
          <w:sz w:val="22"/>
          <w:szCs w:val="22"/>
          <w:spacing w:val="16"/>
        </w:rPr>
        <w:t>深造镀金，使自己的事业迈上新台阶。</w:t>
      </w:r>
    </w:p>
    <w:p>
      <w:pPr>
        <w:spacing w:line="390" w:lineRule="auto"/>
        <w:sectPr>
          <w:pgSz w:w="11900" w:h="16840"/>
          <w:pgMar w:top="400" w:right="1759" w:bottom="0" w:left="1785" w:header="0" w:footer="0" w:gutter="0"/>
        </w:sectPr>
        <w:rPr>
          <w:rFonts w:ascii="SimSun" w:hAnsi="SimSun" w:eastAsia="SimSun" w:cs="SimSun"/>
          <w:sz w:val="22"/>
          <w:szCs w:val="22"/>
        </w:rPr>
      </w:pP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firstLine="74"/>
        <w:spacing w:line="6130" w:lineRule="exact"/>
        <w:rPr/>
      </w:pPr>
      <w:r>
        <w:rPr>
          <w:position w:val="-122"/>
        </w:rPr>
        <w:drawing>
          <wp:inline distT="0" distB="0" distL="0" distR="0">
            <wp:extent cx="5181643" cy="3892503"/>
            <wp:effectExtent l="0" t="0" r="0" b="0"/>
            <wp:docPr id="24" name="IM 24"/>
            <wp:cNvGraphicFramePr/>
            <a:graphic>
              <a:graphicData uri="http://schemas.openxmlformats.org/drawingml/2006/picture">
                <pic:pic>
                  <pic:nvPicPr>
                    <pic:cNvPr id="24" name="IM 24"/>
                    <pic:cNvPicPr/>
                  </pic:nvPicPr>
                  <pic:blipFill>
                    <a:blip r:embed="rId19"/>
                    <a:stretch>
                      <a:fillRect/>
                    </a:stretch>
                  </pic:blipFill>
                  <pic:spPr>
                    <a:xfrm rot="0">
                      <a:off x="0" y="0"/>
                      <a:ext cx="5181643" cy="3892503"/>
                    </a:xfrm>
                    <a:prstGeom prst="rect">
                      <a:avLst/>
                    </a:prstGeom>
                  </pic:spPr>
                </pic:pic>
              </a:graphicData>
            </a:graphic>
          </wp:inline>
        </w:drawing>
      </w:r>
    </w:p>
    <w:p>
      <w:pPr>
        <w:ind w:left="2048"/>
        <w:spacing w:before="244" w:line="221" w:lineRule="auto"/>
        <w:rPr>
          <w:rFonts w:ascii="SimHei" w:hAnsi="SimHei" w:eastAsia="SimHei" w:cs="SimHei"/>
          <w:sz w:val="23"/>
          <w:szCs w:val="23"/>
        </w:rPr>
      </w:pPr>
      <w:r>
        <w:rPr>
          <w:rFonts w:ascii="SimHei" w:hAnsi="SimHei" w:eastAsia="SimHei" w:cs="SimHei"/>
          <w:sz w:val="23"/>
          <w:szCs w:val="23"/>
          <w:b/>
          <w:bCs/>
          <w:spacing w:val="13"/>
        </w:rPr>
        <w:t>图3-72020年</w:t>
      </w:r>
      <w:r>
        <w:rPr>
          <w:rFonts w:ascii="Arial" w:hAnsi="Arial" w:eastAsia="Arial" w:cs="Arial"/>
          <w:sz w:val="23"/>
          <w:szCs w:val="23"/>
          <w:b/>
          <w:bCs/>
        </w:rPr>
        <w:t>MBA</w:t>
      </w:r>
      <w:r>
        <w:rPr>
          <w:rFonts w:ascii="Arial" w:hAnsi="Arial" w:eastAsia="Arial" w:cs="Arial"/>
          <w:sz w:val="23"/>
          <w:szCs w:val="23"/>
          <w:b/>
          <w:bCs/>
          <w:spacing w:val="65"/>
          <w:w w:val="101"/>
        </w:rPr>
        <w:t xml:space="preserve"> </w:t>
      </w:r>
      <w:r>
        <w:rPr>
          <w:rFonts w:ascii="SimHei" w:hAnsi="SimHei" w:eastAsia="SimHei" w:cs="SimHei"/>
          <w:sz w:val="23"/>
          <w:szCs w:val="23"/>
          <w:b/>
          <w:bCs/>
          <w:spacing w:val="13"/>
        </w:rPr>
        <w:t>毕业生职业类型分布</w:t>
      </w:r>
    </w:p>
    <w:p>
      <w:pPr>
        <w:spacing w:line="251" w:lineRule="auto"/>
        <w:rPr>
          <w:rFonts w:ascii="Arial"/>
          <w:sz w:val="21"/>
        </w:rPr>
      </w:pPr>
      <w:r/>
    </w:p>
    <w:p>
      <w:pPr>
        <w:spacing w:line="251" w:lineRule="auto"/>
        <w:rPr>
          <w:rFonts w:ascii="Arial"/>
          <w:sz w:val="21"/>
        </w:rPr>
      </w:pPr>
      <w:r/>
    </w:p>
    <w:p>
      <w:pPr>
        <w:ind w:left="21"/>
        <w:spacing w:before="143" w:line="221" w:lineRule="auto"/>
        <w:rPr>
          <w:rFonts w:ascii="SimHei" w:hAnsi="SimHei" w:eastAsia="SimHei" w:cs="SimHei"/>
          <w:sz w:val="44"/>
          <w:szCs w:val="44"/>
        </w:rPr>
      </w:pPr>
      <w:r>
        <w:rPr>
          <w:rFonts w:ascii="SimSun" w:hAnsi="SimSun" w:eastAsia="SimSun" w:cs="SimSun"/>
          <w:sz w:val="44"/>
          <w:szCs w:val="44"/>
          <w:b/>
          <w:bCs/>
          <w:spacing w:val="-8"/>
        </w:rPr>
        <w:t>4</w:t>
      </w:r>
      <w:r>
        <w:rPr>
          <w:rFonts w:ascii="SimSun" w:hAnsi="SimSun" w:eastAsia="SimSun" w:cs="SimSun"/>
          <w:sz w:val="44"/>
          <w:szCs w:val="44"/>
          <w:spacing w:val="-8"/>
        </w:rPr>
        <w:t xml:space="preserve"> </w:t>
      </w:r>
      <w:r>
        <w:rPr>
          <w:rFonts w:ascii="SimHei" w:hAnsi="SimHei" w:eastAsia="SimHei" w:cs="SimHei"/>
          <w:sz w:val="44"/>
          <w:szCs w:val="44"/>
          <w:b/>
          <w:bCs/>
          <w:spacing w:val="-8"/>
        </w:rPr>
        <w:t>服务贡献</w:t>
      </w:r>
    </w:p>
    <w:p>
      <w:pPr>
        <w:spacing w:line="434" w:lineRule="auto"/>
        <w:rPr>
          <w:rFonts w:ascii="Arial"/>
          <w:sz w:val="21"/>
        </w:rPr>
      </w:pPr>
      <w:r/>
    </w:p>
    <w:p>
      <w:pPr>
        <w:ind w:left="18"/>
        <w:spacing w:before="107" w:line="222" w:lineRule="auto"/>
        <w:rPr>
          <w:rFonts w:ascii="SimHei" w:hAnsi="SimHei" w:eastAsia="SimHei" w:cs="SimHei"/>
          <w:sz w:val="33"/>
          <w:szCs w:val="33"/>
        </w:rPr>
      </w:pPr>
      <w:r>
        <w:rPr>
          <w:rFonts w:ascii="SimSun" w:hAnsi="SimSun" w:eastAsia="SimSun" w:cs="SimSun"/>
          <w:sz w:val="33"/>
          <w:szCs w:val="33"/>
          <w:b/>
          <w:bCs/>
          <w:spacing w:val="-19"/>
        </w:rPr>
        <w:t>4.1</w:t>
      </w:r>
      <w:r>
        <w:rPr>
          <w:rFonts w:ascii="SimSun" w:hAnsi="SimSun" w:eastAsia="SimSun" w:cs="SimSun"/>
          <w:sz w:val="33"/>
          <w:szCs w:val="33"/>
          <w:spacing w:val="-23"/>
        </w:rPr>
        <w:t xml:space="preserve"> </w:t>
      </w:r>
      <w:r>
        <w:rPr>
          <w:rFonts w:ascii="SimHei" w:hAnsi="SimHei" w:eastAsia="SimHei" w:cs="SimHei"/>
          <w:sz w:val="33"/>
          <w:szCs w:val="33"/>
          <w:b/>
          <w:bCs/>
          <w:spacing w:val="-19"/>
        </w:rPr>
        <w:t>科技进步</w:t>
      </w:r>
    </w:p>
    <w:p>
      <w:pPr>
        <w:spacing w:line="415" w:lineRule="auto"/>
        <w:rPr>
          <w:rFonts w:ascii="Arial"/>
          <w:sz w:val="21"/>
        </w:rPr>
      </w:pPr>
      <w:r/>
    </w:p>
    <w:p>
      <w:pPr>
        <w:ind w:left="14" w:right="40" w:firstLine="470"/>
        <w:spacing w:before="75" w:line="360" w:lineRule="auto"/>
        <w:jc w:val="both"/>
        <w:rPr>
          <w:rFonts w:ascii="SimSun" w:hAnsi="SimSun" w:eastAsia="SimSun" w:cs="SimSun"/>
          <w:sz w:val="23"/>
          <w:szCs w:val="23"/>
        </w:rPr>
      </w:pP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42"/>
        </w:rPr>
        <w:t xml:space="preserve"> </w:t>
      </w:r>
      <w:r>
        <w:rPr>
          <w:rFonts w:ascii="SimSun" w:hAnsi="SimSun" w:eastAsia="SimSun" w:cs="SimSun"/>
          <w:sz w:val="23"/>
          <w:szCs w:val="23"/>
          <w:spacing w:val="10"/>
        </w:rPr>
        <w:t>中心积极发挥北京新经济组织发展研究院、国际比较管理研究院、中</w:t>
      </w:r>
      <w:r>
        <w:rPr>
          <w:rFonts w:ascii="SimSun" w:hAnsi="SimSun" w:eastAsia="SimSun" w:cs="SimSun"/>
          <w:sz w:val="23"/>
          <w:szCs w:val="23"/>
        </w:rPr>
        <w:t xml:space="preserve"> </w:t>
      </w:r>
      <w:r>
        <w:rPr>
          <w:rFonts w:ascii="SimSun" w:hAnsi="SimSun" w:eastAsia="SimSun" w:cs="SimSun"/>
          <w:sz w:val="23"/>
          <w:szCs w:val="23"/>
          <w:spacing w:val="7"/>
        </w:rPr>
        <w:t>国产业经济研究院和中国消费大数据研究院</w:t>
      </w:r>
      <w:r>
        <w:rPr>
          <w:rFonts w:ascii="SimSun" w:hAnsi="SimSun" w:eastAsia="SimSun" w:cs="SimSun"/>
          <w:sz w:val="23"/>
          <w:szCs w:val="23"/>
          <w:spacing w:val="6"/>
        </w:rPr>
        <w:t>等的智库功能，为北京商业文明建设</w:t>
      </w:r>
      <w:r>
        <w:rPr>
          <w:rFonts w:ascii="SimSun" w:hAnsi="SimSun" w:eastAsia="SimSun" w:cs="SimSun"/>
          <w:sz w:val="23"/>
          <w:szCs w:val="23"/>
        </w:rPr>
        <w:t xml:space="preserve"> </w:t>
      </w:r>
      <w:r>
        <w:rPr>
          <w:rFonts w:ascii="SimSun" w:hAnsi="SimSun" w:eastAsia="SimSun" w:cs="SimSun"/>
          <w:sz w:val="23"/>
          <w:szCs w:val="23"/>
          <w:spacing w:val="5"/>
        </w:rPr>
        <w:t>和科技进步提供重要的智力支持。</w:t>
      </w:r>
    </w:p>
    <w:p>
      <w:pPr>
        <w:ind w:left="14" w:firstLine="470"/>
        <w:spacing w:before="54" w:line="362" w:lineRule="auto"/>
        <w:jc w:val="both"/>
        <w:rPr>
          <w:rFonts w:ascii="SimSun" w:hAnsi="SimSun" w:eastAsia="SimSun" w:cs="SimSun"/>
          <w:sz w:val="23"/>
          <w:szCs w:val="23"/>
        </w:rPr>
      </w:pPr>
      <w:r>
        <w:rPr>
          <w:rFonts w:ascii="SimSun" w:hAnsi="SimSun" w:eastAsia="SimSun" w:cs="SimSun"/>
          <w:sz w:val="23"/>
          <w:szCs w:val="23"/>
          <w:spacing w:val="7"/>
        </w:rPr>
        <w:t>学院与中国社会科学院工业经济研究所、国务院</w:t>
      </w:r>
      <w:r>
        <w:rPr>
          <w:rFonts w:ascii="SimSun" w:hAnsi="SimSun" w:eastAsia="SimSun" w:cs="SimSun"/>
          <w:sz w:val="23"/>
          <w:szCs w:val="23"/>
          <w:spacing w:val="6"/>
        </w:rPr>
        <w:t>发展研究中心、国家经济体</w:t>
      </w:r>
      <w:r>
        <w:rPr>
          <w:rFonts w:ascii="SimSun" w:hAnsi="SimSun" w:eastAsia="SimSun" w:cs="SimSun"/>
          <w:sz w:val="23"/>
          <w:szCs w:val="23"/>
        </w:rPr>
        <w:t xml:space="preserve"> </w:t>
      </w:r>
      <w:r>
        <w:rPr>
          <w:rFonts w:ascii="SimSun" w:hAnsi="SimSun" w:eastAsia="SimSun" w:cs="SimSun"/>
          <w:sz w:val="23"/>
          <w:szCs w:val="23"/>
          <w:spacing w:val="8"/>
        </w:rPr>
        <w:t>制改革研究基金会等研究机构开展了多种形式的合作，服务北京经济社会发展。</w:t>
      </w:r>
      <w:r>
        <w:rPr>
          <w:rFonts w:ascii="SimSun" w:hAnsi="SimSun" w:eastAsia="SimSun" w:cs="SimSun"/>
          <w:sz w:val="23"/>
          <w:szCs w:val="23"/>
          <w:spacing w:val="4"/>
        </w:rPr>
        <w:t xml:space="preserve"> </w:t>
      </w:r>
      <w:r>
        <w:rPr>
          <w:rFonts w:ascii="SimSun" w:hAnsi="SimSun" w:eastAsia="SimSun" w:cs="SimSun"/>
          <w:sz w:val="23"/>
          <w:szCs w:val="23"/>
          <w:spacing w:val="7"/>
        </w:rPr>
        <w:t>连续多年持续发布《北京企业发展报告》和《北京非公有制企业履行社会责任报</w:t>
      </w:r>
      <w:r>
        <w:rPr>
          <w:rFonts w:ascii="SimSun" w:hAnsi="SimSun" w:eastAsia="SimSun" w:cs="SimSun"/>
          <w:sz w:val="23"/>
          <w:szCs w:val="23"/>
          <w:spacing w:val="4"/>
        </w:rPr>
        <w:t xml:space="preserve"> </w:t>
      </w:r>
      <w:r>
        <w:rPr>
          <w:rFonts w:ascii="SimSun" w:hAnsi="SimSun" w:eastAsia="SimSun" w:cs="SimSun"/>
          <w:sz w:val="23"/>
          <w:szCs w:val="23"/>
          <w:spacing w:val="6"/>
        </w:rPr>
        <w:t>告》蓝皮书，并获市领导批示。</w:t>
      </w:r>
    </w:p>
    <w:p>
      <w:pPr>
        <w:ind w:left="14" w:right="41" w:firstLine="470"/>
        <w:spacing w:before="65" w:line="369" w:lineRule="auto"/>
        <w:jc w:val="both"/>
        <w:rPr>
          <w:rFonts w:ascii="SimSun" w:hAnsi="SimSun" w:eastAsia="SimSun" w:cs="SimSun"/>
          <w:sz w:val="23"/>
          <w:szCs w:val="23"/>
        </w:rPr>
      </w:pPr>
      <w:r>
        <w:rPr>
          <w:rFonts w:ascii="SimSun" w:hAnsi="SimSun" w:eastAsia="SimSun" w:cs="SimSun"/>
          <w:sz w:val="23"/>
          <w:szCs w:val="23"/>
          <w:spacing w:val="7"/>
        </w:rPr>
        <w:t>工商管理专业积极助力于社会商业文明发展，依托学院为平台，本专业与国</w:t>
      </w:r>
      <w:r>
        <w:rPr>
          <w:rFonts w:ascii="SimSun" w:hAnsi="SimSun" w:eastAsia="SimSun" w:cs="SimSun"/>
          <w:sz w:val="23"/>
          <w:szCs w:val="23"/>
          <w:spacing w:val="1"/>
        </w:rPr>
        <w:t xml:space="preserve"> </w:t>
      </w:r>
      <w:r>
        <w:rPr>
          <w:rFonts w:ascii="SimSun" w:hAnsi="SimSun" w:eastAsia="SimSun" w:cs="SimSun"/>
          <w:sz w:val="23"/>
          <w:szCs w:val="23"/>
          <w:spacing w:val="6"/>
        </w:rPr>
        <w:t>务院国资委、财政部、发改委、工信部、商务部、国家旅游局以及北京市政府建</w:t>
      </w:r>
      <w:r>
        <w:rPr>
          <w:rFonts w:ascii="SimSun" w:hAnsi="SimSun" w:eastAsia="SimSun" w:cs="SimSun"/>
          <w:sz w:val="23"/>
          <w:szCs w:val="23"/>
          <w:spacing w:val="18"/>
        </w:rPr>
        <w:t xml:space="preserve"> </w:t>
      </w:r>
      <w:r>
        <w:rPr>
          <w:rFonts w:ascii="SimSun" w:hAnsi="SimSun" w:eastAsia="SimSun" w:cs="SimSun"/>
          <w:sz w:val="23"/>
          <w:szCs w:val="23"/>
        </w:rPr>
        <w:t>立了密切的合作关系，完成了《中央企业现代管理制度规范</w:t>
      </w:r>
      <w:r>
        <w:rPr>
          <w:rFonts w:ascii="SimSun" w:hAnsi="SimSun" w:eastAsia="SimSun" w:cs="SimSun"/>
          <w:sz w:val="23"/>
          <w:szCs w:val="23"/>
          <w:spacing w:val="-1"/>
        </w:rPr>
        <w:t>》、《我国首席财务官</w:t>
      </w:r>
    </w:p>
    <w:p>
      <w:pPr>
        <w:spacing w:line="369" w:lineRule="auto"/>
        <w:sectPr>
          <w:pgSz w:w="11900" w:h="16840"/>
          <w:pgMar w:top="400" w:right="1764" w:bottom="0" w:left="1785" w:header="0" w:footer="0" w:gutter="0"/>
        </w:sectPr>
        <w:rPr>
          <w:rFonts w:ascii="SimSun" w:hAnsi="SimSun" w:eastAsia="SimSun" w:cs="SimSun"/>
          <w:sz w:val="23"/>
          <w:szCs w:val="23"/>
        </w:rPr>
      </w:pP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24" w:right="172"/>
        <w:spacing w:before="75" w:line="368" w:lineRule="auto"/>
        <w:jc w:val="both"/>
        <w:rPr>
          <w:rFonts w:ascii="SimSun" w:hAnsi="SimSun" w:eastAsia="SimSun" w:cs="SimSun"/>
          <w:sz w:val="23"/>
          <w:szCs w:val="23"/>
        </w:rPr>
      </w:pPr>
      <w:r>
        <w:rPr>
          <w:rFonts w:ascii="SimSun" w:hAnsi="SimSun" w:eastAsia="SimSun" w:cs="SimSun"/>
          <w:sz w:val="23"/>
          <w:szCs w:val="23"/>
          <w:spacing w:val="-12"/>
        </w:rPr>
        <w:t>制度构建研究》、《绿色酒店节能减排规范》、《企业兼并合并指南》</w:t>
      </w:r>
      <w:r>
        <w:rPr>
          <w:rFonts w:ascii="SimSun" w:hAnsi="SimSun" w:eastAsia="SimSun" w:cs="SimSun"/>
          <w:sz w:val="23"/>
          <w:szCs w:val="23"/>
          <w:spacing w:val="-13"/>
        </w:rPr>
        <w:t>、《企业管理现</w:t>
      </w:r>
      <w:r>
        <w:rPr>
          <w:rFonts w:ascii="SimSun" w:hAnsi="SimSun" w:eastAsia="SimSun" w:cs="SimSun"/>
          <w:sz w:val="23"/>
          <w:szCs w:val="23"/>
        </w:rPr>
        <w:t xml:space="preserve"> </w:t>
      </w:r>
      <w:r>
        <w:rPr>
          <w:rFonts w:ascii="SimSun" w:hAnsi="SimSun" w:eastAsia="SimSun" w:cs="SimSun"/>
          <w:sz w:val="23"/>
          <w:szCs w:val="23"/>
          <w:spacing w:val="-6"/>
        </w:rPr>
        <w:t>代化指数编制》、《乡村旅游管理规范》、《深化北京市国有企业改革</w:t>
      </w:r>
      <w:r>
        <w:rPr>
          <w:rFonts w:ascii="SimSun" w:hAnsi="SimSun" w:eastAsia="SimSun" w:cs="SimSun"/>
          <w:sz w:val="23"/>
          <w:szCs w:val="23"/>
          <w:spacing w:val="-7"/>
        </w:rPr>
        <w:t>研究》等多项</w:t>
      </w:r>
      <w:r>
        <w:rPr>
          <w:rFonts w:ascii="SimSun" w:hAnsi="SimSun" w:eastAsia="SimSun" w:cs="SimSun"/>
          <w:sz w:val="23"/>
          <w:szCs w:val="23"/>
        </w:rPr>
        <w:t xml:space="preserve"> </w:t>
      </w:r>
      <w:r>
        <w:rPr>
          <w:rFonts w:ascii="SimSun" w:hAnsi="SimSun" w:eastAsia="SimSun" w:cs="SimSun"/>
          <w:sz w:val="23"/>
          <w:szCs w:val="23"/>
          <w:spacing w:val="8"/>
        </w:rPr>
        <w:t>重大科研项目，部分项目成果获国务院总理及国务委员批示。</w:t>
      </w:r>
    </w:p>
    <w:p>
      <w:pPr>
        <w:ind w:left="124" w:firstLine="500"/>
        <w:spacing w:before="21" w:line="373" w:lineRule="auto"/>
        <w:jc w:val="both"/>
        <w:rPr>
          <w:rFonts w:ascii="SimSun" w:hAnsi="SimSun" w:eastAsia="SimSun" w:cs="SimSun"/>
          <w:sz w:val="23"/>
          <w:szCs w:val="23"/>
        </w:rPr>
      </w:pPr>
      <w:r>
        <w:rPr>
          <w:rFonts w:ascii="SimSun" w:hAnsi="SimSun" w:eastAsia="SimSun" w:cs="SimSun"/>
          <w:sz w:val="23"/>
          <w:szCs w:val="23"/>
          <w:spacing w:val="6"/>
        </w:rPr>
        <w:t>学校和北京市政府及各国家部委之间建立长期良好的合作关系，工商管理学  </w:t>
      </w:r>
      <w:r>
        <w:rPr>
          <w:rFonts w:ascii="SimSun" w:hAnsi="SimSun" w:eastAsia="SimSun" w:cs="SimSun"/>
          <w:sz w:val="23"/>
          <w:szCs w:val="23"/>
          <w:spacing w:val="7"/>
        </w:rPr>
        <w:t>院与国务院国资委、财政部、发改委、工信部、商</w:t>
      </w:r>
      <w:r>
        <w:rPr>
          <w:rFonts w:ascii="SimSun" w:hAnsi="SimSun" w:eastAsia="SimSun" w:cs="SimSun"/>
          <w:sz w:val="23"/>
          <w:szCs w:val="23"/>
          <w:spacing w:val="6"/>
        </w:rPr>
        <w:t>务部、国家旅游局以及北京市</w:t>
      </w:r>
      <w:r>
        <w:rPr>
          <w:rFonts w:ascii="SimSun" w:hAnsi="SimSun" w:eastAsia="SimSun" w:cs="SimSun"/>
          <w:sz w:val="23"/>
          <w:szCs w:val="23"/>
        </w:rPr>
        <w:t xml:space="preserve">  </w:t>
      </w:r>
      <w:r>
        <w:rPr>
          <w:rFonts w:ascii="SimSun" w:hAnsi="SimSun" w:eastAsia="SimSun" w:cs="SimSun"/>
          <w:sz w:val="23"/>
          <w:szCs w:val="23"/>
          <w:spacing w:val="11"/>
        </w:rPr>
        <w:t>政府建立密切合作关系，完成多项重大科研项目。如《“72小时过境免签政策”</w:t>
      </w:r>
      <w:r>
        <w:rPr>
          <w:rFonts w:ascii="SimSun" w:hAnsi="SimSun" w:eastAsia="SimSun" w:cs="SimSun"/>
          <w:sz w:val="23"/>
          <w:szCs w:val="23"/>
          <w:spacing w:val="9"/>
        </w:rPr>
        <w:t xml:space="preserve"> </w:t>
      </w:r>
      <w:r>
        <w:rPr>
          <w:rFonts w:ascii="SimSun" w:hAnsi="SimSun" w:eastAsia="SimSun" w:cs="SimSun"/>
          <w:sz w:val="23"/>
          <w:szCs w:val="23"/>
          <w:spacing w:val="3"/>
        </w:rPr>
        <w:t>研究》得到国务院总理和三位国务委员批示，连续出版《北京高精尖产</w:t>
      </w:r>
      <w:r>
        <w:rPr>
          <w:rFonts w:ascii="SimSun" w:hAnsi="SimSun" w:eastAsia="SimSun" w:cs="SimSun"/>
          <w:sz w:val="23"/>
          <w:szCs w:val="23"/>
          <w:spacing w:val="2"/>
        </w:rPr>
        <w:t>业发展》、</w:t>
      </w:r>
      <w:r>
        <w:rPr>
          <w:rFonts w:ascii="SimSun" w:hAnsi="SimSun" w:eastAsia="SimSun" w:cs="SimSun"/>
          <w:sz w:val="23"/>
          <w:szCs w:val="23"/>
        </w:rPr>
        <w:t xml:space="preserve"> </w:t>
      </w:r>
      <w:r>
        <w:rPr>
          <w:rFonts w:ascii="SimSun" w:hAnsi="SimSun" w:eastAsia="SimSun" w:cs="SimSun"/>
          <w:sz w:val="23"/>
          <w:szCs w:val="23"/>
          <w:spacing w:val="6"/>
        </w:rPr>
        <w:t>《北京非公有制经济》研究报告，助力全国科技创新中心建设和首都经济高质量</w:t>
      </w:r>
      <w:r>
        <w:rPr>
          <w:rFonts w:ascii="SimSun" w:hAnsi="SimSun" w:eastAsia="SimSun" w:cs="SimSun"/>
          <w:sz w:val="23"/>
          <w:szCs w:val="23"/>
          <w:spacing w:val="4"/>
        </w:rPr>
        <w:t xml:space="preserve">  </w:t>
      </w:r>
      <w:r>
        <w:rPr>
          <w:rFonts w:ascii="SimSun" w:hAnsi="SimSun" w:eastAsia="SimSun" w:cs="SimSun"/>
          <w:sz w:val="23"/>
          <w:szCs w:val="23"/>
          <w:spacing w:val="8"/>
        </w:rPr>
        <w:t>发展。因此，项目在获取政府政策、资金和人才支持方面具有很好的保障。</w:t>
      </w:r>
    </w:p>
    <w:p>
      <w:pPr>
        <w:ind w:left="124" w:right="157" w:firstLine="500"/>
        <w:spacing w:before="44" w:line="360" w:lineRule="auto"/>
        <w:jc w:val="both"/>
        <w:rPr>
          <w:rFonts w:ascii="SimSun" w:hAnsi="SimSun" w:eastAsia="SimSun" w:cs="SimSun"/>
          <w:sz w:val="23"/>
          <w:szCs w:val="23"/>
        </w:rPr>
      </w:pPr>
      <w:r>
        <w:rPr>
          <w:rFonts w:ascii="SimSun" w:hAnsi="SimSun" w:eastAsia="SimSun" w:cs="SimSun"/>
          <w:sz w:val="23"/>
          <w:szCs w:val="23"/>
          <w:spacing w:val="9"/>
        </w:rPr>
        <w:t>首经贸</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46"/>
        </w:rPr>
        <w:t xml:space="preserve"> </w:t>
      </w:r>
      <w:r>
        <w:rPr>
          <w:rFonts w:ascii="SimSun" w:hAnsi="SimSun" w:eastAsia="SimSun" w:cs="SimSun"/>
          <w:sz w:val="23"/>
          <w:szCs w:val="23"/>
          <w:spacing w:val="9"/>
        </w:rPr>
        <w:t>项目还与企业设立产学研基地，并设置相关课题，为师生们搭</w:t>
      </w:r>
      <w:r>
        <w:rPr>
          <w:rFonts w:ascii="SimSun" w:hAnsi="SimSun" w:eastAsia="SimSun" w:cs="SimSun"/>
          <w:sz w:val="23"/>
          <w:szCs w:val="23"/>
        </w:rPr>
        <w:t xml:space="preserve"> </w:t>
      </w:r>
      <w:r>
        <w:rPr>
          <w:rFonts w:ascii="SimSun" w:hAnsi="SimSun" w:eastAsia="SimSun" w:cs="SimSun"/>
          <w:sz w:val="23"/>
          <w:szCs w:val="23"/>
          <w:spacing w:val="9"/>
        </w:rPr>
        <w:t>建起躬身实践、服务社会的平台，将首经贸</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53"/>
        </w:rPr>
        <w:t xml:space="preserve"> </w:t>
      </w:r>
      <w:r>
        <w:rPr>
          <w:rFonts w:ascii="SimSun" w:hAnsi="SimSun" w:eastAsia="SimSun" w:cs="SimSun"/>
          <w:sz w:val="23"/>
          <w:szCs w:val="23"/>
          <w:spacing w:val="9"/>
        </w:rPr>
        <w:t>师生引入企业，企业</w:t>
      </w:r>
      <w:r>
        <w:rPr>
          <w:rFonts w:ascii="SimSun" w:hAnsi="SimSun" w:eastAsia="SimSun" w:cs="SimSun"/>
          <w:sz w:val="23"/>
          <w:szCs w:val="23"/>
          <w:spacing w:val="8"/>
        </w:rPr>
        <w:t>为师生提</w:t>
      </w:r>
      <w:r>
        <w:rPr>
          <w:rFonts w:ascii="SimSun" w:hAnsi="SimSun" w:eastAsia="SimSun" w:cs="SimSun"/>
          <w:sz w:val="23"/>
          <w:szCs w:val="23"/>
        </w:rPr>
        <w:t xml:space="preserve"> </w:t>
      </w:r>
      <w:r>
        <w:rPr>
          <w:rFonts w:ascii="SimSun" w:hAnsi="SimSun" w:eastAsia="SimSun" w:cs="SimSun"/>
          <w:sz w:val="23"/>
          <w:szCs w:val="23"/>
          <w:spacing w:val="5"/>
        </w:rPr>
        <w:t>供实践机会，师生为企业贡献智慧。</w:t>
      </w:r>
    </w:p>
    <w:p>
      <w:pPr>
        <w:ind w:left="2204"/>
        <w:spacing w:before="35" w:line="219" w:lineRule="auto"/>
        <w:rPr>
          <w:rFonts w:ascii="SimSun" w:hAnsi="SimSun" w:eastAsia="SimSun" w:cs="SimSun"/>
          <w:sz w:val="23"/>
          <w:szCs w:val="23"/>
        </w:rPr>
      </w:pPr>
      <w:r>
        <w:rPr>
          <w:rFonts w:ascii="SimSun" w:hAnsi="SimSun" w:eastAsia="SimSun" w:cs="SimSun"/>
          <w:sz w:val="23"/>
          <w:szCs w:val="23"/>
          <w:spacing w:val="3"/>
        </w:rPr>
        <w:t>表4-1 </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48"/>
        </w:rPr>
        <w:t xml:space="preserve"> </w:t>
      </w:r>
      <w:r>
        <w:rPr>
          <w:rFonts w:ascii="SimSun" w:hAnsi="SimSun" w:eastAsia="SimSun" w:cs="SimSun"/>
          <w:sz w:val="23"/>
          <w:szCs w:val="23"/>
          <w:spacing w:val="3"/>
        </w:rPr>
        <w:t>项目产学研基地及相关课题</w:t>
      </w:r>
    </w:p>
    <w:p>
      <w:pPr>
        <w:spacing w:line="82" w:lineRule="exact"/>
        <w:rPr/>
      </w:pPr>
      <w:r/>
    </w:p>
    <w:tbl>
      <w:tblPr>
        <w:tblStyle w:val="TableNormal"/>
        <w:tblW w:w="82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29"/>
        <w:gridCol w:w="3680"/>
      </w:tblGrid>
      <w:tr>
        <w:trPr>
          <w:trHeight w:val="324" w:hRule="atLeast"/>
        </w:trPr>
        <w:tc>
          <w:tcPr>
            <w:tcW w:w="4529" w:type="dxa"/>
            <w:vAlign w:val="top"/>
          </w:tcPr>
          <w:p>
            <w:pPr>
              <w:pStyle w:val="TableText"/>
              <w:ind w:left="1798"/>
              <w:spacing w:before="42" w:line="209" w:lineRule="auto"/>
              <w:rPr>
                <w:sz w:val="24"/>
                <w:szCs w:val="24"/>
              </w:rPr>
            </w:pPr>
            <w:r>
              <w:rPr>
                <w:sz w:val="24"/>
                <w:szCs w:val="24"/>
                <w:b/>
                <w:bCs/>
                <w:spacing w:val="-5"/>
              </w:rPr>
              <w:t>项目名称</w:t>
            </w:r>
          </w:p>
        </w:tc>
        <w:tc>
          <w:tcPr>
            <w:tcW w:w="3680" w:type="dxa"/>
            <w:vAlign w:val="top"/>
          </w:tcPr>
          <w:p>
            <w:pPr>
              <w:pStyle w:val="TableText"/>
              <w:ind w:left="1379"/>
              <w:spacing w:before="43" w:line="208" w:lineRule="auto"/>
              <w:rPr>
                <w:sz w:val="24"/>
                <w:szCs w:val="24"/>
              </w:rPr>
            </w:pPr>
            <w:r>
              <w:rPr>
                <w:sz w:val="24"/>
                <w:szCs w:val="24"/>
                <w:b/>
                <w:bCs/>
                <w:spacing w:val="-2"/>
              </w:rPr>
              <w:t>公司名称</w:t>
            </w:r>
          </w:p>
        </w:tc>
      </w:tr>
      <w:tr>
        <w:trPr>
          <w:trHeight w:val="320" w:hRule="atLeast"/>
        </w:trPr>
        <w:tc>
          <w:tcPr>
            <w:tcW w:w="4529" w:type="dxa"/>
            <w:vAlign w:val="top"/>
          </w:tcPr>
          <w:p>
            <w:pPr>
              <w:pStyle w:val="TableText"/>
              <w:ind w:left="104"/>
              <w:spacing w:before="39" w:line="208" w:lineRule="auto"/>
              <w:rPr>
                <w:sz w:val="24"/>
                <w:szCs w:val="24"/>
              </w:rPr>
            </w:pPr>
            <w:r>
              <w:rPr>
                <w:sz w:val="24"/>
                <w:szCs w:val="24"/>
              </w:rPr>
              <w:t>基于"中小企业集团全面预算管理"研究</w:t>
            </w:r>
          </w:p>
        </w:tc>
        <w:tc>
          <w:tcPr>
            <w:tcW w:w="3680" w:type="dxa"/>
            <w:vAlign w:val="top"/>
          </w:tcPr>
          <w:p>
            <w:pPr>
              <w:pStyle w:val="TableText"/>
              <w:ind w:left="125"/>
              <w:spacing w:before="40" w:line="207" w:lineRule="auto"/>
              <w:rPr>
                <w:sz w:val="24"/>
                <w:szCs w:val="24"/>
              </w:rPr>
            </w:pPr>
            <w:r>
              <w:rPr>
                <w:sz w:val="24"/>
                <w:szCs w:val="24"/>
                <w:spacing w:val="2"/>
              </w:rPr>
              <w:t>北京正信嘉和咨询管理有限公司</w:t>
            </w:r>
          </w:p>
        </w:tc>
      </w:tr>
      <w:tr>
        <w:trPr>
          <w:trHeight w:val="629" w:hRule="atLeast"/>
        </w:trPr>
        <w:tc>
          <w:tcPr>
            <w:tcW w:w="4529" w:type="dxa"/>
            <w:vAlign w:val="top"/>
          </w:tcPr>
          <w:p>
            <w:pPr>
              <w:pStyle w:val="TableText"/>
              <w:ind w:left="104" w:right="171" w:firstLine="29"/>
              <w:spacing w:before="70" w:line="211" w:lineRule="auto"/>
              <w:rPr>
                <w:sz w:val="24"/>
                <w:szCs w:val="24"/>
              </w:rPr>
            </w:pPr>
            <w:r>
              <w:rPr>
                <w:sz w:val="24"/>
                <w:szCs w:val="24"/>
              </w:rPr>
              <w:t>基于"国内外城市轨道交通发展现状及未</w:t>
            </w:r>
            <w:r>
              <w:rPr>
                <w:sz w:val="24"/>
                <w:szCs w:val="24"/>
                <w:spacing w:val="11"/>
              </w:rPr>
              <w:t xml:space="preserve"> </w:t>
            </w:r>
            <w:r>
              <w:rPr>
                <w:sz w:val="24"/>
                <w:szCs w:val="24"/>
                <w:spacing w:val="1"/>
              </w:rPr>
              <w:t>来投资趋势"研究</w:t>
            </w:r>
          </w:p>
        </w:tc>
        <w:tc>
          <w:tcPr>
            <w:tcW w:w="3680" w:type="dxa"/>
            <w:vAlign w:val="top"/>
          </w:tcPr>
          <w:p>
            <w:pPr>
              <w:pStyle w:val="TableText"/>
              <w:ind w:left="135"/>
              <w:spacing w:before="60" w:line="219" w:lineRule="auto"/>
              <w:rPr>
                <w:sz w:val="24"/>
                <w:szCs w:val="24"/>
              </w:rPr>
            </w:pPr>
            <w:r>
              <w:rPr>
                <w:sz w:val="24"/>
                <w:szCs w:val="24"/>
                <w:spacing w:val="3"/>
              </w:rPr>
              <w:t>北京京城地铁有限公司</w:t>
            </w:r>
          </w:p>
        </w:tc>
      </w:tr>
      <w:tr>
        <w:trPr>
          <w:trHeight w:val="619" w:hRule="atLeast"/>
        </w:trPr>
        <w:tc>
          <w:tcPr>
            <w:tcW w:w="4529" w:type="dxa"/>
            <w:vAlign w:val="top"/>
          </w:tcPr>
          <w:p>
            <w:pPr>
              <w:pStyle w:val="TableText"/>
              <w:ind w:left="104" w:right="103"/>
              <w:spacing w:before="52" w:line="214" w:lineRule="auto"/>
              <w:rPr>
                <w:sz w:val="24"/>
                <w:szCs w:val="24"/>
              </w:rPr>
            </w:pPr>
            <w:r>
              <w:rPr>
                <w:sz w:val="24"/>
                <w:szCs w:val="24"/>
                <w:spacing w:val="-1"/>
              </w:rPr>
              <w:t>基于“县域特色产业品牌创立及建设”研</w:t>
            </w:r>
            <w:r>
              <w:rPr>
                <w:sz w:val="24"/>
                <w:szCs w:val="24"/>
                <w:spacing w:val="7"/>
              </w:rPr>
              <w:t xml:space="preserve"> </w:t>
            </w:r>
            <w:r>
              <w:rPr>
                <w:sz w:val="24"/>
                <w:szCs w:val="24"/>
              </w:rPr>
              <w:t>究</w:t>
            </w:r>
          </w:p>
        </w:tc>
        <w:tc>
          <w:tcPr>
            <w:tcW w:w="3680" w:type="dxa"/>
            <w:vAlign w:val="top"/>
          </w:tcPr>
          <w:p>
            <w:pPr>
              <w:pStyle w:val="TableText"/>
              <w:ind w:left="125"/>
              <w:spacing w:before="71" w:line="219" w:lineRule="auto"/>
              <w:rPr>
                <w:sz w:val="24"/>
                <w:szCs w:val="24"/>
              </w:rPr>
            </w:pPr>
            <w:r>
              <w:rPr>
                <w:sz w:val="24"/>
                <w:szCs w:val="24"/>
                <w:spacing w:val="2"/>
              </w:rPr>
              <w:t>北京网库信息技术股份有限公司</w:t>
            </w:r>
          </w:p>
        </w:tc>
      </w:tr>
      <w:tr>
        <w:trPr>
          <w:trHeight w:val="310" w:hRule="atLeast"/>
        </w:trPr>
        <w:tc>
          <w:tcPr>
            <w:tcW w:w="4529" w:type="dxa"/>
            <w:vAlign w:val="top"/>
          </w:tcPr>
          <w:p>
            <w:pPr>
              <w:pStyle w:val="TableText"/>
              <w:ind w:left="104"/>
              <w:spacing w:before="41" w:line="199" w:lineRule="auto"/>
              <w:rPr>
                <w:sz w:val="24"/>
                <w:szCs w:val="24"/>
              </w:rPr>
            </w:pPr>
            <w:r>
              <w:rPr>
                <w:sz w:val="24"/>
                <w:szCs w:val="24"/>
                <w:spacing w:val="1"/>
              </w:rPr>
              <w:t>基于"大数据运维服务"研究</w:t>
            </w:r>
          </w:p>
        </w:tc>
        <w:tc>
          <w:tcPr>
            <w:tcW w:w="3680" w:type="dxa"/>
            <w:vAlign w:val="top"/>
          </w:tcPr>
          <w:p>
            <w:pPr>
              <w:pStyle w:val="TableText"/>
              <w:ind w:left="135"/>
              <w:spacing w:before="42" w:line="198" w:lineRule="auto"/>
              <w:rPr>
                <w:sz w:val="24"/>
                <w:szCs w:val="24"/>
              </w:rPr>
            </w:pPr>
            <w:r>
              <w:rPr>
                <w:sz w:val="24"/>
                <w:szCs w:val="24"/>
                <w:spacing w:val="2"/>
              </w:rPr>
              <w:t>北京海天起点技术服务有限公司</w:t>
            </w:r>
          </w:p>
        </w:tc>
      </w:tr>
      <w:tr>
        <w:trPr>
          <w:trHeight w:val="629" w:hRule="atLeast"/>
        </w:trPr>
        <w:tc>
          <w:tcPr>
            <w:tcW w:w="4529" w:type="dxa"/>
            <w:vAlign w:val="top"/>
          </w:tcPr>
          <w:p>
            <w:pPr>
              <w:pStyle w:val="TableText"/>
              <w:ind w:left="104" w:right="170" w:firstLine="29"/>
              <w:spacing w:before="83" w:line="206" w:lineRule="auto"/>
              <w:rPr>
                <w:sz w:val="24"/>
                <w:szCs w:val="24"/>
              </w:rPr>
            </w:pPr>
            <w:r>
              <w:rPr>
                <w:sz w:val="24"/>
                <w:szCs w:val="24"/>
              </w:rPr>
              <w:t>基于"赛车文化乐园和小镇的运营模式及</w:t>
            </w:r>
            <w:r>
              <w:rPr>
                <w:sz w:val="24"/>
                <w:szCs w:val="24"/>
                <w:spacing w:val="12"/>
              </w:rPr>
              <w:t xml:space="preserve"> </w:t>
            </w:r>
            <w:r>
              <w:rPr>
                <w:sz w:val="24"/>
                <w:szCs w:val="24"/>
                <w:spacing w:val="1"/>
              </w:rPr>
              <w:t>相关问题的解决"研究</w:t>
            </w:r>
          </w:p>
        </w:tc>
        <w:tc>
          <w:tcPr>
            <w:tcW w:w="3680" w:type="dxa"/>
            <w:vAlign w:val="top"/>
          </w:tcPr>
          <w:p>
            <w:pPr>
              <w:pStyle w:val="TableText"/>
              <w:ind w:left="135" w:right="403"/>
              <w:spacing w:before="83" w:line="206" w:lineRule="auto"/>
              <w:rPr>
                <w:sz w:val="24"/>
                <w:szCs w:val="24"/>
              </w:rPr>
            </w:pPr>
            <w:r>
              <w:rPr>
                <w:sz w:val="24"/>
                <w:szCs w:val="24"/>
              </w:rPr>
              <w:t>金港汽车文化发展(北京)股份</w:t>
            </w:r>
            <w:r>
              <w:rPr>
                <w:sz w:val="24"/>
                <w:szCs w:val="24"/>
                <w:spacing w:val="9"/>
              </w:rPr>
              <w:t xml:space="preserve"> </w:t>
            </w:r>
            <w:r>
              <w:rPr>
                <w:sz w:val="24"/>
                <w:szCs w:val="24"/>
                <w:spacing w:val="8"/>
              </w:rPr>
              <w:t>有限公司</w:t>
            </w:r>
          </w:p>
        </w:tc>
      </w:tr>
      <w:tr>
        <w:trPr>
          <w:trHeight w:val="619" w:hRule="atLeast"/>
        </w:trPr>
        <w:tc>
          <w:tcPr>
            <w:tcW w:w="4529" w:type="dxa"/>
            <w:vAlign w:val="top"/>
          </w:tcPr>
          <w:p>
            <w:pPr>
              <w:pStyle w:val="TableText"/>
              <w:ind w:left="104" w:right="411" w:firstLine="29"/>
              <w:spacing w:before="73" w:line="206" w:lineRule="auto"/>
              <w:rPr>
                <w:sz w:val="24"/>
                <w:szCs w:val="24"/>
              </w:rPr>
            </w:pPr>
            <w:r>
              <w:rPr>
                <w:sz w:val="24"/>
                <w:szCs w:val="24"/>
              </w:rPr>
              <w:t>基于"文化艺术行业现状分析及发展前</w:t>
            </w:r>
            <w:r>
              <w:rPr>
                <w:sz w:val="24"/>
                <w:szCs w:val="24"/>
                <w:spacing w:val="11"/>
              </w:rPr>
              <w:t xml:space="preserve"> </w:t>
            </w:r>
            <w:r>
              <w:rPr>
                <w:sz w:val="24"/>
                <w:szCs w:val="24"/>
                <w:spacing w:val="3"/>
              </w:rPr>
              <w:t>景”研究</w:t>
            </w:r>
          </w:p>
        </w:tc>
        <w:tc>
          <w:tcPr>
            <w:tcW w:w="3680" w:type="dxa"/>
            <w:vAlign w:val="top"/>
          </w:tcPr>
          <w:p>
            <w:pPr>
              <w:pStyle w:val="TableText"/>
              <w:ind w:left="135" w:right="450" w:firstLine="190"/>
              <w:spacing w:before="73" w:line="206" w:lineRule="auto"/>
              <w:rPr>
                <w:sz w:val="24"/>
                <w:szCs w:val="24"/>
              </w:rPr>
            </w:pPr>
            <w:r>
              <w:rPr>
                <w:sz w:val="24"/>
                <w:szCs w:val="24"/>
                <w:spacing w:val="1"/>
              </w:rPr>
              <w:t>堂文化投资管理(北京)有限</w:t>
            </w:r>
            <w:r>
              <w:rPr>
                <w:sz w:val="24"/>
                <w:szCs w:val="24"/>
              </w:rPr>
              <w:t xml:space="preserve"> </w:t>
            </w:r>
            <w:r>
              <w:rPr>
                <w:sz w:val="24"/>
                <w:szCs w:val="24"/>
                <w:spacing w:val="16"/>
              </w:rPr>
              <w:t>公司</w:t>
            </w:r>
          </w:p>
        </w:tc>
      </w:tr>
      <w:tr>
        <w:trPr>
          <w:trHeight w:val="619" w:hRule="atLeast"/>
        </w:trPr>
        <w:tc>
          <w:tcPr>
            <w:tcW w:w="4529" w:type="dxa"/>
            <w:vAlign w:val="top"/>
          </w:tcPr>
          <w:p>
            <w:pPr>
              <w:pStyle w:val="TableText"/>
              <w:ind w:left="104" w:right="313" w:firstLine="29"/>
              <w:spacing w:before="83" w:line="202" w:lineRule="auto"/>
              <w:rPr>
                <w:sz w:val="24"/>
                <w:szCs w:val="24"/>
              </w:rPr>
            </w:pPr>
            <w:r>
              <w:rPr>
                <w:sz w:val="24"/>
                <w:szCs w:val="24"/>
                <w:spacing w:val="-1"/>
              </w:rPr>
              <w:t>基于"医疗器械创业企业发展战略"的研</w:t>
            </w:r>
            <w:r>
              <w:rPr>
                <w:sz w:val="24"/>
                <w:szCs w:val="24"/>
                <w:spacing w:val="7"/>
              </w:rPr>
              <w:t xml:space="preserve"> </w:t>
            </w:r>
            <w:r>
              <w:rPr>
                <w:sz w:val="24"/>
                <w:szCs w:val="24"/>
              </w:rPr>
              <w:t>究</w:t>
            </w:r>
          </w:p>
        </w:tc>
        <w:tc>
          <w:tcPr>
            <w:tcW w:w="3680" w:type="dxa"/>
            <w:vAlign w:val="top"/>
          </w:tcPr>
          <w:p>
            <w:pPr>
              <w:pStyle w:val="TableText"/>
              <w:ind w:left="125"/>
              <w:spacing w:before="65" w:line="219" w:lineRule="auto"/>
              <w:rPr>
                <w:sz w:val="24"/>
                <w:szCs w:val="24"/>
              </w:rPr>
            </w:pPr>
            <w:r>
              <w:rPr>
                <w:sz w:val="24"/>
                <w:szCs w:val="24"/>
                <w:spacing w:val="2"/>
              </w:rPr>
              <w:t>运怡(北京)医疗器械有限公司</w:t>
            </w:r>
          </w:p>
        </w:tc>
      </w:tr>
      <w:tr>
        <w:trPr>
          <w:trHeight w:val="629" w:hRule="atLeast"/>
        </w:trPr>
        <w:tc>
          <w:tcPr>
            <w:tcW w:w="4529" w:type="dxa"/>
            <w:vAlign w:val="top"/>
          </w:tcPr>
          <w:p>
            <w:pPr>
              <w:pStyle w:val="TableText"/>
              <w:ind w:left="104" w:right="169" w:firstLine="29"/>
              <w:spacing w:before="85" w:line="205" w:lineRule="auto"/>
              <w:rPr>
                <w:sz w:val="24"/>
                <w:szCs w:val="24"/>
              </w:rPr>
            </w:pPr>
            <w:r>
              <w:rPr>
                <w:sz w:val="24"/>
                <w:szCs w:val="24"/>
              </w:rPr>
              <w:t>建立"提高员工科技自主创新和科技成果</w:t>
            </w:r>
            <w:r>
              <w:rPr>
                <w:sz w:val="24"/>
                <w:szCs w:val="24"/>
                <w:spacing w:val="13"/>
              </w:rPr>
              <w:t xml:space="preserve"> </w:t>
            </w:r>
            <w:r>
              <w:rPr>
                <w:sz w:val="24"/>
                <w:szCs w:val="24"/>
                <w:spacing w:val="-1"/>
              </w:rPr>
              <w:t>转化能力"产学研基地</w:t>
            </w:r>
          </w:p>
        </w:tc>
        <w:tc>
          <w:tcPr>
            <w:tcW w:w="3680" w:type="dxa"/>
            <w:vAlign w:val="top"/>
          </w:tcPr>
          <w:p>
            <w:pPr>
              <w:pStyle w:val="TableText"/>
              <w:ind w:left="145"/>
              <w:spacing w:before="74" w:line="219" w:lineRule="auto"/>
              <w:rPr>
                <w:sz w:val="24"/>
                <w:szCs w:val="24"/>
              </w:rPr>
            </w:pPr>
            <w:r>
              <w:rPr>
                <w:sz w:val="24"/>
                <w:szCs w:val="24"/>
                <w:spacing w:val="1"/>
              </w:rPr>
              <w:t>中国科技产业化促进会</w:t>
            </w:r>
          </w:p>
        </w:tc>
      </w:tr>
      <w:tr>
        <w:trPr>
          <w:trHeight w:val="619" w:hRule="atLeast"/>
        </w:trPr>
        <w:tc>
          <w:tcPr>
            <w:tcW w:w="4529" w:type="dxa"/>
            <w:vAlign w:val="top"/>
          </w:tcPr>
          <w:p>
            <w:pPr>
              <w:pStyle w:val="TableText"/>
              <w:ind w:left="104" w:right="162" w:firstLine="39"/>
              <w:spacing w:before="75" w:line="205" w:lineRule="auto"/>
              <w:rPr>
                <w:sz w:val="24"/>
                <w:szCs w:val="24"/>
              </w:rPr>
            </w:pPr>
            <w:r>
              <w:rPr>
                <w:sz w:val="24"/>
                <w:szCs w:val="24"/>
              </w:rPr>
              <w:t>基于"商业银行不良贷款市场化债转股事</w:t>
            </w:r>
            <w:r>
              <w:rPr>
                <w:sz w:val="24"/>
                <w:szCs w:val="24"/>
                <w:spacing w:val="10"/>
              </w:rPr>
              <w:t xml:space="preserve"> </w:t>
            </w:r>
            <w:r>
              <w:rPr>
                <w:sz w:val="24"/>
                <w:szCs w:val="24"/>
              </w:rPr>
              <w:t>务及理论研究"产学研基地</w:t>
            </w:r>
          </w:p>
        </w:tc>
        <w:tc>
          <w:tcPr>
            <w:tcW w:w="3680" w:type="dxa"/>
            <w:vAlign w:val="top"/>
          </w:tcPr>
          <w:p>
            <w:pPr>
              <w:pStyle w:val="TableText"/>
              <w:ind w:left="135"/>
              <w:spacing w:before="56" w:line="219" w:lineRule="auto"/>
              <w:rPr>
                <w:sz w:val="24"/>
                <w:szCs w:val="24"/>
              </w:rPr>
            </w:pPr>
            <w:r>
              <w:rPr>
                <w:sz w:val="24"/>
                <w:szCs w:val="24"/>
              </w:rPr>
              <w:t>北京市中治律师事务所</w:t>
            </w:r>
          </w:p>
        </w:tc>
      </w:tr>
      <w:tr>
        <w:trPr>
          <w:trHeight w:val="309" w:hRule="atLeast"/>
        </w:trPr>
        <w:tc>
          <w:tcPr>
            <w:tcW w:w="4529" w:type="dxa"/>
            <w:vAlign w:val="top"/>
          </w:tcPr>
          <w:p>
            <w:pPr>
              <w:pStyle w:val="TableText"/>
              <w:ind w:left="104"/>
              <w:spacing w:before="46" w:line="194" w:lineRule="auto"/>
              <w:rPr>
                <w:sz w:val="24"/>
                <w:szCs w:val="24"/>
              </w:rPr>
            </w:pPr>
            <w:r>
              <w:rPr>
                <w:sz w:val="24"/>
                <w:szCs w:val="24"/>
                <w:spacing w:val="1"/>
              </w:rPr>
              <w:t>基于"平台商业模式"研究</w:t>
            </w:r>
          </w:p>
        </w:tc>
        <w:tc>
          <w:tcPr>
            <w:tcW w:w="3680" w:type="dxa"/>
            <w:vAlign w:val="top"/>
          </w:tcPr>
          <w:p>
            <w:pPr>
              <w:pStyle w:val="TableText"/>
              <w:ind w:left="125"/>
              <w:spacing w:before="48" w:line="193" w:lineRule="auto"/>
              <w:rPr>
                <w:sz w:val="24"/>
                <w:szCs w:val="24"/>
              </w:rPr>
            </w:pPr>
            <w:r>
              <w:rPr>
                <w:sz w:val="24"/>
                <w:szCs w:val="24"/>
                <w:spacing w:val="3"/>
              </w:rPr>
              <w:t>泛华建设集团有限公司</w:t>
            </w:r>
          </w:p>
        </w:tc>
      </w:tr>
      <w:tr>
        <w:trPr>
          <w:trHeight w:val="634" w:hRule="atLeast"/>
        </w:trPr>
        <w:tc>
          <w:tcPr>
            <w:tcW w:w="4529" w:type="dxa"/>
            <w:vAlign w:val="top"/>
          </w:tcPr>
          <w:p>
            <w:pPr>
              <w:pStyle w:val="TableText"/>
              <w:ind w:left="104"/>
              <w:spacing w:before="67" w:line="219" w:lineRule="auto"/>
              <w:rPr>
                <w:sz w:val="24"/>
                <w:szCs w:val="24"/>
              </w:rPr>
            </w:pPr>
            <w:r>
              <w:rPr>
                <w:sz w:val="24"/>
                <w:szCs w:val="24"/>
                <w:spacing w:val="1"/>
              </w:rPr>
              <w:t>基于“金融科技”研究</w:t>
            </w:r>
          </w:p>
        </w:tc>
        <w:tc>
          <w:tcPr>
            <w:tcW w:w="3680" w:type="dxa"/>
            <w:vAlign w:val="top"/>
          </w:tcPr>
          <w:p>
            <w:pPr>
              <w:pStyle w:val="TableText"/>
              <w:ind w:left="135" w:right="149" w:firstLine="9"/>
              <w:spacing w:before="67" w:line="214" w:lineRule="auto"/>
              <w:rPr>
                <w:sz w:val="24"/>
                <w:szCs w:val="24"/>
              </w:rPr>
            </w:pPr>
            <w:r>
              <w:rPr>
                <w:sz w:val="24"/>
                <w:szCs w:val="24"/>
                <w:spacing w:val="1"/>
              </w:rPr>
              <w:t>北京首科创融科技孵化器有限公</w:t>
            </w:r>
            <w:r>
              <w:rPr>
                <w:sz w:val="24"/>
                <w:szCs w:val="24"/>
              </w:rPr>
              <w:t xml:space="preserve"> </w:t>
            </w:r>
            <w:r>
              <w:rPr>
                <w:sz w:val="24"/>
                <w:szCs w:val="24"/>
                <w:spacing w:val="-1"/>
              </w:rPr>
              <w:t>司Sil</w:t>
            </w:r>
            <w:r>
              <w:rPr>
                <w:sz w:val="24"/>
                <w:szCs w:val="24"/>
                <w:spacing w:val="18"/>
              </w:rPr>
              <w:t xml:space="preserve"> </w:t>
            </w:r>
            <w:r>
              <w:rPr>
                <w:sz w:val="24"/>
                <w:szCs w:val="24"/>
                <w:spacing w:val="-1"/>
              </w:rPr>
              <w:t>txa&amp;g PARK</w:t>
            </w:r>
          </w:p>
        </w:tc>
      </w:tr>
    </w:tbl>
    <w:p>
      <w:pPr>
        <w:rPr>
          <w:rFonts w:ascii="Arial"/>
          <w:sz w:val="21"/>
        </w:rPr>
      </w:pPr>
      <w:r/>
    </w:p>
    <w:p>
      <w:pPr>
        <w:sectPr>
          <w:pgSz w:w="11900" w:h="16840"/>
          <w:pgMar w:top="400" w:right="1643" w:bottom="0" w:left="1675" w:header="0" w:footer="0" w:gutter="0"/>
        </w:sectPr>
        <w:rPr>
          <w:rFonts w:ascii="Arial" w:hAnsi="Arial" w:eastAsia="Arial" w:cs="Arial"/>
          <w:sz w:val="21"/>
          <w:szCs w:val="21"/>
        </w:rPr>
      </w:pP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ind w:left="18"/>
        <w:spacing w:before="78" w:line="221" w:lineRule="auto"/>
        <w:rPr>
          <w:rFonts w:ascii="SimHei" w:hAnsi="SimHei" w:eastAsia="SimHei" w:cs="SimHei"/>
          <w:sz w:val="24"/>
          <w:szCs w:val="24"/>
        </w:rPr>
      </w:pPr>
      <w:bookmarkStart w:name="bookmark100" w:id="124"/>
      <w:bookmarkEnd w:id="124"/>
      <w:r>
        <w:rPr>
          <w:rFonts w:ascii="SimHei" w:hAnsi="SimHei" w:eastAsia="SimHei" w:cs="SimHei"/>
          <w:sz w:val="24"/>
          <w:szCs w:val="24"/>
          <w:b/>
          <w:bCs/>
          <w:spacing w:val="-12"/>
        </w:rPr>
        <w:t>4</w:t>
      </w:r>
      <w:r>
        <w:rPr>
          <w:rFonts w:ascii="SimHei" w:hAnsi="SimHei" w:eastAsia="SimHei" w:cs="SimHei"/>
          <w:sz w:val="24"/>
          <w:szCs w:val="24"/>
          <w:spacing w:val="-17"/>
        </w:rPr>
        <w:t xml:space="preserve"> </w:t>
      </w:r>
      <w:r>
        <w:rPr>
          <w:rFonts w:ascii="SimHei" w:hAnsi="SimHei" w:eastAsia="SimHei" w:cs="SimHei"/>
          <w:sz w:val="24"/>
          <w:szCs w:val="24"/>
          <w:b/>
          <w:bCs/>
          <w:spacing w:val="-12"/>
        </w:rPr>
        <w:t>.</w:t>
      </w:r>
      <w:r>
        <w:rPr>
          <w:rFonts w:ascii="SimHei" w:hAnsi="SimHei" w:eastAsia="SimHei" w:cs="SimHei"/>
          <w:sz w:val="24"/>
          <w:szCs w:val="24"/>
          <w:spacing w:val="-29"/>
        </w:rPr>
        <w:t xml:space="preserve"> </w:t>
      </w:r>
      <w:r>
        <w:rPr>
          <w:rFonts w:ascii="SimHei" w:hAnsi="SimHei" w:eastAsia="SimHei" w:cs="SimHei"/>
          <w:sz w:val="24"/>
          <w:szCs w:val="24"/>
          <w:b/>
          <w:bCs/>
          <w:spacing w:val="-12"/>
        </w:rPr>
        <w:t>2</w:t>
      </w:r>
      <w:r>
        <w:rPr>
          <w:rFonts w:ascii="SimHei" w:hAnsi="SimHei" w:eastAsia="SimHei" w:cs="SimHei"/>
          <w:sz w:val="24"/>
          <w:szCs w:val="24"/>
          <w:spacing w:val="-24"/>
        </w:rPr>
        <w:t xml:space="preserve"> </w:t>
      </w:r>
      <w:r>
        <w:rPr>
          <w:rFonts w:ascii="SimHei" w:hAnsi="SimHei" w:eastAsia="SimHei" w:cs="SimHei"/>
          <w:sz w:val="24"/>
          <w:szCs w:val="24"/>
          <w:b/>
          <w:bCs/>
          <w:spacing w:val="-12"/>
        </w:rPr>
        <w:t>经</w:t>
      </w:r>
      <w:r>
        <w:rPr>
          <w:rFonts w:ascii="SimHei" w:hAnsi="SimHei" w:eastAsia="SimHei" w:cs="SimHei"/>
          <w:sz w:val="24"/>
          <w:szCs w:val="24"/>
          <w:spacing w:val="-26"/>
        </w:rPr>
        <w:t xml:space="preserve"> </w:t>
      </w:r>
      <w:r>
        <w:rPr>
          <w:rFonts w:ascii="SimHei" w:hAnsi="SimHei" w:eastAsia="SimHei" w:cs="SimHei"/>
          <w:sz w:val="24"/>
          <w:szCs w:val="24"/>
          <w:b/>
          <w:bCs/>
          <w:spacing w:val="-12"/>
        </w:rPr>
        <w:t>济</w:t>
      </w:r>
      <w:r>
        <w:rPr>
          <w:rFonts w:ascii="SimHei" w:hAnsi="SimHei" w:eastAsia="SimHei" w:cs="SimHei"/>
          <w:sz w:val="24"/>
          <w:szCs w:val="24"/>
          <w:spacing w:val="-25"/>
        </w:rPr>
        <w:t xml:space="preserve"> </w:t>
      </w:r>
      <w:r>
        <w:rPr>
          <w:rFonts w:ascii="SimHei" w:hAnsi="SimHei" w:eastAsia="SimHei" w:cs="SimHei"/>
          <w:sz w:val="24"/>
          <w:szCs w:val="24"/>
          <w:b/>
          <w:bCs/>
          <w:spacing w:val="-12"/>
        </w:rPr>
        <w:t>发</w:t>
      </w:r>
      <w:r>
        <w:rPr>
          <w:rFonts w:ascii="SimHei" w:hAnsi="SimHei" w:eastAsia="SimHei" w:cs="SimHei"/>
          <w:sz w:val="24"/>
          <w:szCs w:val="24"/>
          <w:spacing w:val="-25"/>
        </w:rPr>
        <w:t xml:space="preserve"> </w:t>
      </w:r>
      <w:r>
        <w:rPr>
          <w:rFonts w:ascii="SimHei" w:hAnsi="SimHei" w:eastAsia="SimHei" w:cs="SimHei"/>
          <w:sz w:val="24"/>
          <w:szCs w:val="24"/>
          <w:b/>
          <w:bCs/>
          <w:spacing w:val="-12"/>
        </w:rPr>
        <w:t>展</w:t>
      </w:r>
    </w:p>
    <w:p>
      <w:pPr>
        <w:spacing w:line="441" w:lineRule="auto"/>
        <w:rPr>
          <w:rFonts w:ascii="Arial"/>
          <w:sz w:val="21"/>
        </w:rPr>
      </w:pPr>
      <w:r/>
    </w:p>
    <w:p>
      <w:pPr>
        <w:ind w:left="18"/>
        <w:spacing w:before="78" w:line="221" w:lineRule="auto"/>
        <w:rPr>
          <w:rFonts w:ascii="SimHei" w:hAnsi="SimHei" w:eastAsia="SimHei" w:cs="SimHei"/>
          <w:sz w:val="24"/>
          <w:szCs w:val="24"/>
        </w:rPr>
      </w:pPr>
      <w:r>
        <w:rPr>
          <w:rFonts w:ascii="SimHei" w:hAnsi="SimHei" w:eastAsia="SimHei" w:cs="SimHei"/>
          <w:sz w:val="24"/>
          <w:szCs w:val="24"/>
          <w:b/>
          <w:bCs/>
          <w:spacing w:val="-7"/>
        </w:rPr>
        <w:t>4.2.1培养中小企业管理精英</w:t>
      </w:r>
    </w:p>
    <w:p>
      <w:pPr>
        <w:spacing w:line="393" w:lineRule="auto"/>
        <w:rPr>
          <w:rFonts w:ascii="Arial"/>
          <w:sz w:val="21"/>
        </w:rPr>
      </w:pPr>
      <w:r/>
    </w:p>
    <w:p>
      <w:pPr>
        <w:ind w:left="14" w:right="4" w:firstLine="460"/>
        <w:spacing w:before="78" w:line="351" w:lineRule="auto"/>
        <w:jc w:val="both"/>
        <w:rPr>
          <w:rFonts w:ascii="SimSun" w:hAnsi="SimSun" w:eastAsia="SimSun" w:cs="SimSun"/>
          <w:sz w:val="24"/>
          <w:szCs w:val="24"/>
        </w:rPr>
      </w:pPr>
      <w:r>
        <w:rPr>
          <w:rFonts w:ascii="Times New Roman" w:hAnsi="Times New Roman" w:eastAsia="Times New Roman" w:cs="Times New Roman"/>
          <w:sz w:val="24"/>
          <w:szCs w:val="24"/>
        </w:rPr>
        <w:t>MBA</w:t>
      </w:r>
      <w:r>
        <w:rPr>
          <w:rFonts w:ascii="SimSun" w:hAnsi="SimSun" w:eastAsia="SimSun" w:cs="SimSun"/>
          <w:sz w:val="24"/>
          <w:szCs w:val="24"/>
          <w:spacing w:val="3"/>
        </w:rPr>
        <w:t>中心致力于培养大量具有国际化视野和应用型</w:t>
      </w:r>
      <w:r>
        <w:rPr>
          <w:rFonts w:ascii="SimSun" w:hAnsi="SimSun" w:eastAsia="SimSun" w:cs="SimSun"/>
          <w:sz w:val="24"/>
          <w:szCs w:val="24"/>
          <w:spacing w:val="2"/>
        </w:rPr>
        <w:t>技能的拔尖人才，他们</w:t>
      </w:r>
      <w:r>
        <w:rPr>
          <w:rFonts w:ascii="SimSun" w:hAnsi="SimSun" w:eastAsia="SimSun" w:cs="SimSun"/>
          <w:sz w:val="24"/>
          <w:szCs w:val="24"/>
        </w:rPr>
        <w:t xml:space="preserve"> </w:t>
      </w:r>
      <w:r>
        <w:rPr>
          <w:rFonts w:ascii="SimSun" w:hAnsi="SimSun" w:eastAsia="SimSun" w:cs="SimSun"/>
          <w:sz w:val="24"/>
          <w:szCs w:val="24"/>
          <w:spacing w:val="-4"/>
        </w:rPr>
        <w:t>具备扎实的专业知识和宽阔的视野，富于批判性和创造性思维，勤于思考，勇于</w:t>
      </w:r>
      <w:r>
        <w:rPr>
          <w:rFonts w:ascii="SimSun" w:hAnsi="SimSun" w:eastAsia="SimSun" w:cs="SimSun"/>
          <w:sz w:val="24"/>
          <w:szCs w:val="24"/>
          <w:spacing w:val="2"/>
        </w:rPr>
        <w:t xml:space="preserve"> </w:t>
      </w:r>
      <w:r>
        <w:rPr>
          <w:rFonts w:ascii="SimSun" w:hAnsi="SimSun" w:eastAsia="SimSun" w:cs="SimSun"/>
          <w:sz w:val="24"/>
          <w:szCs w:val="24"/>
          <w:spacing w:val="11"/>
        </w:rPr>
        <w:t>实践。截止到2019年7月，首经贸</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11"/>
        </w:rPr>
        <w:t xml:space="preserve"> </w:t>
      </w:r>
      <w:r>
        <w:rPr>
          <w:rFonts w:ascii="SimSun" w:hAnsi="SimSun" w:eastAsia="SimSun" w:cs="SimSun"/>
          <w:sz w:val="24"/>
          <w:szCs w:val="24"/>
          <w:spacing w:val="11"/>
        </w:rPr>
        <w:t>项目为企</w:t>
      </w:r>
      <w:r>
        <w:rPr>
          <w:rFonts w:ascii="SimSun" w:hAnsi="SimSun" w:eastAsia="SimSun" w:cs="SimSun"/>
          <w:sz w:val="24"/>
          <w:szCs w:val="24"/>
          <w:spacing w:val="10"/>
        </w:rPr>
        <w:t>业和社会输送了1600多名优</w:t>
      </w:r>
      <w:r>
        <w:rPr>
          <w:rFonts w:ascii="SimSun" w:hAnsi="SimSun" w:eastAsia="SimSun" w:cs="SimSun"/>
          <w:sz w:val="24"/>
          <w:szCs w:val="24"/>
        </w:rPr>
        <w:t xml:space="preserve"> </w:t>
      </w:r>
      <w:r>
        <w:rPr>
          <w:rFonts w:ascii="SimSun" w:hAnsi="SimSun" w:eastAsia="SimSun" w:cs="SimSun"/>
          <w:sz w:val="24"/>
          <w:szCs w:val="24"/>
          <w:spacing w:val="-3"/>
        </w:rPr>
        <w:t>秀管理人才，服务于北京市的政府机关、事</w:t>
      </w:r>
      <w:r>
        <w:rPr>
          <w:rFonts w:ascii="SimSun" w:hAnsi="SimSun" w:eastAsia="SimSun" w:cs="SimSun"/>
          <w:sz w:val="24"/>
          <w:szCs w:val="24"/>
          <w:spacing w:val="-4"/>
        </w:rPr>
        <w:t>业单位以及各类企业工作，为经济发</w:t>
      </w:r>
      <w:r>
        <w:rPr>
          <w:rFonts w:ascii="SimSun" w:hAnsi="SimSun" w:eastAsia="SimSun" w:cs="SimSun"/>
          <w:sz w:val="24"/>
          <w:szCs w:val="24"/>
        </w:rPr>
        <w:t xml:space="preserve"> </w:t>
      </w:r>
      <w:r>
        <w:rPr>
          <w:rFonts w:ascii="SimSun" w:hAnsi="SimSun" w:eastAsia="SimSun" w:cs="SimSun"/>
          <w:sz w:val="24"/>
          <w:szCs w:val="24"/>
        </w:rPr>
        <w:t>展和社会文明进步做出巨大贡献。</w:t>
      </w: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8"/>
        </w:rPr>
        <w:t xml:space="preserve"> </w:t>
      </w:r>
      <w:r>
        <w:rPr>
          <w:rFonts w:ascii="SimSun" w:hAnsi="SimSun" w:eastAsia="SimSun" w:cs="SimSun"/>
          <w:sz w:val="24"/>
          <w:szCs w:val="24"/>
        </w:rPr>
        <w:t>教育根植于中小企业实践</w:t>
      </w:r>
      <w:r>
        <w:rPr>
          <w:rFonts w:ascii="SimSun" w:hAnsi="SimSun" w:eastAsia="SimSun" w:cs="SimSun"/>
          <w:sz w:val="24"/>
          <w:szCs w:val="24"/>
          <w:spacing w:val="-1"/>
        </w:rPr>
        <w:t>，为中小型企</w:t>
      </w:r>
      <w:r>
        <w:rPr>
          <w:rFonts w:ascii="SimSun" w:hAnsi="SimSun" w:eastAsia="SimSun" w:cs="SimSun"/>
          <w:sz w:val="24"/>
          <w:szCs w:val="24"/>
        </w:rPr>
        <w:t xml:space="preserve"> </w:t>
      </w:r>
      <w:r>
        <w:rPr>
          <w:rFonts w:ascii="SimSun" w:hAnsi="SimSun" w:eastAsia="SimSun" w:cs="SimSun"/>
          <w:sz w:val="24"/>
          <w:szCs w:val="24"/>
          <w:spacing w:val="-3"/>
        </w:rPr>
        <w:t>业培养了大批担任中高级管理职务的管理人才。此外，也为</w:t>
      </w:r>
      <w:r>
        <w:rPr>
          <w:rFonts w:ascii="SimSun" w:hAnsi="SimSun" w:eastAsia="SimSun" w:cs="SimSun"/>
          <w:sz w:val="24"/>
          <w:szCs w:val="24"/>
          <w:spacing w:val="-4"/>
        </w:rPr>
        <w:t>管理实践者提供终身</w:t>
      </w:r>
      <w:r>
        <w:rPr>
          <w:rFonts w:ascii="SimSun" w:hAnsi="SimSun" w:eastAsia="SimSun" w:cs="SimSun"/>
          <w:sz w:val="24"/>
          <w:szCs w:val="24"/>
        </w:rPr>
        <w:t xml:space="preserve"> </w:t>
      </w:r>
      <w:r>
        <w:rPr>
          <w:rFonts w:ascii="SimSun" w:hAnsi="SimSun" w:eastAsia="SimSun" w:cs="SimSun"/>
          <w:sz w:val="24"/>
          <w:szCs w:val="24"/>
          <w:spacing w:val="-1"/>
        </w:rPr>
        <w:t>学习机会，</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1"/>
        </w:rPr>
        <w:t>项目为多个市属国有企业和民营企业培训中高级管理人员数千</w:t>
      </w:r>
      <w:r>
        <w:rPr>
          <w:rFonts w:ascii="SimSun" w:hAnsi="SimSun" w:eastAsia="SimSun" w:cs="SimSun"/>
          <w:sz w:val="24"/>
          <w:szCs w:val="24"/>
        </w:rPr>
        <w:t xml:space="preserve"> </w:t>
      </w:r>
      <w:r>
        <w:rPr>
          <w:rFonts w:ascii="SimSun" w:hAnsi="SimSun" w:eastAsia="SimSun" w:cs="SimSun"/>
          <w:sz w:val="24"/>
          <w:szCs w:val="24"/>
          <w:spacing w:val="6"/>
        </w:rPr>
        <w:t>人。其中包括历届</w:t>
      </w:r>
      <w:r>
        <w:rPr>
          <w:rFonts w:ascii="SimSun" w:hAnsi="SimSun" w:eastAsia="SimSun" w:cs="SimSun"/>
          <w:sz w:val="24"/>
          <w:szCs w:val="24"/>
        </w:rPr>
        <w:t>MBA</w:t>
      </w:r>
      <w:r>
        <w:rPr>
          <w:rFonts w:ascii="SimSun" w:hAnsi="SimSun" w:eastAsia="SimSun" w:cs="SimSun"/>
          <w:sz w:val="24"/>
          <w:szCs w:val="24"/>
          <w:spacing w:val="6"/>
        </w:rPr>
        <w:t xml:space="preserve">  毕业生，也包括依托项</w:t>
      </w:r>
      <w:r>
        <w:rPr>
          <w:rFonts w:ascii="SimSun" w:hAnsi="SimSun" w:eastAsia="SimSun" w:cs="SimSun"/>
          <w:sz w:val="24"/>
          <w:szCs w:val="24"/>
          <w:spacing w:val="5"/>
        </w:rPr>
        <w:t>目举办的多期</w:t>
      </w:r>
      <w:r>
        <w:rPr>
          <w:rFonts w:ascii="SimSun" w:hAnsi="SimSun" w:eastAsia="SimSun" w:cs="SimSun"/>
          <w:sz w:val="24"/>
          <w:szCs w:val="24"/>
        </w:rPr>
        <w:t>EDP</w:t>
      </w:r>
      <w:r>
        <w:rPr>
          <w:rFonts w:ascii="SimSun" w:hAnsi="SimSun" w:eastAsia="SimSun" w:cs="SimSun"/>
          <w:sz w:val="24"/>
          <w:szCs w:val="24"/>
          <w:spacing w:val="67"/>
        </w:rPr>
        <w:t xml:space="preserve"> </w:t>
      </w:r>
      <w:r>
        <w:rPr>
          <w:rFonts w:ascii="SimSun" w:hAnsi="SimSun" w:eastAsia="SimSun" w:cs="SimSun"/>
          <w:sz w:val="24"/>
          <w:szCs w:val="24"/>
          <w:spacing w:val="5"/>
        </w:rPr>
        <w:t>培训班的学</w:t>
      </w:r>
      <w:r>
        <w:rPr>
          <w:rFonts w:ascii="SimSun" w:hAnsi="SimSun" w:eastAsia="SimSun" w:cs="SimSun"/>
          <w:sz w:val="24"/>
          <w:szCs w:val="24"/>
        </w:rPr>
        <w:t xml:space="preserve"> </w:t>
      </w:r>
      <w:r>
        <w:rPr>
          <w:rFonts w:ascii="SimSun" w:hAnsi="SimSun" w:eastAsia="SimSun" w:cs="SimSun"/>
          <w:sz w:val="24"/>
          <w:szCs w:val="24"/>
          <w:spacing w:val="-3"/>
        </w:rPr>
        <w:t>员。同时，参评项目定期组织师生对校友企业进</w:t>
      </w:r>
      <w:r>
        <w:rPr>
          <w:rFonts w:ascii="SimSun" w:hAnsi="SimSun" w:eastAsia="SimSun" w:cs="SimSun"/>
          <w:sz w:val="24"/>
          <w:szCs w:val="24"/>
          <w:spacing w:val="-4"/>
        </w:rPr>
        <w:t>行走访，在帮助学生了解企业实</w:t>
      </w:r>
      <w:r>
        <w:rPr>
          <w:rFonts w:ascii="SimSun" w:hAnsi="SimSun" w:eastAsia="SimSun" w:cs="SimSun"/>
          <w:sz w:val="24"/>
          <w:szCs w:val="24"/>
        </w:rPr>
        <w:t xml:space="preserve"> </w:t>
      </w:r>
      <w:r>
        <w:rPr>
          <w:rFonts w:ascii="SimSun" w:hAnsi="SimSun" w:eastAsia="SimSun" w:cs="SimSun"/>
          <w:sz w:val="24"/>
          <w:szCs w:val="24"/>
          <w:spacing w:val="-3"/>
        </w:rPr>
        <w:t>践的同时，也借助项目师生的力量提升校友企业的管理水平，助力校友企业实现</w:t>
      </w:r>
      <w:r>
        <w:rPr>
          <w:rFonts w:ascii="SimSun" w:hAnsi="SimSun" w:eastAsia="SimSun" w:cs="SimSun"/>
          <w:sz w:val="24"/>
          <w:szCs w:val="24"/>
          <w:spacing w:val="13"/>
        </w:rPr>
        <w:t xml:space="preserve"> </w:t>
      </w:r>
      <w:r>
        <w:rPr>
          <w:rFonts w:ascii="SimSun" w:hAnsi="SimSun" w:eastAsia="SimSun" w:cs="SimSun"/>
          <w:sz w:val="24"/>
          <w:szCs w:val="24"/>
          <w:spacing w:val="-8"/>
        </w:rPr>
        <w:t>成长梦想。</w:t>
      </w:r>
    </w:p>
    <w:p>
      <w:pPr>
        <w:spacing w:line="349" w:lineRule="auto"/>
        <w:rPr>
          <w:rFonts w:ascii="Arial"/>
          <w:sz w:val="21"/>
        </w:rPr>
      </w:pPr>
      <w:r/>
    </w:p>
    <w:p>
      <w:pPr>
        <w:ind w:left="18"/>
        <w:spacing w:before="78" w:line="221" w:lineRule="auto"/>
        <w:rPr>
          <w:rFonts w:ascii="SimHei" w:hAnsi="SimHei" w:eastAsia="SimHei" w:cs="SimHei"/>
          <w:sz w:val="24"/>
          <w:szCs w:val="24"/>
        </w:rPr>
      </w:pPr>
      <w:r>
        <w:rPr>
          <w:rFonts w:ascii="SimHei" w:hAnsi="SimHei" w:eastAsia="SimHei" w:cs="SimHei"/>
          <w:sz w:val="24"/>
          <w:szCs w:val="24"/>
          <w:b/>
          <w:bCs/>
          <w:spacing w:val="-7"/>
        </w:rPr>
        <w:t>4.2.2助力创新创业进入新时代</w:t>
      </w:r>
    </w:p>
    <w:p>
      <w:pPr>
        <w:spacing w:line="403" w:lineRule="auto"/>
        <w:rPr>
          <w:rFonts w:ascii="Arial"/>
          <w:sz w:val="21"/>
        </w:rPr>
      </w:pPr>
      <w:r/>
    </w:p>
    <w:p>
      <w:pPr>
        <w:ind w:left="14" w:right="3" w:firstLine="460"/>
        <w:spacing w:before="78" w:line="351" w:lineRule="auto"/>
        <w:jc w:val="both"/>
        <w:rPr>
          <w:rFonts w:ascii="SimSun" w:hAnsi="SimSun" w:eastAsia="SimSun" w:cs="SimSun"/>
          <w:sz w:val="24"/>
          <w:szCs w:val="24"/>
        </w:rPr>
      </w:pPr>
      <w:r>
        <w:rPr>
          <w:rFonts w:ascii="SimSun" w:hAnsi="SimSun" w:eastAsia="SimSun" w:cs="SimSun"/>
          <w:sz w:val="24"/>
          <w:szCs w:val="24"/>
        </w:rPr>
        <w:t>MBA</w:t>
      </w:r>
      <w:r>
        <w:rPr>
          <w:rFonts w:ascii="SimSun" w:hAnsi="SimSun" w:eastAsia="SimSun" w:cs="SimSun"/>
          <w:sz w:val="24"/>
          <w:szCs w:val="24"/>
          <w:spacing w:val="1"/>
        </w:rPr>
        <w:t xml:space="preserve">  项目借助于首都经济贸易大学深厚的经济管理氛围，系统而创新的课</w:t>
      </w:r>
      <w:r>
        <w:rPr>
          <w:rFonts w:ascii="SimSun" w:hAnsi="SimSun" w:eastAsia="SimSun" w:cs="SimSun"/>
          <w:sz w:val="24"/>
          <w:szCs w:val="24"/>
          <w:spacing w:val="16"/>
        </w:rPr>
        <w:t xml:space="preserve"> </w:t>
      </w:r>
      <w:r>
        <w:rPr>
          <w:rFonts w:ascii="SimSun" w:hAnsi="SimSun" w:eastAsia="SimSun" w:cs="SimSun"/>
          <w:sz w:val="24"/>
          <w:szCs w:val="24"/>
          <w:spacing w:val="-3"/>
        </w:rPr>
        <w:t>程设置以及丰富的课外活动，使学生了解前沿的商业知识，成为勇于承担未来挑</w:t>
      </w:r>
      <w:r>
        <w:rPr>
          <w:rFonts w:ascii="SimSun" w:hAnsi="SimSun" w:eastAsia="SimSun" w:cs="SimSun"/>
          <w:sz w:val="24"/>
          <w:szCs w:val="24"/>
          <w:spacing w:val="15"/>
        </w:rPr>
        <w:t xml:space="preserve"> </w:t>
      </w:r>
      <w:r>
        <w:rPr>
          <w:rFonts w:ascii="SimSun" w:hAnsi="SimSun" w:eastAsia="SimSun" w:cs="SimSun"/>
          <w:sz w:val="24"/>
          <w:szCs w:val="24"/>
          <w:spacing w:val="-1"/>
        </w:rPr>
        <w:t>战的创新型人才。</w:t>
      </w:r>
      <w:r>
        <w:rPr>
          <w:rFonts w:ascii="Times New Roman" w:hAnsi="Times New Roman" w:eastAsia="Times New Roman" w:cs="Times New Roman"/>
          <w:sz w:val="24"/>
          <w:szCs w:val="24"/>
          <w:spacing w:val="-1"/>
        </w:rPr>
        <w:t>MBA</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1"/>
        </w:rPr>
        <w:t>教育中心建立了完善的创新创业课程体系，从企业家精</w:t>
      </w:r>
      <w:r>
        <w:rPr>
          <w:rFonts w:ascii="SimSun" w:hAnsi="SimSun" w:eastAsia="SimSun" w:cs="SimSun"/>
          <w:sz w:val="24"/>
          <w:szCs w:val="24"/>
        </w:rPr>
        <w:t xml:space="preserve"> </w:t>
      </w:r>
      <w:r>
        <w:rPr>
          <w:rFonts w:ascii="SimSun" w:hAnsi="SimSun" w:eastAsia="SimSun" w:cs="SimSun"/>
          <w:sz w:val="24"/>
          <w:szCs w:val="24"/>
          <w:spacing w:val="-3"/>
        </w:rPr>
        <w:t>神，到创新创业专业基础和实战训练对学生进行全面系统的</w:t>
      </w:r>
      <w:r>
        <w:rPr>
          <w:rFonts w:ascii="SimSun" w:hAnsi="SimSun" w:eastAsia="SimSun" w:cs="SimSun"/>
          <w:sz w:val="24"/>
          <w:szCs w:val="24"/>
          <w:spacing w:val="-4"/>
        </w:rPr>
        <w:t>培训。依托学院的创</w:t>
      </w:r>
      <w:r>
        <w:rPr>
          <w:rFonts w:ascii="SimSun" w:hAnsi="SimSun" w:eastAsia="SimSun" w:cs="SimSun"/>
          <w:sz w:val="24"/>
          <w:szCs w:val="24"/>
        </w:rPr>
        <w:t xml:space="preserve"> </w:t>
      </w:r>
      <w:r>
        <w:rPr>
          <w:rFonts w:ascii="SimSun" w:hAnsi="SimSun" w:eastAsia="SimSun" w:cs="SimSun"/>
          <w:sz w:val="24"/>
          <w:szCs w:val="24"/>
          <w:spacing w:val="-4"/>
        </w:rPr>
        <w:t>新创业平台，整合学院及校友在创新创业领域丰富的网络和资源，对创新创业方</w:t>
      </w:r>
      <w:r>
        <w:rPr>
          <w:rFonts w:ascii="SimSun" w:hAnsi="SimSun" w:eastAsia="SimSun" w:cs="SimSun"/>
          <w:sz w:val="24"/>
          <w:szCs w:val="24"/>
          <w:spacing w:val="18"/>
        </w:rPr>
        <w:t xml:space="preserve"> </w:t>
      </w:r>
      <w:r>
        <w:rPr>
          <w:rFonts w:ascii="SimSun" w:hAnsi="SimSun" w:eastAsia="SimSun" w:cs="SimSun"/>
          <w:sz w:val="24"/>
          <w:szCs w:val="24"/>
          <w:spacing w:val="-4"/>
        </w:rPr>
        <w:t>向教学、研究和实践进行全方位支持。在学院的大力支持下，本专业每年均有毕</w:t>
      </w:r>
      <w:r>
        <w:rPr>
          <w:rFonts w:ascii="SimSun" w:hAnsi="SimSun" w:eastAsia="SimSun" w:cs="SimSun"/>
          <w:sz w:val="24"/>
          <w:szCs w:val="24"/>
          <w:spacing w:val="1"/>
        </w:rPr>
        <w:t xml:space="preserve"> </w:t>
      </w:r>
      <w:r>
        <w:rPr>
          <w:rFonts w:ascii="SimSun" w:hAnsi="SimSun" w:eastAsia="SimSun" w:cs="SimSun"/>
          <w:sz w:val="24"/>
          <w:szCs w:val="24"/>
          <w:spacing w:val="-6"/>
        </w:rPr>
        <w:t>业生成功创业。</w:t>
      </w:r>
    </w:p>
    <w:p>
      <w:pPr>
        <w:spacing w:line="295" w:lineRule="auto"/>
        <w:rPr>
          <w:rFonts w:ascii="Arial"/>
          <w:sz w:val="21"/>
        </w:rPr>
      </w:pPr>
      <w:r/>
    </w:p>
    <w:p>
      <w:pPr>
        <w:ind w:left="18"/>
        <w:spacing w:before="78" w:line="221" w:lineRule="auto"/>
        <w:rPr>
          <w:rFonts w:ascii="SimHei" w:hAnsi="SimHei" w:eastAsia="SimHei" w:cs="SimHei"/>
          <w:sz w:val="24"/>
          <w:szCs w:val="24"/>
        </w:rPr>
      </w:pPr>
      <w:r>
        <w:rPr>
          <w:rFonts w:ascii="SimHei" w:hAnsi="SimHei" w:eastAsia="SimHei" w:cs="SimHei"/>
          <w:sz w:val="24"/>
          <w:szCs w:val="24"/>
          <w:b/>
          <w:bCs/>
          <w:spacing w:val="-8"/>
        </w:rPr>
        <w:t>4.2.3服务社会与经济发展</w:t>
      </w:r>
    </w:p>
    <w:p>
      <w:pPr>
        <w:spacing w:line="406" w:lineRule="auto"/>
        <w:rPr>
          <w:rFonts w:ascii="Arial"/>
          <w:sz w:val="21"/>
        </w:rPr>
      </w:pPr>
      <w:r/>
    </w:p>
    <w:p>
      <w:pPr>
        <w:ind w:left="14" w:right="26" w:firstLine="460"/>
        <w:spacing w:before="78" w:line="340" w:lineRule="auto"/>
        <w:rPr>
          <w:rFonts w:ascii="SimSun" w:hAnsi="SimSun" w:eastAsia="SimSun" w:cs="SimSun"/>
          <w:sz w:val="24"/>
          <w:szCs w:val="24"/>
        </w:rPr>
      </w:pPr>
      <w:r>
        <w:rPr>
          <w:rFonts w:ascii="Times New Roman" w:hAnsi="Times New Roman" w:eastAsia="Times New Roman" w:cs="Times New Roman"/>
          <w:sz w:val="24"/>
          <w:szCs w:val="24"/>
        </w:rPr>
        <w:t>MBA</w:t>
      </w:r>
      <w:r>
        <w:rPr>
          <w:rFonts w:ascii="Times New Roman" w:hAnsi="Times New Roman" w:eastAsia="Times New Roman" w:cs="Times New Roman"/>
          <w:sz w:val="24"/>
          <w:szCs w:val="24"/>
          <w:spacing w:val="20"/>
          <w:w w:val="101"/>
        </w:rPr>
        <w:t xml:space="preserve"> </w:t>
      </w:r>
      <w:r>
        <w:rPr>
          <w:rFonts w:ascii="SimSun" w:hAnsi="SimSun" w:eastAsia="SimSun" w:cs="SimSun"/>
          <w:sz w:val="24"/>
          <w:szCs w:val="24"/>
        </w:rPr>
        <w:t>教育重视教学实践环节，致力于培养兼具前沿专业知识和良好人际沟 </w:t>
      </w:r>
      <w:r>
        <w:rPr>
          <w:rFonts w:ascii="SimSun" w:hAnsi="SimSun" w:eastAsia="SimSun" w:cs="SimSun"/>
          <w:sz w:val="24"/>
          <w:szCs w:val="24"/>
          <w:spacing w:val="-6"/>
        </w:rPr>
        <w:t>通能力的未来管理者与商业精英。依托丰富的校友资源和庞大的师资力量，MBA</w:t>
      </w:r>
    </w:p>
    <w:p>
      <w:pPr>
        <w:ind w:left="14"/>
        <w:spacing w:before="36" w:line="219" w:lineRule="auto"/>
        <w:rPr>
          <w:rFonts w:ascii="SimSun" w:hAnsi="SimSun" w:eastAsia="SimSun" w:cs="SimSun"/>
          <w:sz w:val="24"/>
          <w:szCs w:val="24"/>
        </w:rPr>
      </w:pPr>
      <w:r>
        <w:rPr>
          <w:rFonts w:ascii="SimSun" w:hAnsi="SimSun" w:eastAsia="SimSun" w:cs="SimSun"/>
          <w:sz w:val="24"/>
          <w:szCs w:val="24"/>
          <w:spacing w:val="-3"/>
        </w:rPr>
        <w:t>中心成立了管理咨询协会，项目教师与学生积极从事企业咨询活动，为政府部门</w:t>
      </w:r>
    </w:p>
    <w:p>
      <w:pPr>
        <w:spacing w:line="219" w:lineRule="auto"/>
        <w:sectPr>
          <w:pgSz w:w="11900" w:h="16840"/>
          <w:pgMar w:top="400" w:right="1785" w:bottom="0" w:left="1785" w:header="0" w:footer="0" w:gutter="0"/>
        </w:sectPr>
        <w:rPr>
          <w:rFonts w:ascii="SimSun" w:hAnsi="SimSun" w:eastAsia="SimSun" w:cs="SimSun"/>
          <w:sz w:val="24"/>
          <w:szCs w:val="24"/>
        </w:rPr>
      </w:pP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14" w:right="39"/>
        <w:spacing w:before="75" w:line="372" w:lineRule="auto"/>
        <w:rPr>
          <w:rFonts w:ascii="SimSun" w:hAnsi="SimSun" w:eastAsia="SimSun" w:cs="SimSun"/>
          <w:sz w:val="23"/>
          <w:szCs w:val="23"/>
        </w:rPr>
      </w:pPr>
      <w:r>
        <w:rPr>
          <w:rFonts w:ascii="SimSun" w:hAnsi="SimSun" w:eastAsia="SimSun" w:cs="SimSun"/>
          <w:sz w:val="23"/>
          <w:szCs w:val="23"/>
          <w:spacing w:val="9"/>
        </w:rPr>
        <w:t>及企业提供咨询服务，践行“开门办学”的理念，在助</w:t>
      </w:r>
      <w:r>
        <w:rPr>
          <w:rFonts w:ascii="SimSun" w:hAnsi="SimSun" w:eastAsia="SimSun" w:cs="SimSun"/>
          <w:sz w:val="23"/>
          <w:szCs w:val="23"/>
          <w:spacing w:val="8"/>
        </w:rPr>
        <w:t>力社会经济发展的同时，</w:t>
      </w:r>
      <w:r>
        <w:rPr>
          <w:rFonts w:ascii="SimSun" w:hAnsi="SimSun" w:eastAsia="SimSun" w:cs="SimSun"/>
          <w:sz w:val="23"/>
          <w:szCs w:val="23"/>
        </w:rPr>
        <w:t xml:space="preserve"> </w:t>
      </w:r>
      <w:r>
        <w:rPr>
          <w:rFonts w:ascii="SimSun" w:hAnsi="SimSun" w:eastAsia="SimSun" w:cs="SimSun"/>
          <w:sz w:val="23"/>
          <w:szCs w:val="23"/>
          <w:spacing w:val="5"/>
        </w:rPr>
        <w:t>也取得显著的社会和经济效益。</w:t>
      </w:r>
    </w:p>
    <w:p>
      <w:pPr>
        <w:ind w:left="14" w:firstLine="470"/>
        <w:spacing w:before="13" w:line="362" w:lineRule="auto"/>
        <w:jc w:val="both"/>
        <w:rPr>
          <w:rFonts w:ascii="SimSun" w:hAnsi="SimSun" w:eastAsia="SimSun" w:cs="SimSun"/>
          <w:sz w:val="23"/>
          <w:szCs w:val="23"/>
        </w:rPr>
      </w:pPr>
      <w:r>
        <w:rPr>
          <w:rFonts w:ascii="SimSun" w:hAnsi="SimSun" w:eastAsia="SimSun" w:cs="SimSun"/>
          <w:sz w:val="23"/>
          <w:szCs w:val="23"/>
          <w:spacing w:val="9"/>
        </w:rPr>
        <w:t>首经贸</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27"/>
        </w:rPr>
        <w:t xml:space="preserve"> </w:t>
      </w:r>
      <w:r>
        <w:rPr>
          <w:rFonts w:ascii="SimSun" w:hAnsi="SimSun" w:eastAsia="SimSun" w:cs="SimSun"/>
          <w:sz w:val="23"/>
          <w:szCs w:val="23"/>
          <w:spacing w:val="9"/>
        </w:rPr>
        <w:t>项目还与企业设立产学研基地，推进产学研一体化，改革人才</w:t>
      </w:r>
      <w:r>
        <w:rPr>
          <w:rFonts w:ascii="SimSun" w:hAnsi="SimSun" w:eastAsia="SimSun" w:cs="SimSun"/>
          <w:sz w:val="23"/>
          <w:szCs w:val="23"/>
        </w:rPr>
        <w:t xml:space="preserve">  </w:t>
      </w:r>
      <w:r>
        <w:rPr>
          <w:rFonts w:ascii="SimSun" w:hAnsi="SimSun" w:eastAsia="SimSun" w:cs="SimSun"/>
          <w:sz w:val="23"/>
          <w:szCs w:val="23"/>
          <w:spacing w:val="3"/>
        </w:rPr>
        <w:t>培养模式、课程体系、教学内容和教学方法，为中</w:t>
      </w:r>
      <w:r>
        <w:rPr>
          <w:rFonts w:ascii="SimSun" w:hAnsi="SimSun" w:eastAsia="SimSun" w:cs="SimSun"/>
          <w:sz w:val="23"/>
          <w:szCs w:val="23"/>
          <w:spacing w:val="2"/>
        </w:rPr>
        <w:t>国商学教育改革创新探索新路。</w:t>
      </w:r>
      <w:r>
        <w:rPr>
          <w:rFonts w:ascii="SimSun" w:hAnsi="SimSun" w:eastAsia="SimSun" w:cs="SimSun"/>
          <w:sz w:val="23"/>
          <w:szCs w:val="23"/>
        </w:rPr>
        <w:t xml:space="preserve"> </w:t>
      </w:r>
      <w:r>
        <w:rPr>
          <w:rFonts w:ascii="SimSun" w:hAnsi="SimSun" w:eastAsia="SimSun" w:cs="SimSun"/>
          <w:sz w:val="23"/>
          <w:szCs w:val="23"/>
          <w:spacing w:val="13"/>
        </w:rPr>
        <w:t>近5年，学院教师获得1项国家级教育教学成果奖、3项北</w:t>
      </w:r>
      <w:r>
        <w:rPr>
          <w:rFonts w:ascii="SimSun" w:hAnsi="SimSun" w:eastAsia="SimSun" w:cs="SimSun"/>
          <w:sz w:val="23"/>
          <w:szCs w:val="23"/>
          <w:spacing w:val="12"/>
        </w:rPr>
        <w:t>京市教育教学成果奖。</w:t>
      </w:r>
      <w:r>
        <w:rPr>
          <w:rFonts w:ascii="SimSun" w:hAnsi="SimSun" w:eastAsia="SimSun" w:cs="SimSun"/>
          <w:sz w:val="23"/>
          <w:szCs w:val="23"/>
        </w:rPr>
        <w:t xml:space="preserve"> </w:t>
      </w:r>
      <w:r>
        <w:rPr>
          <w:rFonts w:ascii="SimSun" w:hAnsi="SimSun" w:eastAsia="SimSun" w:cs="SimSun"/>
          <w:sz w:val="23"/>
          <w:szCs w:val="23"/>
          <w:spacing w:val="8"/>
        </w:rPr>
        <w:t>有的教学改革成果得到教育部领导高度评价，被《人民日报》等重要报刊报道。</w:t>
      </w:r>
    </w:p>
    <w:p>
      <w:pPr>
        <w:spacing w:line="365" w:lineRule="auto"/>
        <w:rPr>
          <w:rFonts w:ascii="Arial"/>
          <w:sz w:val="21"/>
        </w:rPr>
      </w:pPr>
      <w:r/>
    </w:p>
    <w:p>
      <w:pPr>
        <w:ind w:left="18"/>
        <w:spacing w:before="74" w:line="222" w:lineRule="auto"/>
        <w:rPr>
          <w:rFonts w:ascii="SimHei" w:hAnsi="SimHei" w:eastAsia="SimHei" w:cs="SimHei"/>
          <w:sz w:val="23"/>
          <w:szCs w:val="23"/>
        </w:rPr>
      </w:pPr>
      <w:r>
        <w:rPr>
          <w:rFonts w:ascii="SimSun" w:hAnsi="SimSun" w:eastAsia="SimSun" w:cs="SimSun"/>
          <w:sz w:val="23"/>
          <w:szCs w:val="23"/>
          <w:b/>
          <w:bCs/>
          <w:spacing w:val="-8"/>
        </w:rPr>
        <w:t>4.3</w:t>
      </w:r>
      <w:r>
        <w:rPr>
          <w:rFonts w:ascii="SimSun" w:hAnsi="SimSun" w:eastAsia="SimSun" w:cs="SimSun"/>
          <w:sz w:val="23"/>
          <w:szCs w:val="23"/>
          <w:spacing w:val="98"/>
        </w:rPr>
        <w:t xml:space="preserve"> </w:t>
      </w:r>
      <w:r>
        <w:rPr>
          <w:rFonts w:ascii="SimHei" w:hAnsi="SimHei" w:eastAsia="SimHei" w:cs="SimHei"/>
          <w:sz w:val="23"/>
          <w:szCs w:val="23"/>
          <w:b/>
          <w:bCs/>
          <w:spacing w:val="-8"/>
        </w:rPr>
        <w:t>文</w:t>
      </w:r>
      <w:r>
        <w:rPr>
          <w:rFonts w:ascii="SimHei" w:hAnsi="SimHei" w:eastAsia="SimHei" w:cs="SimHei"/>
          <w:sz w:val="23"/>
          <w:szCs w:val="23"/>
          <w:spacing w:val="12"/>
        </w:rPr>
        <w:t xml:space="preserve"> </w:t>
      </w:r>
      <w:r>
        <w:rPr>
          <w:rFonts w:ascii="SimHei" w:hAnsi="SimHei" w:eastAsia="SimHei" w:cs="SimHei"/>
          <w:sz w:val="23"/>
          <w:szCs w:val="23"/>
          <w:b/>
          <w:bCs/>
          <w:spacing w:val="-8"/>
        </w:rPr>
        <w:t>化</w:t>
      </w:r>
      <w:r>
        <w:rPr>
          <w:rFonts w:ascii="SimHei" w:hAnsi="SimHei" w:eastAsia="SimHei" w:cs="SimHei"/>
          <w:sz w:val="23"/>
          <w:szCs w:val="23"/>
          <w:spacing w:val="12"/>
        </w:rPr>
        <w:t xml:space="preserve"> </w:t>
      </w:r>
      <w:r>
        <w:rPr>
          <w:rFonts w:ascii="SimHei" w:hAnsi="SimHei" w:eastAsia="SimHei" w:cs="SimHei"/>
          <w:sz w:val="23"/>
          <w:szCs w:val="23"/>
          <w:b/>
          <w:bCs/>
          <w:spacing w:val="-8"/>
        </w:rPr>
        <w:t>建</w:t>
      </w:r>
      <w:r>
        <w:rPr>
          <w:rFonts w:ascii="SimHei" w:hAnsi="SimHei" w:eastAsia="SimHei" w:cs="SimHei"/>
          <w:sz w:val="23"/>
          <w:szCs w:val="23"/>
          <w:spacing w:val="13"/>
        </w:rPr>
        <w:t xml:space="preserve"> </w:t>
      </w:r>
      <w:r>
        <w:rPr>
          <w:rFonts w:ascii="SimHei" w:hAnsi="SimHei" w:eastAsia="SimHei" w:cs="SimHei"/>
          <w:sz w:val="23"/>
          <w:szCs w:val="23"/>
          <w:b/>
          <w:bCs/>
          <w:spacing w:val="-8"/>
        </w:rPr>
        <w:t>设</w:t>
      </w:r>
    </w:p>
    <w:p>
      <w:pPr>
        <w:spacing w:line="465" w:lineRule="auto"/>
        <w:rPr>
          <w:rFonts w:ascii="Arial"/>
          <w:sz w:val="21"/>
        </w:rPr>
      </w:pPr>
      <w:r/>
    </w:p>
    <w:p>
      <w:pPr>
        <w:ind w:left="18"/>
        <w:spacing w:before="75" w:line="221" w:lineRule="auto"/>
        <w:rPr>
          <w:rFonts w:ascii="SimHei" w:hAnsi="SimHei" w:eastAsia="SimHei" w:cs="SimHei"/>
          <w:sz w:val="23"/>
          <w:szCs w:val="23"/>
        </w:rPr>
      </w:pPr>
      <w:r>
        <w:rPr>
          <w:rFonts w:ascii="SimHei" w:hAnsi="SimHei" w:eastAsia="SimHei" w:cs="SimHei"/>
          <w:sz w:val="23"/>
          <w:szCs w:val="23"/>
          <w:b/>
          <w:bCs/>
        </w:rPr>
        <w:t>4.3.1推动中国商学教育发展</w:t>
      </w:r>
    </w:p>
    <w:p>
      <w:pPr>
        <w:spacing w:line="402" w:lineRule="auto"/>
        <w:rPr>
          <w:rFonts w:ascii="Arial"/>
          <w:sz w:val="21"/>
        </w:rPr>
      </w:pPr>
      <w:r/>
    </w:p>
    <w:p>
      <w:pPr>
        <w:ind w:left="14" w:right="93" w:firstLine="470"/>
        <w:spacing w:before="75" w:line="360" w:lineRule="auto"/>
        <w:jc w:val="both"/>
        <w:rPr>
          <w:rFonts w:ascii="SimSun" w:hAnsi="SimSun" w:eastAsia="SimSun" w:cs="SimSun"/>
          <w:sz w:val="23"/>
          <w:szCs w:val="23"/>
        </w:rPr>
      </w:pPr>
      <w:r>
        <w:rPr>
          <w:rFonts w:ascii="SimSun" w:hAnsi="SimSun" w:eastAsia="SimSun" w:cs="SimSun"/>
          <w:sz w:val="23"/>
          <w:szCs w:val="23"/>
          <w:spacing w:val="7"/>
        </w:rPr>
        <w:t>项目教师和学生努力探索商学前沿，在为学生传播前沿的商业管理知识的同</w:t>
      </w:r>
      <w:r>
        <w:rPr>
          <w:rFonts w:ascii="SimSun" w:hAnsi="SimSun" w:eastAsia="SimSun" w:cs="SimSun"/>
          <w:sz w:val="23"/>
          <w:szCs w:val="23"/>
          <w:spacing w:val="8"/>
        </w:rPr>
        <w:t xml:space="preserve"> </w:t>
      </w:r>
      <w:r>
        <w:rPr>
          <w:rFonts w:ascii="SimSun" w:hAnsi="SimSun" w:eastAsia="SimSun" w:cs="SimSun"/>
          <w:sz w:val="23"/>
          <w:szCs w:val="23"/>
          <w:spacing w:val="7"/>
        </w:rPr>
        <w:t>时，也培养学生持续学习的能力，使其成为顺应经济社会发展趋</w:t>
      </w:r>
      <w:r>
        <w:rPr>
          <w:rFonts w:ascii="SimSun" w:hAnsi="SimSun" w:eastAsia="SimSun" w:cs="SimSun"/>
          <w:sz w:val="23"/>
          <w:szCs w:val="23"/>
          <w:spacing w:val="6"/>
        </w:rPr>
        <w:t>势、适应快速变</w:t>
      </w:r>
      <w:r>
        <w:rPr>
          <w:rFonts w:ascii="SimSun" w:hAnsi="SimSun" w:eastAsia="SimSun" w:cs="SimSun"/>
          <w:sz w:val="23"/>
          <w:szCs w:val="23"/>
        </w:rPr>
        <w:t xml:space="preserve"> </w:t>
      </w:r>
      <w:r>
        <w:rPr>
          <w:rFonts w:ascii="SimSun" w:hAnsi="SimSun" w:eastAsia="SimSun" w:cs="SimSun"/>
          <w:sz w:val="23"/>
          <w:szCs w:val="23"/>
          <w:spacing w:val="6"/>
        </w:rPr>
        <w:t>革的经济环境的未来商界人才。</w:t>
      </w:r>
    </w:p>
    <w:p>
      <w:pPr>
        <w:ind w:left="14" w:right="102" w:firstLine="470"/>
        <w:spacing w:before="49" w:line="366" w:lineRule="auto"/>
        <w:jc w:val="both"/>
        <w:rPr>
          <w:rFonts w:ascii="SimSun" w:hAnsi="SimSun" w:eastAsia="SimSun" w:cs="SimSun"/>
          <w:sz w:val="23"/>
          <w:szCs w:val="23"/>
        </w:rPr>
      </w:pPr>
      <w:r>
        <w:rPr>
          <w:rFonts w:ascii="SimSun" w:hAnsi="SimSun" w:eastAsia="SimSun" w:cs="SimSun"/>
          <w:sz w:val="23"/>
          <w:szCs w:val="23"/>
          <w:spacing w:val="11"/>
        </w:rPr>
        <w:t>项目多次组织召开相关主题的研讨会，多次派教师参加教育部、全国</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7"/>
        </w:rPr>
        <w:t>教育指导委员会主办的会议，并积极做大会发言，为推动中国商学教</w:t>
      </w:r>
      <w:r>
        <w:rPr>
          <w:rFonts w:ascii="SimSun" w:hAnsi="SimSun" w:eastAsia="SimSun" w:cs="SimSun"/>
          <w:sz w:val="23"/>
          <w:szCs w:val="23"/>
          <w:spacing w:val="6"/>
        </w:rPr>
        <w:t>育改革、升</w:t>
      </w:r>
      <w:r>
        <w:rPr>
          <w:rFonts w:ascii="SimSun" w:hAnsi="SimSun" w:eastAsia="SimSun" w:cs="SimSun"/>
          <w:sz w:val="23"/>
          <w:szCs w:val="23"/>
        </w:rPr>
        <w:t xml:space="preserve"> </w:t>
      </w:r>
      <w:r>
        <w:rPr>
          <w:rFonts w:ascii="SimSun" w:hAnsi="SimSun" w:eastAsia="SimSun" w:cs="SimSun"/>
          <w:sz w:val="23"/>
          <w:szCs w:val="23"/>
          <w:spacing w:val="13"/>
        </w:rPr>
        <w:t>级、创新建言献策。近3年，项目教师先后承担国家社科基金重大项目2项，重</w:t>
      </w:r>
      <w:r>
        <w:rPr>
          <w:rFonts w:ascii="SimSun" w:hAnsi="SimSun" w:eastAsia="SimSun" w:cs="SimSun"/>
          <w:sz w:val="23"/>
          <w:szCs w:val="23"/>
          <w:spacing w:val="14"/>
        </w:rPr>
        <w:t xml:space="preserve"> </w:t>
      </w:r>
      <w:r>
        <w:rPr>
          <w:rFonts w:ascii="SimSun" w:hAnsi="SimSun" w:eastAsia="SimSun" w:cs="SimSun"/>
          <w:sz w:val="23"/>
          <w:szCs w:val="23"/>
          <w:spacing w:val="16"/>
        </w:rPr>
        <w:t>点项目4项。承担国家自然科学基金项目和国家社科基金项目达36项，在国内</w:t>
      </w:r>
      <w:r>
        <w:rPr>
          <w:rFonts w:ascii="SimSun" w:hAnsi="SimSun" w:eastAsia="SimSun" w:cs="SimSun"/>
          <w:sz w:val="23"/>
          <w:szCs w:val="23"/>
          <w:spacing w:val="5"/>
        </w:rPr>
        <w:t xml:space="preserve"> </w:t>
      </w:r>
      <w:r>
        <w:rPr>
          <w:rFonts w:ascii="SimSun" w:hAnsi="SimSun" w:eastAsia="SimSun" w:cs="SimSun"/>
          <w:sz w:val="23"/>
          <w:szCs w:val="23"/>
          <w:spacing w:val="6"/>
        </w:rPr>
        <w:t>外权威期刊发表百余篇有影响的研究成果。先后获得教育部人文社会科学研究成</w:t>
      </w:r>
      <w:r>
        <w:rPr>
          <w:rFonts w:ascii="SimSun" w:hAnsi="SimSun" w:eastAsia="SimSun" w:cs="SimSun"/>
          <w:sz w:val="23"/>
          <w:szCs w:val="23"/>
          <w:spacing w:val="10"/>
        </w:rPr>
        <w:t xml:space="preserve"> </w:t>
      </w:r>
      <w:r>
        <w:rPr>
          <w:rFonts w:ascii="SimSun" w:hAnsi="SimSun" w:eastAsia="SimSun" w:cs="SimSun"/>
          <w:sz w:val="23"/>
          <w:szCs w:val="23"/>
          <w:spacing w:val="13"/>
        </w:rPr>
        <w:t>果奖、北京市哲学社会科学优秀成果奖等重要奖项20多项。上述成果丰富</w:t>
      </w:r>
      <w:r>
        <w:rPr>
          <w:rFonts w:ascii="SimSun" w:hAnsi="SimSun" w:eastAsia="SimSun" w:cs="SimSun"/>
          <w:sz w:val="23"/>
          <w:szCs w:val="23"/>
          <w:spacing w:val="12"/>
        </w:rPr>
        <w:t>了商</w:t>
      </w:r>
      <w:r>
        <w:rPr>
          <w:rFonts w:ascii="SimSun" w:hAnsi="SimSun" w:eastAsia="SimSun" w:cs="SimSun"/>
          <w:sz w:val="23"/>
          <w:szCs w:val="23"/>
        </w:rPr>
        <w:t xml:space="preserve"> </w:t>
      </w:r>
      <w:r>
        <w:rPr>
          <w:rFonts w:ascii="SimSun" w:hAnsi="SimSun" w:eastAsia="SimSun" w:cs="SimSun"/>
          <w:sz w:val="23"/>
          <w:szCs w:val="23"/>
          <w:spacing w:val="7"/>
        </w:rPr>
        <w:t>学理论知识和方法宝库，推动了中国商学教育的发展。</w:t>
      </w:r>
    </w:p>
    <w:p>
      <w:pPr>
        <w:spacing w:line="311" w:lineRule="auto"/>
        <w:rPr>
          <w:rFonts w:ascii="Arial"/>
          <w:sz w:val="21"/>
        </w:rPr>
      </w:pPr>
      <w:r/>
    </w:p>
    <w:p>
      <w:pPr>
        <w:ind w:left="18"/>
        <w:spacing w:before="76" w:line="221" w:lineRule="auto"/>
        <w:rPr>
          <w:rFonts w:ascii="SimHei" w:hAnsi="SimHei" w:eastAsia="SimHei" w:cs="SimHei"/>
          <w:sz w:val="23"/>
          <w:szCs w:val="23"/>
        </w:rPr>
      </w:pPr>
      <w:r>
        <w:rPr>
          <w:rFonts w:ascii="SimHei" w:hAnsi="SimHei" w:eastAsia="SimHei" w:cs="SimHei"/>
          <w:sz w:val="23"/>
          <w:szCs w:val="23"/>
          <w:b/>
          <w:bCs/>
          <w:spacing w:val="-1"/>
        </w:rPr>
        <w:t>4.3.2促进商业文明理念传播</w:t>
      </w:r>
    </w:p>
    <w:p>
      <w:pPr>
        <w:spacing w:line="426" w:lineRule="auto"/>
        <w:rPr>
          <w:rFonts w:ascii="Arial"/>
          <w:sz w:val="21"/>
        </w:rPr>
      </w:pPr>
      <w:r/>
    </w:p>
    <w:p>
      <w:pPr>
        <w:ind w:left="14" w:right="19" w:firstLine="470"/>
        <w:spacing w:before="74" w:line="365" w:lineRule="auto"/>
        <w:jc w:val="both"/>
        <w:rPr>
          <w:rFonts w:ascii="SimSun" w:hAnsi="SimSun" w:eastAsia="SimSun" w:cs="SimSun"/>
          <w:sz w:val="23"/>
          <w:szCs w:val="23"/>
        </w:rPr>
      </w:pPr>
      <w:r>
        <w:rPr>
          <w:rFonts w:ascii="SimSun" w:hAnsi="SimSun" w:eastAsia="SimSun" w:cs="SimSun"/>
          <w:sz w:val="23"/>
          <w:szCs w:val="23"/>
        </w:rPr>
        <w:t>MBA</w:t>
      </w:r>
      <w:r>
        <w:rPr>
          <w:rFonts w:ascii="SimSun" w:hAnsi="SimSun" w:eastAsia="SimSun" w:cs="SimSun"/>
          <w:sz w:val="23"/>
          <w:szCs w:val="23"/>
          <w:spacing w:val="12"/>
        </w:rPr>
        <w:t xml:space="preserve">  项目的培养特色在于</w:t>
      </w:r>
      <w:r>
        <w:rPr>
          <w:rFonts w:ascii="SimSun" w:hAnsi="SimSun" w:eastAsia="SimSun" w:cs="SimSun"/>
          <w:sz w:val="23"/>
          <w:szCs w:val="23"/>
        </w:rPr>
        <w:t>SEED</w:t>
      </w:r>
      <w:r>
        <w:rPr>
          <w:rFonts w:ascii="SimSun" w:hAnsi="SimSun" w:eastAsia="SimSun" w:cs="SimSun"/>
          <w:sz w:val="23"/>
          <w:szCs w:val="23"/>
          <w:spacing w:val="111"/>
        </w:rPr>
        <w:t xml:space="preserve"> </w:t>
      </w:r>
      <w:r>
        <w:rPr>
          <w:rFonts w:ascii="SimSun" w:hAnsi="SimSun" w:eastAsia="SimSun" w:cs="SimSun"/>
          <w:sz w:val="23"/>
          <w:szCs w:val="23"/>
          <w:spacing w:val="12"/>
        </w:rPr>
        <w:t>培养体系。该培养体系对商业伦理进行重</w:t>
      </w:r>
      <w:r>
        <w:rPr>
          <w:rFonts w:ascii="SimSun" w:hAnsi="SimSun" w:eastAsia="SimSun" w:cs="SimSun"/>
          <w:sz w:val="23"/>
          <w:szCs w:val="23"/>
        </w:rPr>
        <w:t xml:space="preserve"> </w:t>
      </w:r>
      <w:r>
        <w:rPr>
          <w:rFonts w:ascii="SimSun" w:hAnsi="SimSun" w:eastAsia="SimSun" w:cs="SimSun"/>
          <w:sz w:val="23"/>
          <w:szCs w:val="23"/>
          <w:spacing w:val="2"/>
        </w:rPr>
        <w:t>点强调。参评项目在学生培养过程中，十分注重商业文明理念的传播。</w:t>
      </w:r>
      <w:r>
        <w:rPr>
          <w:rFonts w:ascii="SimSun" w:hAnsi="SimSun" w:eastAsia="SimSun" w:cs="SimSun"/>
          <w:sz w:val="23"/>
          <w:szCs w:val="23"/>
          <w:spacing w:val="69"/>
        </w:rPr>
        <w:t xml:space="preserve"> </w:t>
      </w:r>
      <w:r>
        <w:rPr>
          <w:rFonts w:ascii="SimSun" w:hAnsi="SimSun" w:eastAsia="SimSun" w:cs="SimSun"/>
          <w:sz w:val="23"/>
          <w:szCs w:val="23"/>
          <w:spacing w:val="2"/>
        </w:rPr>
        <w:t>一方面，</w:t>
      </w:r>
      <w:r>
        <w:rPr>
          <w:rFonts w:ascii="SimSun" w:hAnsi="SimSun" w:eastAsia="SimSun" w:cs="SimSun"/>
          <w:sz w:val="23"/>
          <w:szCs w:val="23"/>
        </w:rPr>
        <w:t xml:space="preserve"> </w:t>
      </w:r>
      <w:r>
        <w:rPr>
          <w:rFonts w:ascii="SimSun" w:hAnsi="SimSun" w:eastAsia="SimSun" w:cs="SimSun"/>
          <w:sz w:val="23"/>
          <w:szCs w:val="23"/>
          <w:spacing w:val="6"/>
        </w:rPr>
        <w:t>在课程体系中加入《企业伦理》和《企业文化》等与商业文明理念息息相关的课</w:t>
      </w:r>
      <w:r>
        <w:rPr>
          <w:rFonts w:ascii="SimSun" w:hAnsi="SimSun" w:eastAsia="SimSun" w:cs="SimSun"/>
          <w:sz w:val="23"/>
          <w:szCs w:val="23"/>
          <w:spacing w:val="4"/>
        </w:rPr>
        <w:t xml:space="preserve">  </w:t>
      </w:r>
      <w:r>
        <w:rPr>
          <w:rFonts w:ascii="SimSun" w:hAnsi="SimSun" w:eastAsia="SimSun" w:cs="SimSun"/>
          <w:sz w:val="23"/>
          <w:szCs w:val="23"/>
          <w:spacing w:val="3"/>
        </w:rPr>
        <w:t>程，甚至在《战略管理》等其他课程中也十分注重</w:t>
      </w:r>
      <w:r>
        <w:rPr>
          <w:rFonts w:ascii="SimSun" w:hAnsi="SimSun" w:eastAsia="SimSun" w:cs="SimSun"/>
          <w:sz w:val="23"/>
          <w:szCs w:val="23"/>
          <w:spacing w:val="2"/>
        </w:rPr>
        <w:t>对企业社会责任的关注和解析。</w:t>
      </w:r>
      <w:r>
        <w:rPr>
          <w:rFonts w:ascii="SimSun" w:hAnsi="SimSun" w:eastAsia="SimSun" w:cs="SimSun"/>
          <w:sz w:val="23"/>
          <w:szCs w:val="23"/>
        </w:rPr>
        <w:t xml:space="preserve"> </w:t>
      </w:r>
      <w:r>
        <w:rPr>
          <w:rFonts w:ascii="SimSun" w:hAnsi="SimSun" w:eastAsia="SimSun" w:cs="SimSun"/>
          <w:sz w:val="23"/>
          <w:szCs w:val="23"/>
          <w:spacing w:val="7"/>
        </w:rPr>
        <w:t>项目授课教师温宏建教授出版专著式教材《中国企业伦理：理论与现实</w:t>
      </w:r>
      <w:r>
        <w:rPr>
          <w:rFonts w:ascii="SimSun" w:hAnsi="SimSun" w:eastAsia="SimSun" w:cs="SimSun"/>
          <w:sz w:val="23"/>
          <w:szCs w:val="23"/>
          <w:spacing w:val="6"/>
        </w:rPr>
        <w:t>》。另一</w:t>
      </w:r>
      <w:r>
        <w:rPr>
          <w:rFonts w:ascii="SimSun" w:hAnsi="SimSun" w:eastAsia="SimSun" w:cs="SimSun"/>
          <w:sz w:val="23"/>
          <w:szCs w:val="23"/>
        </w:rPr>
        <w:t xml:space="preserve"> </w:t>
      </w:r>
      <w:r>
        <w:rPr>
          <w:rFonts w:ascii="SimSun" w:hAnsi="SimSun" w:eastAsia="SimSun" w:cs="SimSun"/>
          <w:sz w:val="23"/>
          <w:szCs w:val="23"/>
          <w:spacing w:val="12"/>
        </w:rPr>
        <w:t>方面，本项目培养的学生积极践行商业文明理念，如2018年6月，</w:t>
      </w:r>
      <w:r>
        <w:rPr>
          <w:rFonts w:ascii="Times New Roman" w:hAnsi="Times New Roman" w:eastAsia="Times New Roman" w:cs="Times New Roman"/>
          <w:sz w:val="23"/>
          <w:szCs w:val="23"/>
        </w:rPr>
        <w:t>MBA</w:t>
      </w:r>
      <w:r>
        <w:rPr>
          <w:rFonts w:ascii="Times New Roman" w:hAnsi="Times New Roman" w:eastAsia="Times New Roman" w:cs="Times New Roman"/>
          <w:sz w:val="23"/>
          <w:szCs w:val="23"/>
          <w:spacing w:val="59"/>
          <w:w w:val="101"/>
        </w:rPr>
        <w:t xml:space="preserve"> </w:t>
      </w:r>
      <w:r>
        <w:rPr>
          <w:rFonts w:ascii="SimSun" w:hAnsi="SimSun" w:eastAsia="SimSun" w:cs="SimSun"/>
          <w:sz w:val="23"/>
          <w:szCs w:val="23"/>
          <w:spacing w:val="12"/>
        </w:rPr>
        <w:t>学员积</w:t>
      </w:r>
      <w:r>
        <w:rPr>
          <w:rFonts w:ascii="SimSun" w:hAnsi="SimSun" w:eastAsia="SimSun" w:cs="SimSun"/>
          <w:sz w:val="23"/>
          <w:szCs w:val="23"/>
        </w:rPr>
        <w:t xml:space="preserve"> </w:t>
      </w:r>
      <w:r>
        <w:rPr>
          <w:rFonts w:ascii="SimSun" w:hAnsi="SimSun" w:eastAsia="SimSun" w:cs="SimSun"/>
          <w:sz w:val="23"/>
          <w:szCs w:val="23"/>
          <w:spacing w:val="10"/>
        </w:rPr>
        <w:t>极奉献爱心，累计捐赠善款近1万元，所筹善款全部捐给北京东方丝雨渐冻人罕</w:t>
      </w:r>
    </w:p>
    <w:p>
      <w:pPr>
        <w:spacing w:line="365" w:lineRule="auto"/>
        <w:sectPr>
          <w:pgSz w:w="11900" w:h="16840"/>
          <w:pgMar w:top="400" w:right="1705" w:bottom="0" w:left="1785" w:header="0" w:footer="0" w:gutter="0"/>
        </w:sectPr>
        <w:rPr>
          <w:rFonts w:ascii="SimSun" w:hAnsi="SimSun" w:eastAsia="SimSun" w:cs="SimSun"/>
          <w:sz w:val="23"/>
          <w:szCs w:val="23"/>
        </w:rPr>
      </w:pP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5" w:right="29"/>
        <w:spacing w:before="75" w:line="372" w:lineRule="auto"/>
        <w:jc w:val="both"/>
        <w:rPr>
          <w:rFonts w:ascii="SimSun" w:hAnsi="SimSun" w:eastAsia="SimSun" w:cs="SimSun"/>
          <w:sz w:val="23"/>
          <w:szCs w:val="23"/>
        </w:rPr>
      </w:pPr>
      <w:r>
        <w:rPr>
          <w:rFonts w:ascii="SimSun" w:hAnsi="SimSun" w:eastAsia="SimSun" w:cs="SimSun"/>
          <w:sz w:val="23"/>
          <w:szCs w:val="23"/>
          <w:spacing w:val="9"/>
        </w:rPr>
        <w:t>见病关爱中心，用于第四期渐冻人“百万呼吸工程”——1块钱可以为渐冻症患</w:t>
      </w:r>
      <w:r>
        <w:rPr>
          <w:rFonts w:ascii="SimSun" w:hAnsi="SimSun" w:eastAsia="SimSun" w:cs="SimSun"/>
          <w:sz w:val="23"/>
          <w:szCs w:val="23"/>
          <w:spacing w:val="2"/>
        </w:rPr>
        <w:t xml:space="preserve"> </w:t>
      </w:r>
      <w:r>
        <w:rPr>
          <w:rFonts w:ascii="SimSun" w:hAnsi="SimSun" w:eastAsia="SimSun" w:cs="SimSun"/>
          <w:sz w:val="23"/>
          <w:szCs w:val="23"/>
          <w:spacing w:val="11"/>
        </w:rPr>
        <w:t>者延长1个小时的呼吸。此外，学院依托北京新经济组织研究院，从2016年起，</w:t>
      </w:r>
      <w:r>
        <w:rPr>
          <w:rFonts w:ascii="SimSun" w:hAnsi="SimSun" w:eastAsia="SimSun" w:cs="SimSun"/>
          <w:sz w:val="23"/>
          <w:szCs w:val="23"/>
          <w:spacing w:val="2"/>
        </w:rPr>
        <w:t xml:space="preserve"> </w:t>
      </w:r>
      <w:r>
        <w:rPr>
          <w:rFonts w:ascii="SimSun" w:hAnsi="SimSun" w:eastAsia="SimSun" w:cs="SimSun"/>
          <w:sz w:val="23"/>
          <w:szCs w:val="23"/>
          <w:spacing w:val="6"/>
        </w:rPr>
        <w:t>每年定期发布《北京市非公有制企业社会责任评价报告》蓝皮书，并评选北京市</w:t>
      </w:r>
      <w:r>
        <w:rPr>
          <w:rFonts w:ascii="SimSun" w:hAnsi="SimSun" w:eastAsia="SimSun" w:cs="SimSun"/>
          <w:sz w:val="23"/>
          <w:szCs w:val="23"/>
          <w:spacing w:val="12"/>
        </w:rPr>
        <w:t xml:space="preserve"> </w:t>
      </w:r>
      <w:r>
        <w:rPr>
          <w:rFonts w:ascii="SimSun" w:hAnsi="SimSun" w:eastAsia="SimSun" w:cs="SimSun"/>
          <w:sz w:val="23"/>
          <w:szCs w:val="23"/>
          <w:spacing w:val="7"/>
        </w:rPr>
        <w:t>非公企业履行社会责任百强，鼓励非公企业积极履行</w:t>
      </w:r>
      <w:r>
        <w:rPr>
          <w:rFonts w:ascii="SimSun" w:hAnsi="SimSun" w:eastAsia="SimSun" w:cs="SimSun"/>
          <w:sz w:val="23"/>
          <w:szCs w:val="23"/>
          <w:spacing w:val="6"/>
        </w:rPr>
        <w:t>社会责任。在传播商业文明</w:t>
      </w:r>
      <w:r>
        <w:rPr>
          <w:rFonts w:ascii="SimSun" w:hAnsi="SimSun" w:eastAsia="SimSun" w:cs="SimSun"/>
          <w:sz w:val="23"/>
          <w:szCs w:val="23"/>
        </w:rPr>
        <w:t xml:space="preserve"> </w:t>
      </w:r>
      <w:r>
        <w:rPr>
          <w:rFonts w:ascii="SimSun" w:hAnsi="SimSun" w:eastAsia="SimSun" w:cs="SimSun"/>
          <w:sz w:val="23"/>
          <w:szCs w:val="23"/>
          <w:spacing w:val="7"/>
        </w:rPr>
        <w:t>理念方面，首都经济贸易大学勇担使命，积极践行。</w:t>
      </w:r>
    </w:p>
    <w:p>
      <w:pPr>
        <w:ind w:left="15" w:right="96" w:firstLine="490"/>
        <w:spacing w:before="32" w:line="366" w:lineRule="auto"/>
        <w:jc w:val="both"/>
        <w:rPr>
          <w:rFonts w:ascii="SimSun" w:hAnsi="SimSun" w:eastAsia="SimSun" w:cs="SimSun"/>
          <w:sz w:val="23"/>
          <w:szCs w:val="23"/>
        </w:rPr>
      </w:pPr>
      <w:r>
        <w:rPr>
          <w:rFonts w:ascii="SimSun" w:hAnsi="SimSun" w:eastAsia="SimSun" w:cs="SimSun"/>
          <w:sz w:val="23"/>
          <w:szCs w:val="23"/>
          <w:spacing w:val="13"/>
        </w:rPr>
        <w:t>此外，首都经济贸易大学是首批26个北京市“一带</w:t>
      </w:r>
      <w:r>
        <w:rPr>
          <w:rFonts w:ascii="SimSun" w:hAnsi="SimSun" w:eastAsia="SimSun" w:cs="SimSun"/>
          <w:sz w:val="23"/>
          <w:szCs w:val="23"/>
          <w:spacing w:val="12"/>
        </w:rPr>
        <w:t>一路”国家人才培养基</w:t>
      </w:r>
      <w:r>
        <w:rPr>
          <w:rFonts w:ascii="SimSun" w:hAnsi="SimSun" w:eastAsia="SimSun" w:cs="SimSun"/>
          <w:sz w:val="23"/>
          <w:szCs w:val="23"/>
        </w:rPr>
        <w:t xml:space="preserve"> </w:t>
      </w:r>
      <w:r>
        <w:rPr>
          <w:rFonts w:ascii="SimSun" w:hAnsi="SimSun" w:eastAsia="SimSun" w:cs="SimSun"/>
          <w:sz w:val="23"/>
          <w:szCs w:val="23"/>
          <w:spacing w:val="12"/>
        </w:rPr>
        <w:t>地之一。与“一带一路”沿线的马来西亚、泰国、俄罗斯等14个国家、24所高</w:t>
      </w:r>
      <w:r>
        <w:rPr>
          <w:rFonts w:ascii="SimSun" w:hAnsi="SimSun" w:eastAsia="SimSun" w:cs="SimSun"/>
          <w:sz w:val="23"/>
          <w:szCs w:val="23"/>
          <w:spacing w:val="17"/>
        </w:rPr>
        <w:t xml:space="preserve"> </w:t>
      </w:r>
      <w:r>
        <w:rPr>
          <w:rFonts w:ascii="SimSun" w:hAnsi="SimSun" w:eastAsia="SimSun" w:cs="SimSun"/>
          <w:sz w:val="23"/>
          <w:szCs w:val="23"/>
          <w:spacing w:val="6"/>
        </w:rPr>
        <w:t>校正式建立校际合作交流关系。现有来自中东欧、东盟国家等“一带一路”国家</w:t>
      </w:r>
      <w:r>
        <w:rPr>
          <w:rFonts w:ascii="SimSun" w:hAnsi="SimSun" w:eastAsia="SimSun" w:cs="SimSun"/>
          <w:sz w:val="23"/>
          <w:szCs w:val="23"/>
          <w:spacing w:val="12"/>
        </w:rPr>
        <w:t xml:space="preserve"> </w:t>
      </w:r>
      <w:r>
        <w:rPr>
          <w:rFonts w:ascii="SimSun" w:hAnsi="SimSun" w:eastAsia="SimSun" w:cs="SimSun"/>
          <w:sz w:val="23"/>
          <w:szCs w:val="23"/>
          <w:spacing w:val="12"/>
        </w:rPr>
        <w:t>的90余名留学生在我校攻读学位，已为“一带一路”国家累计培养各类留学生</w:t>
      </w:r>
      <w:r>
        <w:rPr>
          <w:rFonts w:ascii="SimSun" w:hAnsi="SimSun" w:eastAsia="SimSun" w:cs="SimSun"/>
          <w:sz w:val="23"/>
          <w:szCs w:val="23"/>
        </w:rPr>
        <w:t xml:space="preserve"> </w:t>
      </w:r>
      <w:r>
        <w:rPr>
          <w:rFonts w:ascii="SimSun" w:hAnsi="SimSun" w:eastAsia="SimSun" w:cs="SimSun"/>
          <w:sz w:val="23"/>
          <w:szCs w:val="23"/>
          <w:spacing w:val="9"/>
        </w:rPr>
        <w:t>528人。未来学校将继续充分利用与“一带一路”国家高校的合作基础与特色专</w:t>
      </w:r>
      <w:r>
        <w:rPr>
          <w:rFonts w:ascii="SimSun" w:hAnsi="SimSun" w:eastAsia="SimSun" w:cs="SimSun"/>
          <w:sz w:val="23"/>
          <w:szCs w:val="23"/>
          <w:spacing w:val="12"/>
        </w:rPr>
        <w:t xml:space="preserve"> </w:t>
      </w:r>
      <w:r>
        <w:rPr>
          <w:rFonts w:ascii="SimSun" w:hAnsi="SimSun" w:eastAsia="SimSun" w:cs="SimSun"/>
          <w:sz w:val="23"/>
          <w:szCs w:val="23"/>
          <w:spacing w:val="6"/>
        </w:rPr>
        <w:t>业优势，打造具有国际知名度和影响力的首都经济贸易大学“一带一路”经济与</w:t>
      </w:r>
      <w:r>
        <w:rPr>
          <w:rFonts w:ascii="SimSun" w:hAnsi="SimSun" w:eastAsia="SimSun" w:cs="SimSun"/>
          <w:sz w:val="23"/>
          <w:szCs w:val="23"/>
          <w:spacing w:val="17"/>
        </w:rPr>
        <w:t xml:space="preserve"> </w:t>
      </w:r>
      <w:r>
        <w:rPr>
          <w:rFonts w:ascii="SimSun" w:hAnsi="SimSun" w:eastAsia="SimSun" w:cs="SimSun"/>
          <w:sz w:val="23"/>
          <w:szCs w:val="23"/>
          <w:spacing w:val="6"/>
        </w:rPr>
        <w:t>管理人才培养基地。参评项目在“一带一路”中积极发挥传播商业文明理念、促</w:t>
      </w:r>
      <w:r>
        <w:rPr>
          <w:rFonts w:ascii="SimSun" w:hAnsi="SimSun" w:eastAsia="SimSun" w:cs="SimSun"/>
          <w:sz w:val="23"/>
          <w:szCs w:val="23"/>
          <w:spacing w:val="9"/>
        </w:rPr>
        <w:t xml:space="preserve"> </w:t>
      </w:r>
      <w:r>
        <w:rPr>
          <w:rFonts w:ascii="SimSun" w:hAnsi="SimSun" w:eastAsia="SimSun" w:cs="SimSun"/>
          <w:sz w:val="23"/>
          <w:szCs w:val="23"/>
          <w:spacing w:val="4"/>
        </w:rPr>
        <w:t>进商业文明进步的作用。</w:t>
      </w:r>
    </w:p>
    <w:p>
      <w:pPr>
        <w:spacing w:line="311" w:lineRule="auto"/>
        <w:rPr>
          <w:rFonts w:ascii="Arial"/>
          <w:sz w:val="21"/>
        </w:rPr>
      </w:pPr>
      <w:r/>
    </w:p>
    <w:p>
      <w:pPr>
        <w:ind w:left="18"/>
        <w:spacing w:before="74" w:line="221" w:lineRule="auto"/>
        <w:rPr>
          <w:rFonts w:ascii="SimHei" w:hAnsi="SimHei" w:eastAsia="SimHei" w:cs="SimHei"/>
          <w:sz w:val="23"/>
          <w:szCs w:val="23"/>
        </w:rPr>
      </w:pPr>
      <w:bookmarkStart w:name="bookmark101" w:id="125"/>
      <w:bookmarkEnd w:id="125"/>
      <w:r>
        <w:rPr>
          <w:rFonts w:ascii="SimHei" w:hAnsi="SimHei" w:eastAsia="SimHei" w:cs="SimHei"/>
          <w:sz w:val="23"/>
          <w:szCs w:val="23"/>
          <w:b/>
          <w:bCs/>
        </w:rPr>
        <w:t>4.3.3促进社会商业文明建设</w:t>
      </w:r>
    </w:p>
    <w:p>
      <w:pPr>
        <w:spacing w:line="414" w:lineRule="auto"/>
        <w:rPr>
          <w:rFonts w:ascii="Arial"/>
          <w:sz w:val="21"/>
        </w:rPr>
      </w:pPr>
      <w:r/>
    </w:p>
    <w:p>
      <w:pPr>
        <w:ind w:firstLine="505"/>
        <w:spacing w:before="75" w:line="365" w:lineRule="auto"/>
        <w:jc w:val="both"/>
        <w:rPr>
          <w:rFonts w:ascii="SimSun" w:hAnsi="SimSun" w:eastAsia="SimSun" w:cs="SimSun"/>
          <w:sz w:val="23"/>
          <w:szCs w:val="23"/>
        </w:rPr>
      </w:pPr>
      <w:r>
        <w:rPr>
          <w:rFonts w:ascii="SimSun" w:hAnsi="SimSun" w:eastAsia="SimSun" w:cs="SimSun"/>
          <w:sz w:val="23"/>
          <w:szCs w:val="23"/>
          <w:spacing w:val="6"/>
        </w:rPr>
        <w:t>通过教育教学、科学研究、社会服务等多种活动，积极推动</w:t>
      </w:r>
      <w:r>
        <w:rPr>
          <w:rFonts w:ascii="SimSun" w:hAnsi="SimSun" w:eastAsia="SimSun" w:cs="SimSun"/>
          <w:sz w:val="23"/>
          <w:szCs w:val="23"/>
          <w:spacing w:val="5"/>
        </w:rPr>
        <w:t>北京社会商业文</w:t>
      </w:r>
      <w:r>
        <w:rPr>
          <w:rFonts w:ascii="SimSun" w:hAnsi="SimSun" w:eastAsia="SimSun" w:cs="SimSun"/>
          <w:sz w:val="23"/>
          <w:szCs w:val="23"/>
        </w:rPr>
        <w:t xml:space="preserve">  </w:t>
      </w:r>
      <w:r>
        <w:rPr>
          <w:rFonts w:ascii="SimSun" w:hAnsi="SimSun" w:eastAsia="SimSun" w:cs="SimSun"/>
          <w:sz w:val="23"/>
          <w:szCs w:val="23"/>
          <w:spacing w:val="-9"/>
        </w:rPr>
        <w:t>明建设。工商管理专业组织教师走出校园，依托“周末社区大讲堂</w:t>
      </w:r>
      <w:r>
        <w:rPr>
          <w:rFonts w:ascii="SimSun" w:hAnsi="SimSun" w:eastAsia="SimSun" w:cs="SimSun"/>
          <w:sz w:val="23"/>
          <w:szCs w:val="23"/>
          <w:spacing w:val="-10"/>
        </w:rPr>
        <w:t>”、“金台论坛”、</w:t>
      </w:r>
      <w:r>
        <w:rPr>
          <w:rFonts w:ascii="SimSun" w:hAnsi="SimSun" w:eastAsia="SimSun" w:cs="SimSun"/>
          <w:sz w:val="23"/>
          <w:szCs w:val="23"/>
        </w:rPr>
        <w:t xml:space="preserve"> </w:t>
      </w:r>
      <w:r>
        <w:rPr>
          <w:rFonts w:ascii="SimSun" w:hAnsi="SimSun" w:eastAsia="SimSun" w:cs="SimSun"/>
          <w:sz w:val="23"/>
          <w:szCs w:val="23"/>
          <w:spacing w:val="7"/>
        </w:rPr>
        <w:t>“乡村旅游课堂”等平台做以弘扬社会主义核心价值观和优秀传统文化、社会经</w:t>
      </w:r>
      <w:r>
        <w:rPr>
          <w:rFonts w:ascii="SimSun" w:hAnsi="SimSun" w:eastAsia="SimSun" w:cs="SimSun"/>
          <w:sz w:val="23"/>
          <w:szCs w:val="23"/>
          <w:spacing w:val="18"/>
        </w:rPr>
        <w:t xml:space="preserve"> </w:t>
      </w:r>
      <w:r>
        <w:rPr>
          <w:rFonts w:ascii="SimSun" w:hAnsi="SimSun" w:eastAsia="SimSun" w:cs="SimSun"/>
          <w:sz w:val="23"/>
          <w:szCs w:val="23"/>
          <w:spacing w:val="7"/>
        </w:rPr>
        <w:t>济及民生热点问题探讨、商业文明与企业社会责任等为主题的</w:t>
      </w:r>
      <w:r>
        <w:rPr>
          <w:rFonts w:ascii="SimSun" w:hAnsi="SimSun" w:eastAsia="SimSun" w:cs="SimSun"/>
          <w:sz w:val="23"/>
          <w:szCs w:val="23"/>
          <w:spacing w:val="6"/>
        </w:rPr>
        <w:t>报告百余场；学院</w:t>
      </w:r>
      <w:r>
        <w:rPr>
          <w:rFonts w:ascii="SimSun" w:hAnsi="SimSun" w:eastAsia="SimSun" w:cs="SimSun"/>
          <w:sz w:val="23"/>
          <w:szCs w:val="23"/>
        </w:rPr>
        <w:t xml:space="preserve">  </w:t>
      </w:r>
      <w:r>
        <w:rPr>
          <w:rFonts w:ascii="SimSun" w:hAnsi="SimSun" w:eastAsia="SimSun" w:cs="SimSun"/>
          <w:sz w:val="23"/>
          <w:szCs w:val="23"/>
          <w:spacing w:val="7"/>
        </w:rPr>
        <w:t>与北京市社会工作委员会等机构合作，设计出适合北</w:t>
      </w:r>
      <w:r>
        <w:rPr>
          <w:rFonts w:ascii="SimSun" w:hAnsi="SimSun" w:eastAsia="SimSun" w:cs="SimSun"/>
          <w:sz w:val="23"/>
          <w:szCs w:val="23"/>
          <w:spacing w:val="6"/>
        </w:rPr>
        <w:t>京民营企业的社会责任指标</w:t>
      </w:r>
      <w:r>
        <w:rPr>
          <w:rFonts w:ascii="SimSun" w:hAnsi="SimSun" w:eastAsia="SimSun" w:cs="SimSun"/>
          <w:sz w:val="23"/>
          <w:szCs w:val="23"/>
        </w:rPr>
        <w:t xml:space="preserve">  </w:t>
      </w:r>
      <w:r>
        <w:rPr>
          <w:rFonts w:ascii="SimSun" w:hAnsi="SimSun" w:eastAsia="SimSun" w:cs="SimSun"/>
          <w:sz w:val="23"/>
          <w:szCs w:val="23"/>
          <w:spacing w:val="7"/>
        </w:rPr>
        <w:t>体系和评价体系。上述种种活动，不仅为中国商学教育的发展增添了新的内</w:t>
      </w:r>
      <w:r>
        <w:rPr>
          <w:rFonts w:ascii="SimSun" w:hAnsi="SimSun" w:eastAsia="SimSun" w:cs="SimSun"/>
          <w:sz w:val="23"/>
          <w:szCs w:val="23"/>
          <w:spacing w:val="6"/>
        </w:rPr>
        <w:t>容和</w:t>
      </w:r>
      <w:r>
        <w:rPr>
          <w:rFonts w:ascii="SimSun" w:hAnsi="SimSun" w:eastAsia="SimSun" w:cs="SimSun"/>
          <w:sz w:val="23"/>
          <w:szCs w:val="23"/>
        </w:rPr>
        <w:t xml:space="preserve">  </w:t>
      </w:r>
      <w:r>
        <w:rPr>
          <w:rFonts w:ascii="SimSun" w:hAnsi="SimSun" w:eastAsia="SimSun" w:cs="SimSun"/>
          <w:sz w:val="23"/>
          <w:szCs w:val="23"/>
          <w:spacing w:val="8"/>
        </w:rPr>
        <w:t>动力，而且为丰富、传播、引领现代商业文明发挥了积极作用。</w:t>
      </w:r>
    </w:p>
    <w:sectPr>
      <w:pgSz w:w="11900" w:h="16840"/>
      <w:pgMar w:top="400" w:right="1724" w:bottom="0" w:left="1784"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KaiTi" w:hAnsi="KaiTi" w:eastAsia="KaiTi" w:cs="KaiTi"/>
      <w:sz w:val="28"/>
      <w:szCs w:val="28"/>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image" Target="media/image6.jpeg"/><Relationship Id="rId7" Type="http://schemas.openxmlformats.org/officeDocument/2006/relationships/image" Target="media/image5.jpeg"/><Relationship Id="rId6" Type="http://schemas.openxmlformats.org/officeDocument/2006/relationships/header" Target="header2.xml"/><Relationship Id="rId5" Type="http://schemas.openxmlformats.org/officeDocument/2006/relationships/image" Target="media/image4.jpeg"/><Relationship Id="rId4" Type="http://schemas.openxmlformats.org/officeDocument/2006/relationships/header" Target="header1.xml"/><Relationship Id="rId3" Type="http://schemas.openxmlformats.org/officeDocument/2006/relationships/image" Target="media/image3.png"/><Relationship Id="rId22" Type="http://schemas.openxmlformats.org/officeDocument/2006/relationships/fontTable" Target="fontTable.xml"/><Relationship Id="rId21" Type="http://schemas.openxmlformats.org/officeDocument/2006/relationships/styles" Target="styles.xml"/><Relationship Id="rId20" Type="http://schemas.openxmlformats.org/officeDocument/2006/relationships/settings" Target="settings.xml"/><Relationship Id="rId2" Type="http://schemas.openxmlformats.org/officeDocument/2006/relationships/image" Target="media/image2.png"/><Relationship Id="rId19" Type="http://schemas.openxmlformats.org/officeDocument/2006/relationships/image" Target="media/image17.jpeg"/><Relationship Id="rId18" Type="http://schemas.openxmlformats.org/officeDocument/2006/relationships/image" Target="media/image16.jpeg"/><Relationship Id="rId17" Type="http://schemas.openxmlformats.org/officeDocument/2006/relationships/image" Target="media/image15.jpeg"/><Relationship Id="rId16" Type="http://schemas.openxmlformats.org/officeDocument/2006/relationships/image" Target="media/image14.jpeg"/><Relationship Id="rId15" Type="http://schemas.openxmlformats.org/officeDocument/2006/relationships/image" Target="media/image13.jpeg"/><Relationship Id="rId14" Type="http://schemas.openxmlformats.org/officeDocument/2006/relationships/image" Target="media/image12.jpeg"/><Relationship Id="rId13" Type="http://schemas.openxmlformats.org/officeDocument/2006/relationships/image" Target="media/image11.jpeg"/><Relationship Id="rId12" Type="http://schemas.openxmlformats.org/officeDocument/2006/relationships/image" Target="media/image10.jpeg"/><Relationship Id="rId11" Type="http://schemas.openxmlformats.org/officeDocument/2006/relationships/image" Target="media/image9.jpeg"/><Relationship Id="rId10" Type="http://schemas.openxmlformats.org/officeDocument/2006/relationships/image" Target="media/image8.jpe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2025-03-19T08:51:44Z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2025-03-19T08:51:48</vt:filetime>
  </property>
  <property fmtid="{D5CDD505-2E9C-101B-9397-08002B2CF9AE}" pid="4" name="UsrData">
    <vt:lpwstr>67da1517dbff1c001f2eb902wl</vt:lpwstr>
  </property>
</Properties>
</file>